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E6AD" w14:textId="77777777" w:rsidR="00050A74" w:rsidRDefault="008C5EC1" w:rsidP="00050A74">
      <w:pPr>
        <w:pStyle w:val="Heading1"/>
        <w:jc w:val="center"/>
        <w:rPr>
          <w:rFonts w:ascii="Calibri" w:hAnsi="Calibri"/>
          <w:i/>
          <w:color w:val="auto"/>
          <w:sz w:val="72"/>
          <w:szCs w:val="72"/>
        </w:rPr>
      </w:pPr>
      <w:r w:rsidRPr="00B53CF6">
        <w:rPr>
          <w:b w:val="0"/>
          <w:bCs w:val="0"/>
          <w:noProof/>
          <w:sz w:val="36"/>
          <w:lang w:val="en-US"/>
        </w:rPr>
        <w:drawing>
          <wp:anchor distT="0" distB="0" distL="114300" distR="114300" simplePos="0" relativeHeight="251664384" behindDoc="1" locked="0" layoutInCell="1" allowOverlap="1" wp14:anchorId="2E271BD0" wp14:editId="2D62B409">
            <wp:simplePos x="0" y="0"/>
            <wp:positionH relativeFrom="column">
              <wp:posOffset>-570865</wp:posOffset>
            </wp:positionH>
            <wp:positionV relativeFrom="paragraph">
              <wp:posOffset>-571500</wp:posOffset>
            </wp:positionV>
            <wp:extent cx="1066800" cy="685800"/>
            <wp:effectExtent l="0" t="0" r="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74" w:rsidRPr="00050A74">
        <w:rPr>
          <w:rFonts w:ascii="Calibri" w:hAnsi="Calibri"/>
          <w:i/>
          <w:color w:val="auto"/>
          <w:sz w:val="72"/>
          <w:szCs w:val="72"/>
        </w:rPr>
        <w:t xml:space="preserve">Joseph and the </w:t>
      </w:r>
      <w:proofErr w:type="gramStart"/>
      <w:r w:rsidR="00050A74" w:rsidRPr="00050A74">
        <w:rPr>
          <w:rFonts w:ascii="Calibri" w:hAnsi="Calibri"/>
          <w:i/>
          <w:color w:val="auto"/>
          <w:sz w:val="72"/>
          <w:szCs w:val="72"/>
        </w:rPr>
        <w:t>Amazing  Technicolor</w:t>
      </w:r>
      <w:proofErr w:type="gramEnd"/>
      <w:r w:rsidR="00050A74" w:rsidRPr="00050A74">
        <w:rPr>
          <w:rFonts w:ascii="Calibri" w:hAnsi="Calibri"/>
          <w:i/>
          <w:color w:val="auto"/>
          <w:sz w:val="72"/>
          <w:szCs w:val="72"/>
        </w:rPr>
        <w:t xml:space="preserve"> </w:t>
      </w:r>
      <w:proofErr w:type="spellStart"/>
      <w:r w:rsidR="00050A74" w:rsidRPr="00050A74">
        <w:rPr>
          <w:rFonts w:ascii="Calibri" w:hAnsi="Calibri"/>
          <w:i/>
          <w:color w:val="auto"/>
          <w:sz w:val="72"/>
          <w:szCs w:val="72"/>
        </w:rPr>
        <w:t>Dreamcoat</w:t>
      </w:r>
      <w:proofErr w:type="spellEnd"/>
    </w:p>
    <w:p w14:paraId="445E3FA2" w14:textId="77777777" w:rsidR="00050A74" w:rsidRPr="0038418F" w:rsidRDefault="00050A74" w:rsidP="00050A74">
      <w:pPr>
        <w:rPr>
          <w:sz w:val="24"/>
        </w:rPr>
      </w:pPr>
    </w:p>
    <w:p w14:paraId="6EBBF9F3" w14:textId="77777777" w:rsidR="00050A74" w:rsidRPr="0038418F" w:rsidRDefault="00050A74" w:rsidP="005F041B">
      <w:pPr>
        <w:pStyle w:val="Title"/>
        <w:jc w:val="center"/>
        <w:rPr>
          <w:rFonts w:ascii="Calibri" w:hAnsi="Calibri"/>
          <w:b/>
          <w:sz w:val="36"/>
          <w:szCs w:val="46"/>
        </w:rPr>
      </w:pPr>
      <w:r w:rsidRPr="0038418F">
        <w:rPr>
          <w:rFonts w:ascii="Calibri" w:hAnsi="Calibri"/>
          <w:b/>
          <w:sz w:val="36"/>
          <w:szCs w:val="46"/>
        </w:rPr>
        <w:t>Union J star JAYMI HENSLEY dons the DREAMCOAT in his first ever major musical</w:t>
      </w:r>
    </w:p>
    <w:p w14:paraId="3C70BFC9" w14:textId="77777777" w:rsidR="003F206B" w:rsidRPr="00DF7ACD" w:rsidRDefault="003F206B" w:rsidP="003F206B">
      <w:pPr>
        <w:rPr>
          <w:rFonts w:asciiTheme="majorHAnsi" w:hAnsiTheme="majorHAnsi"/>
        </w:rPr>
      </w:pPr>
    </w:p>
    <w:p w14:paraId="4C7A5A0F" w14:textId="77777777" w:rsidR="003F206B" w:rsidRDefault="003F206B" w:rsidP="0038418F">
      <w:pPr>
        <w:spacing w:after="0" w:line="240" w:lineRule="auto"/>
        <w:jc w:val="both"/>
        <w:rPr>
          <w:rFonts w:ascii="Calibri" w:hAnsi="Calibri"/>
          <w:sz w:val="24"/>
          <w:szCs w:val="24"/>
        </w:rPr>
      </w:pPr>
      <w:r w:rsidRPr="00984249">
        <w:rPr>
          <w:rFonts w:ascii="Calibri" w:hAnsi="Calibri"/>
          <w:b/>
          <w:sz w:val="24"/>
          <w:szCs w:val="24"/>
        </w:rPr>
        <w:t xml:space="preserve">Bill </w:t>
      </w:r>
      <w:proofErr w:type="spellStart"/>
      <w:r w:rsidRPr="00984249">
        <w:rPr>
          <w:rFonts w:ascii="Calibri" w:hAnsi="Calibri"/>
          <w:b/>
          <w:sz w:val="24"/>
          <w:szCs w:val="24"/>
        </w:rPr>
        <w:t>Kenwright</w:t>
      </w:r>
      <w:r w:rsidRPr="0038418F">
        <w:rPr>
          <w:rFonts w:ascii="Calibri" w:hAnsi="Calibri"/>
          <w:sz w:val="24"/>
          <w:szCs w:val="24"/>
        </w:rPr>
        <w:t>’s</w:t>
      </w:r>
      <w:proofErr w:type="spellEnd"/>
      <w:r w:rsidRPr="00984249">
        <w:rPr>
          <w:rFonts w:ascii="Calibri" w:hAnsi="Calibri"/>
          <w:sz w:val="24"/>
          <w:szCs w:val="24"/>
        </w:rPr>
        <w:t xml:space="preserve"> ‘Amazing’, ’Superb’, ‘Wonderful’ and ‘Brilliant’ production of </w:t>
      </w:r>
      <w:r w:rsidRPr="00984249">
        <w:rPr>
          <w:rFonts w:ascii="Calibri" w:hAnsi="Calibri"/>
          <w:b/>
          <w:sz w:val="24"/>
          <w:szCs w:val="24"/>
        </w:rPr>
        <w:t>Tim Rice</w:t>
      </w:r>
      <w:r w:rsidRPr="00984249">
        <w:rPr>
          <w:rFonts w:ascii="Calibri" w:hAnsi="Calibri"/>
          <w:sz w:val="24"/>
          <w:szCs w:val="24"/>
        </w:rPr>
        <w:t xml:space="preserve"> and </w:t>
      </w:r>
      <w:r w:rsidRPr="0038418F">
        <w:rPr>
          <w:rFonts w:ascii="Calibri" w:hAnsi="Calibri"/>
          <w:b/>
          <w:sz w:val="24"/>
          <w:szCs w:val="24"/>
        </w:rPr>
        <w:t>Andrew Lloyd Webber</w:t>
      </w:r>
      <w:r w:rsidRPr="00984249">
        <w:rPr>
          <w:rFonts w:ascii="Calibri" w:hAnsi="Calibri"/>
          <w:sz w:val="24"/>
          <w:szCs w:val="24"/>
        </w:rPr>
        <w:t xml:space="preserve">’s sparkling family musical embarks on a national tour with a new </w:t>
      </w:r>
      <w:r w:rsidRPr="00984249">
        <w:rPr>
          <w:rFonts w:ascii="Calibri" w:hAnsi="Calibri"/>
          <w:i/>
          <w:sz w:val="24"/>
          <w:szCs w:val="24"/>
        </w:rPr>
        <w:t>Joseph</w:t>
      </w:r>
      <w:r w:rsidRPr="00984249">
        <w:rPr>
          <w:rFonts w:ascii="Calibri" w:hAnsi="Calibri"/>
          <w:sz w:val="24"/>
          <w:szCs w:val="24"/>
        </w:rPr>
        <w:t xml:space="preserve">, from February 20th at </w:t>
      </w:r>
      <w:r w:rsidRPr="00984249">
        <w:rPr>
          <w:rFonts w:ascii="Calibri" w:hAnsi="Calibri"/>
          <w:b/>
          <w:sz w:val="24"/>
          <w:szCs w:val="24"/>
        </w:rPr>
        <w:t>Theatre Royal Windsor</w:t>
      </w:r>
      <w:r w:rsidRPr="00984249">
        <w:rPr>
          <w:rFonts w:ascii="Calibri" w:hAnsi="Calibri"/>
          <w:sz w:val="24"/>
          <w:szCs w:val="24"/>
        </w:rPr>
        <w:t>.</w:t>
      </w:r>
    </w:p>
    <w:p w14:paraId="26BA3DFD" w14:textId="77777777" w:rsidR="0038418F" w:rsidRPr="00984249" w:rsidRDefault="0038418F" w:rsidP="0038418F">
      <w:pPr>
        <w:spacing w:after="0" w:line="240" w:lineRule="auto"/>
        <w:jc w:val="both"/>
        <w:rPr>
          <w:rFonts w:ascii="Calibri" w:hAnsi="Calibri"/>
          <w:sz w:val="24"/>
          <w:szCs w:val="24"/>
        </w:rPr>
      </w:pPr>
    </w:p>
    <w:p w14:paraId="0CDDDBB3" w14:textId="77777777" w:rsidR="003F206B" w:rsidRDefault="003F206B" w:rsidP="0038418F">
      <w:pPr>
        <w:spacing w:after="0" w:line="240" w:lineRule="auto"/>
        <w:jc w:val="both"/>
        <w:rPr>
          <w:rFonts w:ascii="Calibri" w:hAnsi="Calibri"/>
          <w:sz w:val="24"/>
          <w:szCs w:val="24"/>
        </w:rPr>
      </w:pPr>
      <w:proofErr w:type="spellStart"/>
      <w:r w:rsidRPr="00984249">
        <w:rPr>
          <w:rFonts w:ascii="Calibri" w:hAnsi="Calibri"/>
          <w:b/>
          <w:sz w:val="24"/>
          <w:szCs w:val="24"/>
        </w:rPr>
        <w:t>Jaymi</w:t>
      </w:r>
      <w:proofErr w:type="spellEnd"/>
      <w:r w:rsidRPr="00984249">
        <w:rPr>
          <w:rFonts w:ascii="Calibri" w:hAnsi="Calibri"/>
          <w:b/>
          <w:sz w:val="24"/>
          <w:szCs w:val="24"/>
        </w:rPr>
        <w:t xml:space="preserve"> Hensley</w:t>
      </w:r>
      <w:r w:rsidRPr="00984249">
        <w:rPr>
          <w:rFonts w:ascii="Calibri" w:hAnsi="Calibri"/>
          <w:sz w:val="24"/>
          <w:szCs w:val="24"/>
        </w:rPr>
        <w:t xml:space="preserve">, a member of 2013’s BBC ‘British Breakthrough Band’ of the year, will don the Technicolor </w:t>
      </w:r>
      <w:proofErr w:type="spellStart"/>
      <w:r w:rsidRPr="00984249">
        <w:rPr>
          <w:rFonts w:ascii="Calibri" w:hAnsi="Calibri"/>
          <w:sz w:val="24"/>
          <w:szCs w:val="24"/>
        </w:rPr>
        <w:t>Dreamcoat</w:t>
      </w:r>
      <w:proofErr w:type="spellEnd"/>
      <w:r w:rsidRPr="00984249">
        <w:rPr>
          <w:rFonts w:ascii="Calibri" w:hAnsi="Calibri"/>
          <w:sz w:val="24"/>
          <w:szCs w:val="24"/>
        </w:rPr>
        <w:t xml:space="preserve"> and lead the company in his first role in a major musical. Having risen to fame on The X Factor, Union J went on to have a top ten album and a major UK tour and </w:t>
      </w:r>
      <w:proofErr w:type="spellStart"/>
      <w:r w:rsidRPr="00984249">
        <w:rPr>
          <w:rFonts w:ascii="Calibri" w:hAnsi="Calibri"/>
          <w:sz w:val="24"/>
          <w:szCs w:val="24"/>
        </w:rPr>
        <w:t>Jaymi</w:t>
      </w:r>
      <w:proofErr w:type="spellEnd"/>
      <w:r w:rsidRPr="00984249">
        <w:rPr>
          <w:rFonts w:ascii="Calibri" w:hAnsi="Calibri"/>
          <w:sz w:val="24"/>
          <w:szCs w:val="24"/>
        </w:rPr>
        <w:t xml:space="preserve"> later appeared on a number of hit TV shows, including Celebrity </w:t>
      </w:r>
      <w:proofErr w:type="spellStart"/>
      <w:r w:rsidRPr="00984249">
        <w:rPr>
          <w:rFonts w:ascii="Calibri" w:hAnsi="Calibri"/>
          <w:sz w:val="24"/>
          <w:szCs w:val="24"/>
        </w:rPr>
        <w:t>Masterchef</w:t>
      </w:r>
      <w:proofErr w:type="spellEnd"/>
      <w:r w:rsidRPr="00984249">
        <w:rPr>
          <w:rFonts w:ascii="Calibri" w:hAnsi="Calibri"/>
          <w:sz w:val="24"/>
          <w:szCs w:val="24"/>
        </w:rPr>
        <w:t xml:space="preserve"> (BBC One).</w:t>
      </w:r>
    </w:p>
    <w:p w14:paraId="2723E2A3" w14:textId="77777777" w:rsidR="0038418F" w:rsidRPr="00984249" w:rsidRDefault="0038418F" w:rsidP="0038418F">
      <w:pPr>
        <w:spacing w:after="0" w:line="240" w:lineRule="auto"/>
        <w:jc w:val="both"/>
        <w:rPr>
          <w:rFonts w:ascii="Calibri" w:hAnsi="Calibri"/>
          <w:sz w:val="24"/>
          <w:szCs w:val="24"/>
        </w:rPr>
      </w:pPr>
    </w:p>
    <w:p w14:paraId="36422B3C" w14:textId="77777777" w:rsidR="003F206B" w:rsidRDefault="003F206B" w:rsidP="0038418F">
      <w:pPr>
        <w:spacing w:after="0" w:line="240" w:lineRule="auto"/>
        <w:jc w:val="both"/>
        <w:rPr>
          <w:rFonts w:ascii="Calibri" w:hAnsi="Calibri"/>
          <w:sz w:val="24"/>
          <w:szCs w:val="24"/>
        </w:rPr>
      </w:pPr>
      <w:proofErr w:type="spellStart"/>
      <w:r w:rsidRPr="00984249">
        <w:rPr>
          <w:rFonts w:ascii="Calibri" w:hAnsi="Calibri"/>
          <w:sz w:val="24"/>
          <w:szCs w:val="24"/>
        </w:rPr>
        <w:t>Jaymi</w:t>
      </w:r>
      <w:proofErr w:type="spellEnd"/>
      <w:r w:rsidRPr="00984249">
        <w:rPr>
          <w:rFonts w:ascii="Calibri" w:hAnsi="Calibri"/>
          <w:sz w:val="24"/>
          <w:szCs w:val="24"/>
        </w:rPr>
        <w:t xml:space="preserve"> Hensley: “I cannot describe how excited and honoured I am to be stepping into the prestigious coloured coat! When I think of iconic roles in musical theatre Joseph was always one that I dreamt of playing growing up! And to finally say that I am going to play it is a “dream” come true! I cannot wait to meet all of the loyal Joseph Fans and bring you my take of this amazing dream role.”</w:t>
      </w:r>
    </w:p>
    <w:p w14:paraId="0AA5579C" w14:textId="77777777" w:rsidR="0038418F" w:rsidRDefault="0038418F" w:rsidP="0038418F">
      <w:pPr>
        <w:spacing w:after="0" w:line="240" w:lineRule="auto"/>
        <w:jc w:val="both"/>
        <w:rPr>
          <w:rFonts w:ascii="Calibri" w:hAnsi="Calibri" w:cs="Arial"/>
          <w:i/>
          <w:iCs/>
          <w:sz w:val="24"/>
          <w:szCs w:val="24"/>
        </w:rPr>
      </w:pPr>
    </w:p>
    <w:p w14:paraId="5F4E655C" w14:textId="77777777" w:rsidR="0038418F" w:rsidRDefault="003F206B" w:rsidP="0038418F">
      <w:pPr>
        <w:pBdr>
          <w:bottom w:val="single" w:sz="6" w:space="1" w:color="auto"/>
        </w:pBdr>
        <w:spacing w:after="0" w:line="240" w:lineRule="auto"/>
        <w:jc w:val="both"/>
        <w:rPr>
          <w:rFonts w:ascii="Calibri" w:hAnsi="Calibri"/>
          <w:sz w:val="24"/>
          <w:szCs w:val="24"/>
        </w:rPr>
      </w:pPr>
      <w:r w:rsidRPr="00984249">
        <w:rPr>
          <w:rFonts w:ascii="Calibri" w:hAnsi="Calibri"/>
          <w:sz w:val="24"/>
          <w:szCs w:val="24"/>
        </w:rPr>
        <w:t xml:space="preserve">Retelling the Biblical story of Joseph, his eleven brothers and the coat of many colours, </w:t>
      </w:r>
      <w:r w:rsidRPr="00984249">
        <w:rPr>
          <w:rFonts w:ascii="Calibri" w:hAnsi="Calibri" w:cs="Arial"/>
          <w:i/>
          <w:iCs/>
          <w:sz w:val="24"/>
          <w:szCs w:val="24"/>
        </w:rPr>
        <w:t xml:space="preserve">Joseph and the Amazing Technicolor </w:t>
      </w:r>
      <w:proofErr w:type="spellStart"/>
      <w:r w:rsidRPr="00984249">
        <w:rPr>
          <w:rFonts w:ascii="Calibri" w:hAnsi="Calibri" w:cs="Arial"/>
          <w:i/>
          <w:iCs/>
          <w:sz w:val="24"/>
          <w:szCs w:val="24"/>
        </w:rPr>
        <w:t>Dreamcoat</w:t>
      </w:r>
      <w:proofErr w:type="spellEnd"/>
      <w:r w:rsidRPr="00984249">
        <w:rPr>
          <w:rFonts w:ascii="Calibri" w:hAnsi="Calibri"/>
          <w:sz w:val="24"/>
          <w:szCs w:val="24"/>
        </w:rPr>
        <w:t xml:space="preserve"> is the first of Tim Rice and Andrew Lloyd Webber’s musicals to be performed publicly. Seen by an estimated 26 million people, and counting, Joseph continues to enthral audiences around the world.</w:t>
      </w:r>
      <w:r w:rsidR="00CF4765">
        <w:rPr>
          <w:rFonts w:ascii="Calibri" w:hAnsi="Calibri"/>
          <w:sz w:val="24"/>
          <w:szCs w:val="24"/>
        </w:rPr>
        <w:t xml:space="preserve"> </w:t>
      </w:r>
    </w:p>
    <w:p w14:paraId="78539D2A" w14:textId="77777777" w:rsidR="0038418F" w:rsidRDefault="0038418F" w:rsidP="0038418F">
      <w:pPr>
        <w:pBdr>
          <w:bottom w:val="single" w:sz="6" w:space="1" w:color="auto"/>
        </w:pBdr>
        <w:spacing w:after="0" w:line="240" w:lineRule="auto"/>
        <w:jc w:val="both"/>
        <w:rPr>
          <w:rFonts w:ascii="Calibri" w:hAnsi="Calibri"/>
          <w:sz w:val="24"/>
          <w:szCs w:val="24"/>
        </w:rPr>
      </w:pPr>
    </w:p>
    <w:p w14:paraId="2CA1B816" w14:textId="5D9355E8" w:rsidR="0038418F" w:rsidRPr="0038418F" w:rsidRDefault="0038418F" w:rsidP="0038418F">
      <w:pPr>
        <w:pBdr>
          <w:bottom w:val="single" w:sz="6" w:space="1" w:color="auto"/>
        </w:pBdr>
        <w:spacing w:after="0" w:line="240" w:lineRule="auto"/>
        <w:jc w:val="both"/>
        <w:rPr>
          <w:rFonts w:ascii="Calibri" w:hAnsi="Calibri"/>
          <w:sz w:val="24"/>
          <w:szCs w:val="24"/>
        </w:rPr>
      </w:pPr>
      <w:r w:rsidRPr="00984249">
        <w:rPr>
          <w:rFonts w:ascii="Calibri" w:hAnsi="Calibri"/>
          <w:sz w:val="24"/>
          <w:szCs w:val="24"/>
        </w:rPr>
        <w:t>Full of life and colour, the magical musical features unforgettable and timeless songs including </w:t>
      </w:r>
      <w:r w:rsidRPr="00984249">
        <w:rPr>
          <w:rFonts w:ascii="Calibri" w:hAnsi="Calibri" w:cs="Arial"/>
          <w:i/>
          <w:iCs/>
          <w:sz w:val="24"/>
          <w:szCs w:val="24"/>
        </w:rPr>
        <w:t xml:space="preserve">Go, Go, Go Joseph, Any Dream Will Do, Jacob and Sons </w:t>
      </w:r>
      <w:r w:rsidRPr="00984249">
        <w:rPr>
          <w:rFonts w:ascii="Calibri" w:hAnsi="Calibri"/>
          <w:sz w:val="24"/>
          <w:szCs w:val="24"/>
        </w:rPr>
        <w:t>and </w:t>
      </w:r>
      <w:r w:rsidRPr="00984249">
        <w:rPr>
          <w:rFonts w:ascii="Calibri" w:hAnsi="Calibri" w:cs="Arial"/>
          <w:i/>
          <w:iCs/>
          <w:sz w:val="24"/>
          <w:szCs w:val="24"/>
        </w:rPr>
        <w:t>Close Every Door To Me.</w:t>
      </w:r>
      <w:r>
        <w:rPr>
          <w:rFonts w:ascii="Calibri" w:hAnsi="Calibri" w:cs="Arial"/>
          <w:i/>
          <w:iCs/>
          <w:sz w:val="24"/>
          <w:szCs w:val="24"/>
        </w:rPr>
        <w:t xml:space="preserve"> </w:t>
      </w:r>
    </w:p>
    <w:p w14:paraId="7311BDA5" w14:textId="77777777" w:rsidR="0038418F" w:rsidRDefault="0038418F" w:rsidP="0038418F">
      <w:pPr>
        <w:pBdr>
          <w:bottom w:val="single" w:sz="6" w:space="1" w:color="auto"/>
        </w:pBdr>
        <w:spacing w:after="0" w:line="240" w:lineRule="auto"/>
        <w:jc w:val="both"/>
        <w:rPr>
          <w:rFonts w:ascii="Calibri" w:hAnsi="Calibri"/>
          <w:sz w:val="24"/>
          <w:szCs w:val="24"/>
        </w:rPr>
      </w:pPr>
    </w:p>
    <w:p w14:paraId="1238C2E6" w14:textId="5E710B26" w:rsidR="0038418F" w:rsidRDefault="0038418F" w:rsidP="0038418F">
      <w:pPr>
        <w:pBdr>
          <w:bottom w:val="single" w:sz="6" w:space="1" w:color="auto"/>
        </w:pBdr>
        <w:spacing w:after="0" w:line="240" w:lineRule="auto"/>
        <w:jc w:val="both"/>
        <w:rPr>
          <w:rFonts w:ascii="Calibri" w:hAnsi="Calibri"/>
          <w:sz w:val="24"/>
          <w:szCs w:val="24"/>
        </w:rPr>
      </w:pPr>
      <w:r>
        <w:rPr>
          <w:rFonts w:ascii="Calibri" w:hAnsi="Calibri"/>
          <w:sz w:val="24"/>
          <w:szCs w:val="24"/>
        </w:rPr>
        <w:t xml:space="preserve">Joining </w:t>
      </w:r>
      <w:proofErr w:type="spellStart"/>
      <w:r>
        <w:rPr>
          <w:rFonts w:ascii="Calibri" w:hAnsi="Calibri" w:cs="Arial"/>
          <w:iCs/>
          <w:sz w:val="24"/>
          <w:szCs w:val="24"/>
        </w:rPr>
        <w:t>Jaymi</w:t>
      </w:r>
      <w:proofErr w:type="spellEnd"/>
      <w:r>
        <w:rPr>
          <w:rFonts w:ascii="Calibri" w:hAnsi="Calibri" w:cs="Arial"/>
          <w:iCs/>
          <w:sz w:val="24"/>
          <w:szCs w:val="24"/>
        </w:rPr>
        <w:t xml:space="preserve"> </w:t>
      </w:r>
      <w:r>
        <w:rPr>
          <w:rFonts w:ascii="Calibri" w:hAnsi="Calibri" w:cs="Arial"/>
          <w:iCs/>
          <w:sz w:val="24"/>
          <w:szCs w:val="24"/>
        </w:rPr>
        <w:t xml:space="preserve">to complete the cast are </w:t>
      </w:r>
      <w:r w:rsidRPr="00CF4765">
        <w:rPr>
          <w:rFonts w:ascii="Calibri" w:hAnsi="Calibri" w:cs="Calibri"/>
          <w:sz w:val="24"/>
        </w:rPr>
        <w:t xml:space="preserve">Lewis Asquith, George Beet, Arthur </w:t>
      </w:r>
      <w:proofErr w:type="spellStart"/>
      <w:r w:rsidRPr="00CF4765">
        <w:rPr>
          <w:rFonts w:ascii="Calibri" w:hAnsi="Calibri" w:cs="Calibri"/>
          <w:sz w:val="24"/>
        </w:rPr>
        <w:t>Boan</w:t>
      </w:r>
      <w:proofErr w:type="spellEnd"/>
      <w:r w:rsidRPr="00CF4765">
        <w:rPr>
          <w:rFonts w:ascii="Calibri" w:hAnsi="Calibri" w:cs="Calibri"/>
          <w:sz w:val="24"/>
        </w:rPr>
        <w:t xml:space="preserve">, </w:t>
      </w:r>
      <w:proofErr w:type="spellStart"/>
      <w:r w:rsidRPr="00CF4765">
        <w:rPr>
          <w:rFonts w:ascii="Calibri" w:hAnsi="Calibri" w:cs="Calibri"/>
          <w:sz w:val="24"/>
        </w:rPr>
        <w:t>Callum</w:t>
      </w:r>
      <w:proofErr w:type="spellEnd"/>
      <w:r w:rsidRPr="00CF4765">
        <w:rPr>
          <w:rFonts w:ascii="Calibri" w:hAnsi="Calibri" w:cs="Calibri"/>
          <w:sz w:val="24"/>
        </w:rPr>
        <w:t xml:space="preserve"> Connolly, Andrew </w:t>
      </w:r>
      <w:proofErr w:type="spellStart"/>
      <w:r w:rsidRPr="00CF4765">
        <w:rPr>
          <w:rFonts w:ascii="Calibri" w:hAnsi="Calibri" w:cs="Calibri"/>
          <w:sz w:val="24"/>
        </w:rPr>
        <w:t>Geater</w:t>
      </w:r>
      <w:proofErr w:type="spellEnd"/>
      <w:r w:rsidRPr="00CF4765">
        <w:rPr>
          <w:rFonts w:ascii="Calibri" w:hAnsi="Calibri" w:cs="Calibri"/>
          <w:sz w:val="24"/>
        </w:rPr>
        <w:t xml:space="preserve">, Alex Hetherington, Trina Hill, </w:t>
      </w:r>
      <w:proofErr w:type="spellStart"/>
      <w:r w:rsidRPr="00CF4765">
        <w:rPr>
          <w:rFonts w:ascii="Calibri" w:hAnsi="Calibri" w:cs="Calibri"/>
          <w:sz w:val="24"/>
        </w:rPr>
        <w:t>Mikey</w:t>
      </w:r>
      <w:proofErr w:type="spellEnd"/>
      <w:r w:rsidRPr="00CF4765">
        <w:rPr>
          <w:rFonts w:ascii="Calibri" w:hAnsi="Calibri" w:cs="Calibri"/>
          <w:sz w:val="24"/>
        </w:rPr>
        <w:t xml:space="preserve"> Jay-Heath, Matt Jolly, Jamie Jukes, Amber Kennedy, Henry Metcalfe, Corey Mitchell, Eve Norr</w:t>
      </w:r>
      <w:r>
        <w:rPr>
          <w:rFonts w:ascii="Calibri" w:hAnsi="Calibri" w:cs="Calibri"/>
          <w:sz w:val="24"/>
        </w:rPr>
        <w:t>is, Gemma Pipe, Joshua Robinson and</w:t>
      </w:r>
      <w:r w:rsidRPr="00CF4765">
        <w:rPr>
          <w:rFonts w:ascii="Calibri" w:hAnsi="Calibri" w:cs="Calibri"/>
          <w:sz w:val="24"/>
        </w:rPr>
        <w:t xml:space="preserve"> Ed </w:t>
      </w:r>
      <w:proofErr w:type="spellStart"/>
      <w:r w:rsidRPr="00CF4765">
        <w:rPr>
          <w:rFonts w:ascii="Calibri" w:hAnsi="Calibri" w:cs="Calibri"/>
          <w:sz w:val="24"/>
        </w:rPr>
        <w:t>Tunningley</w:t>
      </w:r>
      <w:proofErr w:type="spellEnd"/>
      <w:r>
        <w:rPr>
          <w:rFonts w:ascii="Calibri" w:hAnsi="Calibri" w:cs="Calibri"/>
          <w:sz w:val="24"/>
        </w:rPr>
        <w:t xml:space="preserve">. </w:t>
      </w:r>
    </w:p>
    <w:p w14:paraId="080A49ED" w14:textId="77777777" w:rsidR="00984249" w:rsidRPr="00984249" w:rsidRDefault="00984249" w:rsidP="003F206B">
      <w:pPr>
        <w:pBdr>
          <w:bottom w:val="single" w:sz="6" w:space="1" w:color="auto"/>
        </w:pBdr>
        <w:jc w:val="both"/>
        <w:rPr>
          <w:rFonts w:ascii="Calibri" w:hAnsi="Calibri"/>
          <w:sz w:val="24"/>
          <w:szCs w:val="24"/>
        </w:rPr>
      </w:pPr>
    </w:p>
    <w:p w14:paraId="0DC2BD07" w14:textId="77777777" w:rsidR="00984249" w:rsidRPr="00984249" w:rsidRDefault="00984249" w:rsidP="000E1950">
      <w:pPr>
        <w:autoSpaceDE w:val="0"/>
        <w:autoSpaceDN w:val="0"/>
        <w:adjustRightInd w:val="0"/>
        <w:spacing w:after="0" w:line="240" w:lineRule="auto"/>
        <w:rPr>
          <w:rFonts w:ascii="Calibri" w:hAnsi="Calibri" w:cs="Calibri"/>
          <w:sz w:val="23"/>
          <w:szCs w:val="23"/>
        </w:rPr>
      </w:pPr>
    </w:p>
    <w:p w14:paraId="02DA644D" w14:textId="77777777" w:rsidR="000E1950" w:rsidRPr="00984249" w:rsidRDefault="00984249" w:rsidP="000E1950">
      <w:pPr>
        <w:autoSpaceDE w:val="0"/>
        <w:autoSpaceDN w:val="0"/>
        <w:adjustRightInd w:val="0"/>
        <w:spacing w:after="0" w:line="240" w:lineRule="auto"/>
        <w:rPr>
          <w:rFonts w:ascii="Calibri" w:hAnsi="Calibri" w:cs="Calibri-Bold"/>
          <w:b/>
          <w:bCs/>
          <w:sz w:val="28"/>
          <w:szCs w:val="28"/>
          <w:u w:val="single"/>
        </w:rPr>
      </w:pPr>
      <w:r w:rsidRPr="00984249">
        <w:rPr>
          <w:rFonts w:ascii="Calibri" w:hAnsi="Calibri" w:cs="Calibri-Bold"/>
          <w:b/>
          <w:bCs/>
          <w:sz w:val="28"/>
          <w:szCs w:val="28"/>
          <w:u w:val="single"/>
        </w:rPr>
        <w:t>NOTES TO EDITORS</w:t>
      </w:r>
    </w:p>
    <w:p w14:paraId="0F469EA4" w14:textId="77777777" w:rsidR="00984249" w:rsidRDefault="00984249" w:rsidP="000E1950">
      <w:pPr>
        <w:autoSpaceDE w:val="0"/>
        <w:autoSpaceDN w:val="0"/>
        <w:adjustRightInd w:val="0"/>
        <w:spacing w:after="0" w:line="240" w:lineRule="auto"/>
        <w:rPr>
          <w:rFonts w:ascii="Calibri" w:hAnsi="Calibri" w:cs="Calibri-Bold"/>
          <w:b/>
          <w:bCs/>
          <w:sz w:val="28"/>
          <w:szCs w:val="28"/>
        </w:rPr>
      </w:pPr>
    </w:p>
    <w:p w14:paraId="2340A3B1" w14:textId="77777777" w:rsidR="00984249" w:rsidRDefault="00984249" w:rsidP="0038418F">
      <w:pPr>
        <w:autoSpaceDE w:val="0"/>
        <w:autoSpaceDN w:val="0"/>
        <w:adjustRightInd w:val="0"/>
        <w:spacing w:after="0" w:line="240" w:lineRule="auto"/>
        <w:jc w:val="both"/>
        <w:rPr>
          <w:rFonts w:ascii="Calibri" w:hAnsi="Calibri" w:cs="Tahoma"/>
          <w:sz w:val="23"/>
          <w:szCs w:val="23"/>
          <w:lang w:eastAsia="en-GB"/>
        </w:rPr>
      </w:pPr>
      <w:r w:rsidRPr="00984249">
        <w:rPr>
          <w:rFonts w:ascii="Calibri" w:hAnsi="Calibri" w:cs="Calibri-Bold"/>
          <w:b/>
          <w:bCs/>
          <w:sz w:val="28"/>
          <w:szCs w:val="28"/>
        </w:rPr>
        <w:t>Bill Kenwright</w:t>
      </w:r>
      <w:r>
        <w:rPr>
          <w:rFonts w:ascii="Calibri" w:hAnsi="Calibri" w:cs="Calibri-Bold"/>
          <w:b/>
          <w:bCs/>
          <w:sz w:val="28"/>
          <w:szCs w:val="28"/>
        </w:rPr>
        <w:t xml:space="preserve"> </w:t>
      </w:r>
      <w:r w:rsidRPr="00984249">
        <w:rPr>
          <w:rFonts w:ascii="Calibri" w:eastAsia="Calibri" w:hAnsi="Calibri" w:cs="Calibri"/>
          <w:sz w:val="23"/>
          <w:szCs w:val="23"/>
        </w:rPr>
        <w:t>(Director/Producer)</w:t>
      </w:r>
      <w:r w:rsidRPr="00984249">
        <w:rPr>
          <w:rFonts w:ascii="Calibri" w:eastAsia="Calibri" w:hAnsi="Calibri" w:cs="Calibri"/>
          <w:b/>
          <w:sz w:val="23"/>
          <w:szCs w:val="23"/>
        </w:rPr>
        <w:t xml:space="preserve"> </w:t>
      </w:r>
      <w:r w:rsidRPr="00984249">
        <w:rPr>
          <w:rFonts w:ascii="Calibri" w:hAnsi="Calibri" w:cs="Tahoma"/>
          <w:sz w:val="23"/>
          <w:szCs w:val="23"/>
          <w:lang w:eastAsia="en-GB"/>
        </w:rPr>
        <w:t xml:space="preserve">recent West End productions include: </w:t>
      </w:r>
      <w:r w:rsidRPr="00984249">
        <w:rPr>
          <w:rFonts w:ascii="Calibri" w:hAnsi="Calibri" w:cs="Tahoma"/>
          <w:i/>
          <w:sz w:val="23"/>
          <w:szCs w:val="23"/>
          <w:lang w:eastAsia="en-GB"/>
        </w:rPr>
        <w:t>Heathers</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The Best Man</w:t>
      </w:r>
      <w:r w:rsidRPr="00984249">
        <w:rPr>
          <w:rFonts w:ascii="Calibri" w:hAnsi="Calibri" w:cs="Tahoma"/>
          <w:sz w:val="23"/>
          <w:szCs w:val="23"/>
          <w:lang w:eastAsia="en-GB"/>
        </w:rPr>
        <w:t xml:space="preserve"> (Playhouse), </w:t>
      </w:r>
      <w:r w:rsidRPr="00984249">
        <w:rPr>
          <w:rFonts w:ascii="Calibri" w:hAnsi="Calibri" w:cs="Tahoma"/>
          <w:i/>
          <w:sz w:val="23"/>
          <w:szCs w:val="23"/>
          <w:lang w:eastAsia="en-GB"/>
        </w:rPr>
        <w:t>The Exorcist</w:t>
      </w:r>
      <w:r w:rsidRPr="00984249">
        <w:rPr>
          <w:rFonts w:ascii="Calibri" w:hAnsi="Calibri" w:cs="Tahoma"/>
          <w:sz w:val="23"/>
          <w:szCs w:val="23"/>
          <w:lang w:eastAsia="en-GB"/>
        </w:rPr>
        <w:t xml:space="preserve"> (Phoenix), </w:t>
      </w:r>
      <w:r w:rsidRPr="00984249">
        <w:rPr>
          <w:rFonts w:ascii="Calibri" w:hAnsi="Calibri" w:cs="Tahoma"/>
          <w:i/>
          <w:sz w:val="23"/>
          <w:szCs w:val="23"/>
          <w:lang w:eastAsia="en-GB"/>
        </w:rPr>
        <w:t xml:space="preserve">How the Other Half Loves </w:t>
      </w:r>
      <w:r w:rsidRPr="00984249">
        <w:rPr>
          <w:rFonts w:ascii="Calibri" w:hAnsi="Calibri" w:cs="Tahoma"/>
          <w:sz w:val="23"/>
          <w:szCs w:val="23"/>
          <w:lang w:eastAsia="en-GB"/>
        </w:rPr>
        <w:t xml:space="preserve">(Haymarket); </w:t>
      </w:r>
      <w:r w:rsidRPr="00984249">
        <w:rPr>
          <w:rFonts w:ascii="Calibri" w:hAnsi="Calibri" w:cs="Tahoma"/>
          <w:i/>
          <w:sz w:val="23"/>
          <w:szCs w:val="23"/>
          <w:lang w:eastAsia="en-GB"/>
        </w:rPr>
        <w:t xml:space="preserve">The Go-Between </w:t>
      </w:r>
      <w:r w:rsidRPr="00984249">
        <w:rPr>
          <w:rFonts w:ascii="Calibri" w:hAnsi="Calibri" w:cs="Tahoma"/>
          <w:sz w:val="23"/>
          <w:szCs w:val="23"/>
          <w:lang w:eastAsia="en-GB"/>
        </w:rPr>
        <w:t xml:space="preserve">(Apollo); </w:t>
      </w:r>
      <w:r w:rsidRPr="00984249">
        <w:rPr>
          <w:rFonts w:ascii="Calibri" w:hAnsi="Calibri" w:cs="Tahoma"/>
          <w:i/>
          <w:sz w:val="23"/>
          <w:szCs w:val="23"/>
          <w:lang w:eastAsia="en-GB"/>
        </w:rPr>
        <w:t xml:space="preserve">The War of The Worlds </w:t>
      </w:r>
      <w:r w:rsidRPr="00984249">
        <w:rPr>
          <w:rFonts w:ascii="Calibri" w:hAnsi="Calibri" w:cs="Tahoma"/>
          <w:sz w:val="23"/>
          <w:szCs w:val="23"/>
          <w:lang w:eastAsia="en-GB"/>
        </w:rPr>
        <w:t xml:space="preserve">(Dominion); </w:t>
      </w:r>
      <w:r w:rsidRPr="00984249">
        <w:rPr>
          <w:rFonts w:ascii="Calibri" w:hAnsi="Calibri" w:cs="Tahoma"/>
          <w:i/>
          <w:sz w:val="23"/>
          <w:szCs w:val="23"/>
          <w:lang w:eastAsia="en-GB"/>
        </w:rPr>
        <w:t xml:space="preserve">Evita </w:t>
      </w:r>
      <w:r w:rsidRPr="00984249">
        <w:rPr>
          <w:rFonts w:ascii="Calibri" w:hAnsi="Calibri" w:cs="Tahoma"/>
          <w:sz w:val="23"/>
          <w:szCs w:val="23"/>
          <w:lang w:eastAsia="en-GB"/>
        </w:rPr>
        <w:t xml:space="preserve">(Dominion); </w:t>
      </w:r>
      <w:r w:rsidRPr="00984249">
        <w:rPr>
          <w:rFonts w:ascii="Calibri" w:hAnsi="Calibri" w:cs="Tahoma"/>
          <w:i/>
          <w:sz w:val="23"/>
          <w:szCs w:val="23"/>
          <w:lang w:eastAsia="en-GB"/>
        </w:rPr>
        <w:t>Let the Right One In</w:t>
      </w:r>
      <w:r w:rsidRPr="00984249">
        <w:rPr>
          <w:rFonts w:ascii="Calibri" w:hAnsi="Calibri" w:cs="Tahoma"/>
          <w:sz w:val="23"/>
          <w:szCs w:val="23"/>
          <w:lang w:eastAsia="en-GB"/>
        </w:rPr>
        <w:t xml:space="preserve"> (Apollo); </w:t>
      </w:r>
      <w:r w:rsidRPr="00984249">
        <w:rPr>
          <w:rFonts w:ascii="Calibri" w:hAnsi="Calibri" w:cs="Tahoma"/>
          <w:i/>
          <w:sz w:val="23"/>
          <w:szCs w:val="23"/>
          <w:lang w:eastAsia="en-GB"/>
        </w:rPr>
        <w:t>Twelve Angry Men</w:t>
      </w:r>
      <w:r w:rsidRPr="00984249">
        <w:rPr>
          <w:rFonts w:ascii="Calibri" w:hAnsi="Calibri" w:cs="Tahoma"/>
          <w:sz w:val="23"/>
          <w:szCs w:val="23"/>
          <w:lang w:eastAsia="en-GB"/>
        </w:rPr>
        <w:t xml:space="preserve"> (Garrick); </w:t>
      </w:r>
      <w:r w:rsidRPr="00984249">
        <w:rPr>
          <w:rFonts w:ascii="Calibri" w:hAnsi="Calibri" w:cs="Tahoma"/>
          <w:i/>
          <w:sz w:val="23"/>
          <w:szCs w:val="23"/>
          <w:lang w:eastAsia="en-GB"/>
        </w:rPr>
        <w:t>Cabaret</w:t>
      </w:r>
      <w:r w:rsidRPr="00984249">
        <w:rPr>
          <w:rFonts w:ascii="Calibri" w:hAnsi="Calibri" w:cs="Tahoma"/>
          <w:sz w:val="23"/>
          <w:szCs w:val="23"/>
          <w:lang w:eastAsia="en-GB"/>
        </w:rPr>
        <w:t xml:space="preserve"> (Savoy); </w:t>
      </w:r>
      <w:r w:rsidRPr="00984249">
        <w:rPr>
          <w:rFonts w:ascii="Calibri" w:hAnsi="Calibri" w:cs="Tahoma"/>
          <w:i/>
          <w:sz w:val="23"/>
          <w:szCs w:val="23"/>
          <w:lang w:eastAsia="en-GB"/>
        </w:rPr>
        <w:t>Blood Brothers</w:t>
      </w:r>
      <w:r w:rsidRPr="00984249">
        <w:rPr>
          <w:rFonts w:ascii="Calibri" w:hAnsi="Calibri" w:cs="Tahoma"/>
          <w:sz w:val="23"/>
          <w:szCs w:val="23"/>
          <w:lang w:eastAsia="en-GB"/>
        </w:rPr>
        <w:t xml:space="preserve"> (Phoenix); </w:t>
      </w:r>
      <w:r w:rsidRPr="00984249">
        <w:rPr>
          <w:rFonts w:ascii="Calibri" w:hAnsi="Calibri" w:cs="Tahoma"/>
          <w:i/>
          <w:sz w:val="23"/>
          <w:szCs w:val="23"/>
          <w:lang w:eastAsia="en-GB"/>
        </w:rPr>
        <w:t>Dreamboats and Petticoats</w:t>
      </w:r>
      <w:r w:rsidRPr="00984249">
        <w:rPr>
          <w:rFonts w:ascii="Calibri" w:hAnsi="Calibri" w:cs="Tahoma"/>
          <w:sz w:val="23"/>
          <w:szCs w:val="23"/>
          <w:lang w:eastAsia="en-GB"/>
        </w:rPr>
        <w:t xml:space="preserve"> (</w:t>
      </w:r>
      <w:proofErr w:type="spellStart"/>
      <w:r w:rsidRPr="00984249">
        <w:rPr>
          <w:rFonts w:ascii="Calibri" w:hAnsi="Calibri" w:cs="Tahoma"/>
          <w:sz w:val="23"/>
          <w:szCs w:val="23"/>
          <w:lang w:eastAsia="en-GB"/>
        </w:rPr>
        <w:t>Wyndhams</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Volcano</w:t>
      </w:r>
      <w:r w:rsidRPr="00984249">
        <w:rPr>
          <w:rFonts w:ascii="Calibri" w:hAnsi="Calibri" w:cs="Tahoma"/>
          <w:sz w:val="23"/>
          <w:szCs w:val="23"/>
          <w:lang w:eastAsia="en-GB"/>
        </w:rPr>
        <w:t xml:space="preserve"> (Vaudeville); </w:t>
      </w:r>
      <w:r w:rsidRPr="00984249">
        <w:rPr>
          <w:rFonts w:ascii="Calibri" w:hAnsi="Calibri" w:cs="Tahoma"/>
          <w:i/>
          <w:sz w:val="23"/>
          <w:szCs w:val="23"/>
          <w:lang w:eastAsia="en-GB"/>
        </w:rPr>
        <w:t>Written on the Heart</w:t>
      </w:r>
      <w:r w:rsidRPr="00984249">
        <w:rPr>
          <w:rFonts w:ascii="Calibri" w:hAnsi="Calibri" w:cs="Tahoma"/>
          <w:sz w:val="23"/>
          <w:szCs w:val="23"/>
          <w:lang w:eastAsia="en-GB"/>
        </w:rPr>
        <w:t xml:space="preserve"> (RSC - Duchess); </w:t>
      </w:r>
      <w:r w:rsidRPr="00984249">
        <w:rPr>
          <w:rFonts w:ascii="Calibri" w:hAnsi="Calibri" w:cs="Tahoma"/>
          <w:i/>
          <w:sz w:val="23"/>
          <w:szCs w:val="23"/>
          <w:lang w:eastAsia="en-GB"/>
        </w:rPr>
        <w:t>Three Days in May</w:t>
      </w:r>
      <w:r w:rsidRPr="00984249">
        <w:rPr>
          <w:rFonts w:ascii="Calibri" w:hAnsi="Calibri" w:cs="Tahoma"/>
          <w:sz w:val="23"/>
          <w:szCs w:val="23"/>
          <w:lang w:eastAsia="en-GB"/>
        </w:rPr>
        <w:t xml:space="preserve"> (Trafalgar); </w:t>
      </w:r>
      <w:r w:rsidRPr="00984249">
        <w:rPr>
          <w:rFonts w:ascii="Calibri" w:hAnsi="Calibri" w:cs="Tahoma"/>
          <w:i/>
          <w:sz w:val="23"/>
          <w:szCs w:val="23"/>
          <w:lang w:eastAsia="en-GB"/>
        </w:rPr>
        <w:t>The Pitmen Painters</w:t>
      </w:r>
      <w:r w:rsidRPr="00984249">
        <w:rPr>
          <w:rFonts w:ascii="Calibri" w:hAnsi="Calibri" w:cs="Tahoma"/>
          <w:sz w:val="23"/>
          <w:szCs w:val="23"/>
          <w:lang w:eastAsia="en-GB"/>
        </w:rPr>
        <w:t xml:space="preserve"> (Duchess); </w:t>
      </w:r>
      <w:r w:rsidRPr="00984249">
        <w:rPr>
          <w:rFonts w:ascii="Calibri" w:hAnsi="Calibri" w:cs="Tahoma"/>
          <w:i/>
          <w:sz w:val="23"/>
          <w:szCs w:val="23"/>
          <w:lang w:eastAsia="en-GB"/>
        </w:rPr>
        <w:t>The Wizard of Oz</w:t>
      </w:r>
      <w:r w:rsidRPr="00984249">
        <w:rPr>
          <w:rFonts w:ascii="Calibri" w:hAnsi="Calibri" w:cs="Tahoma"/>
          <w:sz w:val="23"/>
          <w:szCs w:val="23"/>
          <w:lang w:eastAsia="en-GB"/>
        </w:rPr>
        <w:t xml:space="preserve"> (Palladium); </w:t>
      </w:r>
      <w:r w:rsidRPr="00984249">
        <w:rPr>
          <w:rFonts w:ascii="Calibri" w:hAnsi="Calibri" w:cs="Tahoma"/>
          <w:i/>
          <w:sz w:val="23"/>
          <w:szCs w:val="23"/>
          <w:lang w:eastAsia="en-GB"/>
        </w:rPr>
        <w:t>The Country Girl</w:t>
      </w:r>
      <w:r w:rsidRPr="00984249">
        <w:rPr>
          <w:rFonts w:ascii="Calibri" w:hAnsi="Calibri" w:cs="Tahoma"/>
          <w:sz w:val="23"/>
          <w:szCs w:val="23"/>
          <w:lang w:eastAsia="en-GB"/>
        </w:rPr>
        <w:t xml:space="preserve"> (Apollo); </w:t>
      </w:r>
      <w:r w:rsidRPr="00984249">
        <w:rPr>
          <w:rFonts w:ascii="Calibri" w:hAnsi="Calibri" w:cs="Tahoma"/>
          <w:i/>
          <w:sz w:val="23"/>
          <w:szCs w:val="23"/>
          <w:lang w:eastAsia="en-GB"/>
        </w:rPr>
        <w:t>Bedroom Farce</w:t>
      </w:r>
      <w:r w:rsidRPr="00984249">
        <w:rPr>
          <w:rFonts w:ascii="Calibri" w:hAnsi="Calibri" w:cs="Tahoma"/>
          <w:sz w:val="23"/>
          <w:szCs w:val="23"/>
          <w:lang w:eastAsia="en-GB"/>
        </w:rPr>
        <w:t xml:space="preserve"> (Duke of York's); </w:t>
      </w:r>
      <w:r w:rsidRPr="00984249">
        <w:rPr>
          <w:rFonts w:ascii="Calibri" w:hAnsi="Calibri" w:cs="Tahoma"/>
          <w:i/>
          <w:sz w:val="23"/>
          <w:szCs w:val="23"/>
          <w:lang w:eastAsia="en-GB"/>
        </w:rPr>
        <w:t>A Daughter's a Daughter</w:t>
      </w:r>
      <w:r w:rsidRPr="00984249">
        <w:rPr>
          <w:rFonts w:ascii="Calibri" w:hAnsi="Calibri" w:cs="Tahoma"/>
          <w:sz w:val="23"/>
          <w:szCs w:val="23"/>
          <w:lang w:eastAsia="en-GB"/>
        </w:rPr>
        <w:t xml:space="preserve"> (Trafalgar); </w:t>
      </w:r>
      <w:r w:rsidRPr="00984249">
        <w:rPr>
          <w:rFonts w:ascii="Calibri" w:hAnsi="Calibri" w:cs="Tahoma"/>
          <w:i/>
          <w:sz w:val="23"/>
          <w:szCs w:val="23"/>
          <w:lang w:eastAsia="en-GB"/>
        </w:rPr>
        <w:t>On the Waterfront</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Woman in Mind</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Plague Over England</w:t>
      </w:r>
      <w:r w:rsidRPr="00984249">
        <w:rPr>
          <w:rFonts w:ascii="Calibri" w:hAnsi="Calibri" w:cs="Tahoma"/>
          <w:sz w:val="23"/>
          <w:szCs w:val="23"/>
          <w:lang w:eastAsia="en-GB"/>
        </w:rPr>
        <w:t xml:space="preserve"> (Duchess); </w:t>
      </w:r>
      <w:r w:rsidRPr="00984249">
        <w:rPr>
          <w:rFonts w:ascii="Calibri" w:hAnsi="Calibri" w:cs="Tahoma"/>
          <w:i/>
          <w:sz w:val="23"/>
          <w:szCs w:val="23"/>
          <w:lang w:eastAsia="en-GB"/>
        </w:rPr>
        <w:t>Sunset Boulevard</w:t>
      </w:r>
      <w:r w:rsidRPr="00984249">
        <w:rPr>
          <w:rFonts w:ascii="Calibri" w:hAnsi="Calibri" w:cs="Tahoma"/>
          <w:sz w:val="23"/>
          <w:szCs w:val="23"/>
          <w:lang w:eastAsia="en-GB"/>
        </w:rPr>
        <w:t xml:space="preserve"> (Comedy); </w:t>
      </w:r>
      <w:r w:rsidRPr="00984249">
        <w:rPr>
          <w:rFonts w:ascii="Calibri" w:hAnsi="Calibri" w:cs="Tahoma"/>
          <w:i/>
          <w:sz w:val="23"/>
          <w:szCs w:val="23"/>
          <w:lang w:eastAsia="en-GB"/>
        </w:rPr>
        <w:t>Absurd Person Singular</w:t>
      </w:r>
      <w:r w:rsidRPr="00984249">
        <w:rPr>
          <w:rFonts w:ascii="Calibri" w:hAnsi="Calibri" w:cs="Tahoma"/>
          <w:sz w:val="23"/>
          <w:szCs w:val="23"/>
          <w:lang w:eastAsia="en-GB"/>
        </w:rPr>
        <w:t xml:space="preserve"> (Garrick); </w:t>
      </w:r>
      <w:r w:rsidRPr="00984249">
        <w:rPr>
          <w:rFonts w:ascii="Calibri" w:hAnsi="Calibri" w:cs="Tahoma"/>
          <w:i/>
          <w:sz w:val="23"/>
          <w:szCs w:val="23"/>
          <w:lang w:eastAsia="en-GB"/>
        </w:rPr>
        <w:t xml:space="preserve">Joseph and the Amazing Technicolor </w:t>
      </w:r>
      <w:proofErr w:type="spellStart"/>
      <w:r w:rsidRPr="00984249">
        <w:rPr>
          <w:rFonts w:ascii="Calibri" w:hAnsi="Calibri" w:cs="Tahoma"/>
          <w:i/>
          <w:sz w:val="23"/>
          <w:szCs w:val="23"/>
          <w:lang w:eastAsia="en-GB"/>
        </w:rPr>
        <w:t>Dreamcoat</w:t>
      </w:r>
      <w:proofErr w:type="spellEnd"/>
      <w:r w:rsidRPr="00984249">
        <w:rPr>
          <w:rFonts w:ascii="Calibri" w:hAnsi="Calibri" w:cs="Tahoma"/>
          <w:sz w:val="23"/>
          <w:szCs w:val="23"/>
          <w:lang w:eastAsia="en-GB"/>
        </w:rPr>
        <w:t xml:space="preserve"> (Adelphi); </w:t>
      </w:r>
      <w:r w:rsidRPr="00984249">
        <w:rPr>
          <w:rFonts w:ascii="Calibri" w:hAnsi="Calibri" w:cs="Tahoma"/>
          <w:i/>
          <w:sz w:val="23"/>
          <w:szCs w:val="23"/>
          <w:lang w:eastAsia="en-GB"/>
        </w:rPr>
        <w:t xml:space="preserve">The Letter </w:t>
      </w:r>
      <w:r w:rsidRPr="00984249">
        <w:rPr>
          <w:rFonts w:ascii="Calibri" w:hAnsi="Calibri" w:cs="Tahoma"/>
          <w:sz w:val="23"/>
          <w:szCs w:val="23"/>
          <w:lang w:eastAsia="en-GB"/>
        </w:rPr>
        <w:t>(</w:t>
      </w:r>
      <w:proofErr w:type="spellStart"/>
      <w:r w:rsidRPr="00984249">
        <w:rPr>
          <w:rFonts w:ascii="Calibri" w:hAnsi="Calibri" w:cs="Tahoma"/>
          <w:sz w:val="23"/>
          <w:szCs w:val="23"/>
          <w:lang w:eastAsia="en-GB"/>
        </w:rPr>
        <w:t>Wyndhams</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Treats</w:t>
      </w:r>
      <w:r w:rsidRPr="00984249">
        <w:rPr>
          <w:rFonts w:ascii="Calibri" w:hAnsi="Calibri" w:cs="Tahoma"/>
          <w:sz w:val="23"/>
          <w:szCs w:val="23"/>
          <w:lang w:eastAsia="en-GB"/>
        </w:rPr>
        <w:t xml:space="preserve"> (Garrick); </w:t>
      </w:r>
      <w:r w:rsidRPr="00984249">
        <w:rPr>
          <w:rFonts w:ascii="Calibri" w:hAnsi="Calibri" w:cs="Tahoma"/>
          <w:i/>
          <w:sz w:val="23"/>
          <w:szCs w:val="23"/>
          <w:lang w:eastAsia="en-GB"/>
        </w:rPr>
        <w:t>Cabaret</w:t>
      </w:r>
      <w:r w:rsidRPr="00984249">
        <w:rPr>
          <w:rFonts w:ascii="Calibri" w:hAnsi="Calibri" w:cs="Tahoma"/>
          <w:sz w:val="23"/>
          <w:szCs w:val="23"/>
          <w:lang w:eastAsia="en-GB"/>
        </w:rPr>
        <w:t xml:space="preserve"> (Lyric); </w:t>
      </w:r>
      <w:r w:rsidRPr="00984249">
        <w:rPr>
          <w:rFonts w:ascii="Calibri" w:hAnsi="Calibri" w:cs="Tahoma"/>
          <w:i/>
          <w:sz w:val="23"/>
          <w:szCs w:val="23"/>
          <w:lang w:eastAsia="en-GB"/>
        </w:rPr>
        <w:t>The Canterbury Tales</w:t>
      </w:r>
      <w:r w:rsidRPr="00984249">
        <w:rPr>
          <w:rFonts w:ascii="Calibri" w:hAnsi="Calibri" w:cs="Tahoma"/>
          <w:sz w:val="23"/>
          <w:szCs w:val="23"/>
          <w:lang w:eastAsia="en-GB"/>
        </w:rPr>
        <w:t xml:space="preserve"> (RSC - Gielgud); </w:t>
      </w:r>
      <w:r w:rsidRPr="00984249">
        <w:rPr>
          <w:rFonts w:ascii="Calibri" w:hAnsi="Calibri" w:cs="Tahoma"/>
          <w:i/>
          <w:sz w:val="23"/>
          <w:szCs w:val="23"/>
          <w:lang w:eastAsia="en-GB"/>
        </w:rPr>
        <w:t>The Crucible</w:t>
      </w:r>
      <w:r w:rsidRPr="00984249">
        <w:rPr>
          <w:rFonts w:ascii="Calibri" w:hAnsi="Calibri" w:cs="Tahoma"/>
          <w:sz w:val="23"/>
          <w:szCs w:val="23"/>
          <w:lang w:eastAsia="en-GB"/>
        </w:rPr>
        <w:t xml:space="preserve"> (RSC - Gielgud); </w:t>
      </w:r>
      <w:r w:rsidRPr="00984249">
        <w:rPr>
          <w:rFonts w:ascii="Calibri" w:hAnsi="Calibri" w:cs="Tahoma"/>
          <w:i/>
          <w:sz w:val="23"/>
          <w:szCs w:val="23"/>
          <w:lang w:eastAsia="en-GB"/>
        </w:rPr>
        <w:t>Whistle Down the Wind</w:t>
      </w:r>
      <w:r w:rsidRPr="00984249">
        <w:rPr>
          <w:rFonts w:ascii="Calibri" w:hAnsi="Calibri" w:cs="Tahoma"/>
          <w:sz w:val="23"/>
          <w:szCs w:val="23"/>
          <w:lang w:eastAsia="en-GB"/>
        </w:rPr>
        <w:t xml:space="preserve"> (Palace); </w:t>
      </w:r>
      <w:r w:rsidRPr="00984249">
        <w:rPr>
          <w:rFonts w:ascii="Calibri" w:hAnsi="Calibri" w:cs="Tahoma"/>
          <w:i/>
          <w:sz w:val="23"/>
          <w:szCs w:val="23"/>
          <w:lang w:eastAsia="en-GB"/>
        </w:rPr>
        <w:t>A Man for All Seasons</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The Night of the Iguana</w:t>
      </w:r>
      <w:r w:rsidRPr="00984249">
        <w:rPr>
          <w:rFonts w:ascii="Calibri" w:hAnsi="Calibri" w:cs="Tahoma"/>
          <w:sz w:val="23"/>
          <w:szCs w:val="23"/>
          <w:lang w:eastAsia="en-GB"/>
        </w:rPr>
        <w:t xml:space="preserve"> (Lyric); </w:t>
      </w:r>
      <w:r w:rsidRPr="00984249">
        <w:rPr>
          <w:rFonts w:ascii="Calibri" w:hAnsi="Calibri" w:cs="Tahoma"/>
          <w:i/>
          <w:sz w:val="23"/>
          <w:szCs w:val="23"/>
          <w:lang w:eastAsia="en-GB"/>
        </w:rPr>
        <w:t>Scrooge</w:t>
      </w:r>
      <w:r w:rsidRPr="00984249">
        <w:rPr>
          <w:rFonts w:ascii="Calibri" w:hAnsi="Calibri" w:cs="Tahoma"/>
          <w:sz w:val="23"/>
          <w:szCs w:val="23"/>
          <w:lang w:eastAsia="en-GB"/>
        </w:rPr>
        <w:t xml:space="preserve"> (Palladium); </w:t>
      </w:r>
      <w:r w:rsidRPr="00984249">
        <w:rPr>
          <w:rFonts w:ascii="Calibri" w:hAnsi="Calibri" w:cs="Tahoma"/>
          <w:i/>
          <w:sz w:val="23"/>
          <w:szCs w:val="23"/>
          <w:lang w:eastAsia="en-GB"/>
        </w:rPr>
        <w:t>A Few Good Men</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The Big Life</w:t>
      </w:r>
      <w:r w:rsidRPr="00984249">
        <w:rPr>
          <w:rFonts w:ascii="Calibri" w:hAnsi="Calibri" w:cs="Tahoma"/>
          <w:sz w:val="23"/>
          <w:szCs w:val="23"/>
          <w:lang w:eastAsia="en-GB"/>
        </w:rPr>
        <w:t xml:space="preserve"> (Apollo); </w:t>
      </w:r>
      <w:r w:rsidRPr="00984249">
        <w:rPr>
          <w:rFonts w:ascii="Calibri" w:hAnsi="Calibri" w:cs="Tahoma"/>
          <w:i/>
          <w:sz w:val="23"/>
          <w:szCs w:val="23"/>
          <w:lang w:eastAsia="en-GB"/>
        </w:rPr>
        <w:t>Elmina's Kitchen</w:t>
      </w:r>
      <w:r w:rsidRPr="00984249">
        <w:rPr>
          <w:rFonts w:ascii="Calibri" w:hAnsi="Calibri" w:cs="Tahoma"/>
          <w:sz w:val="23"/>
          <w:szCs w:val="23"/>
          <w:lang w:eastAsia="en-GB"/>
        </w:rPr>
        <w:t xml:space="preserve"> (Garrick); </w:t>
      </w:r>
      <w:proofErr w:type="spellStart"/>
      <w:r w:rsidRPr="00984249">
        <w:rPr>
          <w:rFonts w:ascii="Calibri" w:hAnsi="Calibri" w:cs="Tahoma"/>
          <w:sz w:val="23"/>
          <w:szCs w:val="23"/>
          <w:lang w:eastAsia="en-GB"/>
        </w:rPr>
        <w:t>Festen</w:t>
      </w:r>
      <w:proofErr w:type="spellEnd"/>
      <w:r w:rsidRPr="00984249">
        <w:rPr>
          <w:rFonts w:ascii="Calibri" w:hAnsi="Calibri" w:cs="Tahoma"/>
          <w:sz w:val="23"/>
          <w:szCs w:val="23"/>
          <w:lang w:eastAsia="en-GB"/>
        </w:rPr>
        <w:t xml:space="preserve"> (Lyric); Judi Dench in </w:t>
      </w:r>
      <w:r w:rsidRPr="00984249">
        <w:rPr>
          <w:rFonts w:ascii="Calibri" w:hAnsi="Calibri" w:cs="Tahoma"/>
          <w:i/>
          <w:sz w:val="23"/>
          <w:szCs w:val="23"/>
          <w:lang w:eastAsia="en-GB"/>
        </w:rPr>
        <w:t>All's Well That Ends Well</w:t>
      </w:r>
      <w:r w:rsidRPr="00984249">
        <w:rPr>
          <w:rFonts w:ascii="Calibri" w:hAnsi="Calibri" w:cs="Tahoma"/>
          <w:sz w:val="23"/>
          <w:szCs w:val="23"/>
          <w:lang w:eastAsia="en-GB"/>
        </w:rPr>
        <w:t xml:space="preserve"> (RSC - Gielgud); </w:t>
      </w:r>
      <w:r w:rsidRPr="00984249">
        <w:rPr>
          <w:rFonts w:ascii="Calibri" w:hAnsi="Calibri" w:cs="Tahoma"/>
          <w:i/>
          <w:sz w:val="23"/>
          <w:szCs w:val="23"/>
          <w:lang w:eastAsia="en-GB"/>
        </w:rPr>
        <w:t>Hay Fever</w:t>
      </w:r>
      <w:r w:rsidRPr="00984249">
        <w:rPr>
          <w:rFonts w:ascii="Calibri" w:hAnsi="Calibri" w:cs="Tahoma"/>
          <w:sz w:val="23"/>
          <w:szCs w:val="23"/>
          <w:lang w:eastAsia="en-GB"/>
        </w:rPr>
        <w:t xml:space="preserve"> (Haymarket); </w:t>
      </w:r>
      <w:proofErr w:type="spellStart"/>
      <w:r w:rsidRPr="00984249">
        <w:rPr>
          <w:rFonts w:ascii="Calibri" w:hAnsi="Calibri" w:cs="Tahoma"/>
          <w:i/>
          <w:sz w:val="23"/>
          <w:szCs w:val="23"/>
          <w:lang w:eastAsia="en-GB"/>
        </w:rPr>
        <w:t>Filumena</w:t>
      </w:r>
      <w:proofErr w:type="spellEnd"/>
      <w:r w:rsidRPr="00984249">
        <w:rPr>
          <w:rFonts w:ascii="Calibri" w:hAnsi="Calibri" w:cs="Tahoma"/>
          <w:sz w:val="23"/>
          <w:szCs w:val="23"/>
          <w:lang w:eastAsia="en-GB"/>
        </w:rPr>
        <w:t xml:space="preserve"> (Piccadilly); and </w:t>
      </w:r>
      <w:r w:rsidRPr="00984249">
        <w:rPr>
          <w:rFonts w:ascii="Calibri" w:hAnsi="Calibri" w:cs="Tahoma"/>
          <w:i/>
          <w:sz w:val="23"/>
          <w:szCs w:val="23"/>
          <w:lang w:eastAsia="en-GB"/>
        </w:rPr>
        <w:t>The Gift of the Gorgon</w:t>
      </w:r>
      <w:r w:rsidRPr="00984249">
        <w:rPr>
          <w:rFonts w:ascii="Calibri" w:hAnsi="Calibri" w:cs="Tahoma"/>
          <w:sz w:val="23"/>
          <w:szCs w:val="23"/>
          <w:lang w:eastAsia="en-GB"/>
        </w:rPr>
        <w:t xml:space="preserve"> (</w:t>
      </w:r>
      <w:proofErr w:type="spellStart"/>
      <w:r w:rsidRPr="00984249">
        <w:rPr>
          <w:rFonts w:ascii="Calibri" w:hAnsi="Calibri" w:cs="Tahoma"/>
          <w:sz w:val="23"/>
          <w:szCs w:val="23"/>
          <w:lang w:eastAsia="en-GB"/>
        </w:rPr>
        <w:t>Wyndhams</w:t>
      </w:r>
      <w:proofErr w:type="spellEnd"/>
      <w:r w:rsidRPr="00984249">
        <w:rPr>
          <w:rFonts w:ascii="Calibri" w:hAnsi="Calibri" w:cs="Tahoma"/>
          <w:sz w:val="23"/>
          <w:szCs w:val="23"/>
          <w:lang w:eastAsia="en-GB"/>
        </w:rPr>
        <w:t xml:space="preserve">); Jessica Lange in </w:t>
      </w:r>
      <w:r w:rsidRPr="00984249">
        <w:rPr>
          <w:rFonts w:ascii="Calibri" w:hAnsi="Calibri" w:cs="Tahoma"/>
          <w:i/>
          <w:sz w:val="23"/>
          <w:szCs w:val="23"/>
          <w:lang w:eastAsia="en-GB"/>
        </w:rPr>
        <w:t>A Streetcar Named Desire</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 xml:space="preserve">Long Day's Journey into Night </w:t>
      </w:r>
      <w:r w:rsidRPr="00984249">
        <w:rPr>
          <w:rFonts w:ascii="Calibri" w:hAnsi="Calibri" w:cs="Tahoma"/>
          <w:sz w:val="23"/>
          <w:szCs w:val="23"/>
          <w:lang w:eastAsia="en-GB"/>
        </w:rPr>
        <w:t xml:space="preserve">(Lyric) and </w:t>
      </w:r>
      <w:r w:rsidRPr="00984249">
        <w:rPr>
          <w:rFonts w:ascii="Calibri" w:hAnsi="Calibri" w:cs="Tahoma"/>
          <w:i/>
          <w:sz w:val="23"/>
          <w:szCs w:val="23"/>
          <w:lang w:eastAsia="en-GB"/>
        </w:rPr>
        <w:t>The Glass Menagerie</w:t>
      </w:r>
      <w:r w:rsidRPr="00984249">
        <w:rPr>
          <w:rFonts w:ascii="Calibri" w:hAnsi="Calibri" w:cs="Tahoma"/>
          <w:sz w:val="23"/>
          <w:szCs w:val="23"/>
          <w:lang w:eastAsia="en-GB"/>
        </w:rPr>
        <w:t xml:space="preserve"> (Apollo); </w:t>
      </w:r>
      <w:r w:rsidRPr="00984249">
        <w:rPr>
          <w:rFonts w:ascii="Calibri" w:hAnsi="Calibri" w:cs="Tahoma"/>
          <w:i/>
          <w:sz w:val="23"/>
          <w:szCs w:val="23"/>
          <w:lang w:eastAsia="en-GB"/>
        </w:rPr>
        <w:t>The Taming of the Shrew</w:t>
      </w:r>
      <w:r w:rsidRPr="00984249">
        <w:rPr>
          <w:rFonts w:ascii="Calibri" w:hAnsi="Calibri" w:cs="Tahoma"/>
          <w:sz w:val="23"/>
          <w:szCs w:val="23"/>
          <w:lang w:eastAsia="en-GB"/>
        </w:rPr>
        <w:t xml:space="preserve"> and </w:t>
      </w:r>
      <w:r w:rsidRPr="00984249">
        <w:rPr>
          <w:rFonts w:ascii="Calibri" w:hAnsi="Calibri" w:cs="Tahoma"/>
          <w:i/>
          <w:sz w:val="23"/>
          <w:szCs w:val="23"/>
          <w:lang w:eastAsia="en-GB"/>
        </w:rPr>
        <w:t>The Tamer Tamed</w:t>
      </w:r>
      <w:r w:rsidRPr="00984249">
        <w:rPr>
          <w:rFonts w:ascii="Calibri" w:hAnsi="Calibri" w:cs="Tahoma"/>
          <w:sz w:val="23"/>
          <w:szCs w:val="23"/>
          <w:lang w:eastAsia="en-GB"/>
        </w:rPr>
        <w:t xml:space="preserve"> (RSC - Queens); </w:t>
      </w:r>
      <w:r w:rsidRPr="00984249">
        <w:rPr>
          <w:rFonts w:ascii="Calibri" w:hAnsi="Calibri" w:cs="Tahoma"/>
          <w:i/>
          <w:sz w:val="23"/>
          <w:szCs w:val="23"/>
          <w:lang w:eastAsia="en-GB"/>
        </w:rPr>
        <w:t>The Secret Rapture</w:t>
      </w:r>
      <w:r w:rsidRPr="00984249">
        <w:rPr>
          <w:rFonts w:ascii="Calibri" w:hAnsi="Calibri" w:cs="Tahoma"/>
          <w:sz w:val="23"/>
          <w:szCs w:val="23"/>
          <w:lang w:eastAsia="en-GB"/>
        </w:rPr>
        <w:t xml:space="preserve"> (Lyric); the RSC Jacobean season (Gielgud); </w:t>
      </w:r>
      <w:r w:rsidRPr="00984249">
        <w:rPr>
          <w:rFonts w:ascii="Calibri" w:hAnsi="Calibri" w:cs="Tahoma"/>
          <w:i/>
          <w:sz w:val="23"/>
          <w:szCs w:val="23"/>
          <w:lang w:eastAsia="en-GB"/>
        </w:rPr>
        <w:t>Via Dolorosa</w:t>
      </w:r>
      <w:r w:rsidRPr="00984249">
        <w:rPr>
          <w:rFonts w:ascii="Calibri" w:hAnsi="Calibri" w:cs="Tahoma"/>
          <w:sz w:val="23"/>
          <w:szCs w:val="23"/>
          <w:lang w:eastAsia="en-GB"/>
        </w:rPr>
        <w:t xml:space="preserve"> (Duchess); </w:t>
      </w:r>
      <w:r w:rsidRPr="00984249">
        <w:rPr>
          <w:rFonts w:ascii="Calibri" w:hAnsi="Calibri" w:cs="Tahoma"/>
          <w:i/>
          <w:sz w:val="23"/>
          <w:szCs w:val="23"/>
          <w:lang w:eastAsia="en-GB"/>
        </w:rPr>
        <w:t xml:space="preserve">Sleuth </w:t>
      </w:r>
      <w:r w:rsidRPr="00984249">
        <w:rPr>
          <w:rFonts w:ascii="Calibri" w:hAnsi="Calibri" w:cs="Tahoma"/>
          <w:sz w:val="23"/>
          <w:szCs w:val="23"/>
          <w:lang w:eastAsia="en-GB"/>
        </w:rPr>
        <w:t xml:space="preserve">(Apollo); </w:t>
      </w:r>
      <w:r w:rsidRPr="00984249">
        <w:rPr>
          <w:rFonts w:ascii="Calibri" w:hAnsi="Calibri" w:cs="Tahoma"/>
          <w:i/>
          <w:sz w:val="23"/>
          <w:szCs w:val="23"/>
          <w:lang w:eastAsia="en-GB"/>
        </w:rPr>
        <w:t>The Constant Wife</w:t>
      </w:r>
      <w:r w:rsidRPr="00984249">
        <w:rPr>
          <w:rFonts w:ascii="Calibri" w:hAnsi="Calibri" w:cs="Tahoma"/>
          <w:sz w:val="23"/>
          <w:szCs w:val="23"/>
          <w:lang w:eastAsia="en-GB"/>
        </w:rPr>
        <w:t xml:space="preserve"> (Lyric); </w:t>
      </w:r>
      <w:r w:rsidRPr="00984249">
        <w:rPr>
          <w:rFonts w:ascii="Calibri" w:hAnsi="Calibri" w:cs="Tahoma"/>
          <w:i/>
          <w:sz w:val="23"/>
          <w:szCs w:val="23"/>
          <w:lang w:eastAsia="en-GB"/>
        </w:rPr>
        <w:t>Cat on a Hot Tin Roof</w:t>
      </w:r>
      <w:r w:rsidRPr="00984249">
        <w:rPr>
          <w:rFonts w:ascii="Calibri" w:hAnsi="Calibri" w:cs="Tahoma"/>
          <w:sz w:val="23"/>
          <w:szCs w:val="23"/>
          <w:lang w:eastAsia="en-GB"/>
        </w:rPr>
        <w:t xml:space="preserve"> (Lyric); </w:t>
      </w:r>
      <w:r w:rsidRPr="00984249">
        <w:rPr>
          <w:rFonts w:ascii="Calibri" w:hAnsi="Calibri" w:cs="Tahoma"/>
          <w:i/>
          <w:sz w:val="23"/>
          <w:szCs w:val="23"/>
          <w:lang w:eastAsia="en-GB"/>
        </w:rPr>
        <w:t>Ghosts</w:t>
      </w:r>
      <w:r w:rsidRPr="00984249">
        <w:rPr>
          <w:rFonts w:ascii="Calibri" w:hAnsi="Calibri" w:cs="Tahoma"/>
          <w:sz w:val="23"/>
          <w:szCs w:val="23"/>
          <w:lang w:eastAsia="en-GB"/>
        </w:rPr>
        <w:t xml:space="preserve"> (Comedy); </w:t>
      </w:r>
      <w:r w:rsidRPr="00984249">
        <w:rPr>
          <w:rFonts w:ascii="Calibri" w:hAnsi="Calibri" w:cs="Tahoma"/>
          <w:i/>
          <w:sz w:val="23"/>
          <w:szCs w:val="23"/>
          <w:lang w:eastAsia="en-GB"/>
        </w:rPr>
        <w:t>Fallen Angels</w:t>
      </w:r>
      <w:r w:rsidRPr="00984249">
        <w:rPr>
          <w:rFonts w:ascii="Calibri" w:hAnsi="Calibri" w:cs="Tahoma"/>
          <w:sz w:val="23"/>
          <w:szCs w:val="23"/>
          <w:lang w:eastAsia="en-GB"/>
        </w:rPr>
        <w:t xml:space="preserve"> (Apollo); </w:t>
      </w:r>
      <w:r w:rsidRPr="00984249">
        <w:rPr>
          <w:rFonts w:ascii="Calibri" w:hAnsi="Calibri" w:cs="Tahoma"/>
          <w:i/>
          <w:sz w:val="23"/>
          <w:szCs w:val="23"/>
          <w:lang w:eastAsia="en-GB"/>
        </w:rPr>
        <w:t>Brief Encounter</w:t>
      </w:r>
      <w:r w:rsidRPr="00984249">
        <w:rPr>
          <w:rFonts w:ascii="Calibri" w:hAnsi="Calibri" w:cs="Tahoma"/>
          <w:sz w:val="23"/>
          <w:szCs w:val="23"/>
          <w:lang w:eastAsia="en-GB"/>
        </w:rPr>
        <w:t xml:space="preserve"> (Lyric); </w:t>
      </w:r>
      <w:r w:rsidRPr="00984249">
        <w:rPr>
          <w:rFonts w:ascii="Calibri" w:hAnsi="Calibri" w:cs="Tahoma"/>
          <w:i/>
          <w:sz w:val="23"/>
          <w:szCs w:val="23"/>
          <w:lang w:eastAsia="en-GB"/>
        </w:rPr>
        <w:t>Miss Julie</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Stepping Out</w:t>
      </w:r>
      <w:r w:rsidRPr="00984249">
        <w:rPr>
          <w:rFonts w:ascii="Calibri" w:hAnsi="Calibri" w:cs="Tahoma"/>
          <w:sz w:val="23"/>
          <w:szCs w:val="23"/>
          <w:lang w:eastAsia="en-GB"/>
        </w:rPr>
        <w:t xml:space="preserve"> (</w:t>
      </w:r>
      <w:proofErr w:type="spellStart"/>
      <w:r w:rsidRPr="00984249">
        <w:rPr>
          <w:rFonts w:ascii="Calibri" w:hAnsi="Calibri" w:cs="Tahoma"/>
          <w:sz w:val="23"/>
          <w:szCs w:val="23"/>
          <w:lang w:eastAsia="en-GB"/>
        </w:rPr>
        <w:t>Albery</w:t>
      </w:r>
      <w:proofErr w:type="spellEnd"/>
      <w:r w:rsidRPr="00984249">
        <w:rPr>
          <w:rFonts w:ascii="Calibri" w:hAnsi="Calibri" w:cs="Tahoma"/>
          <w:sz w:val="23"/>
          <w:szCs w:val="23"/>
          <w:lang w:eastAsia="en-GB"/>
        </w:rPr>
        <w:t xml:space="preserve">); </w:t>
      </w:r>
      <w:proofErr w:type="spellStart"/>
      <w:r w:rsidRPr="00984249">
        <w:rPr>
          <w:rFonts w:ascii="Calibri" w:hAnsi="Calibri" w:cs="Tahoma"/>
          <w:i/>
          <w:sz w:val="23"/>
          <w:szCs w:val="23"/>
          <w:lang w:eastAsia="en-GB"/>
        </w:rPr>
        <w:t>Hurlyburly</w:t>
      </w:r>
      <w:proofErr w:type="spellEnd"/>
      <w:r w:rsidRPr="00984249">
        <w:rPr>
          <w:rFonts w:ascii="Calibri" w:hAnsi="Calibri" w:cs="Tahoma"/>
          <w:i/>
          <w:sz w:val="23"/>
          <w:szCs w:val="23"/>
          <w:lang w:eastAsia="en-GB"/>
        </w:rPr>
        <w:t xml:space="preserve"> </w:t>
      </w:r>
      <w:r w:rsidRPr="00984249">
        <w:rPr>
          <w:rFonts w:ascii="Calibri" w:hAnsi="Calibri" w:cs="Tahoma"/>
          <w:sz w:val="23"/>
          <w:szCs w:val="23"/>
          <w:lang w:eastAsia="en-GB"/>
        </w:rPr>
        <w:t xml:space="preserve">(Queens); </w:t>
      </w:r>
      <w:r w:rsidRPr="00984249">
        <w:rPr>
          <w:rFonts w:ascii="Calibri" w:hAnsi="Calibri" w:cs="Tahoma"/>
          <w:i/>
          <w:sz w:val="23"/>
          <w:szCs w:val="23"/>
          <w:lang w:eastAsia="en-GB"/>
        </w:rPr>
        <w:t>Lady Windermere's Fan</w:t>
      </w:r>
      <w:r w:rsidRPr="00984249">
        <w:rPr>
          <w:rFonts w:ascii="Calibri" w:hAnsi="Calibri" w:cs="Tahoma"/>
          <w:sz w:val="23"/>
          <w:szCs w:val="23"/>
          <w:lang w:eastAsia="en-GB"/>
        </w:rPr>
        <w:t xml:space="preserve"> (Haymarket); </w:t>
      </w:r>
      <w:r w:rsidRPr="00984249">
        <w:rPr>
          <w:rFonts w:ascii="Calibri" w:hAnsi="Calibri" w:cs="Tahoma"/>
          <w:i/>
          <w:sz w:val="23"/>
          <w:szCs w:val="23"/>
          <w:lang w:eastAsia="en-GB"/>
        </w:rPr>
        <w:t>Passion</w:t>
      </w:r>
      <w:r w:rsidRPr="00984249">
        <w:rPr>
          <w:rFonts w:ascii="Calibri" w:hAnsi="Calibri" w:cs="Tahoma"/>
          <w:sz w:val="23"/>
          <w:szCs w:val="23"/>
          <w:lang w:eastAsia="en-GB"/>
        </w:rPr>
        <w:t xml:space="preserve"> (Queens); </w:t>
      </w:r>
      <w:r w:rsidRPr="00984249">
        <w:rPr>
          <w:rFonts w:ascii="Calibri" w:hAnsi="Calibri" w:cs="Tahoma"/>
          <w:i/>
          <w:sz w:val="23"/>
          <w:szCs w:val="23"/>
          <w:lang w:eastAsia="en-GB"/>
        </w:rPr>
        <w:t>Company</w:t>
      </w:r>
      <w:r w:rsidRPr="00984249">
        <w:rPr>
          <w:rFonts w:ascii="Calibri" w:hAnsi="Calibri" w:cs="Tahoma"/>
          <w:sz w:val="23"/>
          <w:szCs w:val="23"/>
          <w:lang w:eastAsia="en-GB"/>
        </w:rPr>
        <w:t xml:space="preserve"> (</w:t>
      </w:r>
      <w:proofErr w:type="spellStart"/>
      <w:r w:rsidRPr="00984249">
        <w:rPr>
          <w:rFonts w:ascii="Calibri" w:hAnsi="Calibri" w:cs="Tahoma"/>
          <w:sz w:val="23"/>
          <w:szCs w:val="23"/>
          <w:lang w:eastAsia="en-GB"/>
        </w:rPr>
        <w:t>Albery</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The Miracle Worker</w:t>
      </w:r>
      <w:r w:rsidRPr="00984249">
        <w:rPr>
          <w:rFonts w:ascii="Calibri" w:hAnsi="Calibri" w:cs="Tahoma"/>
          <w:sz w:val="23"/>
          <w:szCs w:val="23"/>
          <w:lang w:eastAsia="en-GB"/>
        </w:rPr>
        <w:t xml:space="preserve"> (</w:t>
      </w:r>
      <w:proofErr w:type="spellStart"/>
      <w:r w:rsidRPr="00984249">
        <w:rPr>
          <w:rFonts w:ascii="Calibri" w:hAnsi="Calibri" w:cs="Tahoma"/>
          <w:sz w:val="23"/>
          <w:szCs w:val="23"/>
          <w:lang w:eastAsia="en-GB"/>
        </w:rPr>
        <w:t>Wyndhams</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No Man's Land</w:t>
      </w:r>
      <w:r w:rsidRPr="00984249">
        <w:rPr>
          <w:rFonts w:ascii="Calibri" w:hAnsi="Calibri" w:cs="Tahoma"/>
          <w:sz w:val="23"/>
          <w:szCs w:val="23"/>
          <w:lang w:eastAsia="en-GB"/>
        </w:rPr>
        <w:t xml:space="preserve"> and </w:t>
      </w:r>
      <w:r w:rsidRPr="00984249">
        <w:rPr>
          <w:rFonts w:ascii="Calibri" w:hAnsi="Calibri" w:cs="Tahoma"/>
          <w:i/>
          <w:sz w:val="23"/>
          <w:szCs w:val="23"/>
          <w:lang w:eastAsia="en-GB"/>
        </w:rPr>
        <w:t>Moonlight</w:t>
      </w:r>
      <w:r w:rsidRPr="00984249">
        <w:rPr>
          <w:rFonts w:ascii="Calibri" w:hAnsi="Calibri" w:cs="Tahoma"/>
          <w:sz w:val="23"/>
          <w:szCs w:val="23"/>
          <w:lang w:eastAsia="en-GB"/>
        </w:rPr>
        <w:t xml:space="preserve"> (Comedy). And others directed by Peter Hall: </w:t>
      </w:r>
      <w:r w:rsidRPr="00984249">
        <w:rPr>
          <w:rFonts w:ascii="Calibri" w:hAnsi="Calibri" w:cs="Tahoma"/>
          <w:i/>
          <w:sz w:val="23"/>
          <w:szCs w:val="23"/>
          <w:lang w:eastAsia="en-GB"/>
        </w:rPr>
        <w:t>Mind Millie for Me</w:t>
      </w:r>
      <w:r w:rsidRPr="00984249">
        <w:rPr>
          <w:rFonts w:ascii="Calibri" w:hAnsi="Calibri" w:cs="Tahoma"/>
          <w:sz w:val="23"/>
          <w:szCs w:val="23"/>
          <w:lang w:eastAsia="en-GB"/>
        </w:rPr>
        <w:t xml:space="preserve">; </w:t>
      </w:r>
      <w:r w:rsidRPr="00984249">
        <w:rPr>
          <w:rFonts w:ascii="Calibri" w:hAnsi="Calibri" w:cs="Tahoma"/>
          <w:i/>
          <w:sz w:val="23"/>
          <w:szCs w:val="23"/>
          <w:lang w:eastAsia="en-GB"/>
        </w:rPr>
        <w:t>The Master Builder</w:t>
      </w:r>
      <w:r w:rsidRPr="00984249">
        <w:rPr>
          <w:rFonts w:ascii="Calibri" w:hAnsi="Calibri" w:cs="Tahoma"/>
          <w:sz w:val="23"/>
          <w:szCs w:val="23"/>
          <w:lang w:eastAsia="en-GB"/>
        </w:rPr>
        <w:t xml:space="preserve">; </w:t>
      </w:r>
      <w:r w:rsidRPr="00984249">
        <w:rPr>
          <w:rFonts w:ascii="Calibri" w:hAnsi="Calibri" w:cs="Tahoma"/>
          <w:i/>
          <w:sz w:val="23"/>
          <w:szCs w:val="23"/>
          <w:lang w:eastAsia="en-GB"/>
        </w:rPr>
        <w:t>On Approval; Piaf; The Vortex; The School for Wives</w:t>
      </w:r>
      <w:r w:rsidRPr="00984249">
        <w:rPr>
          <w:rFonts w:ascii="Calibri" w:hAnsi="Calibri" w:cs="Tahoma"/>
          <w:sz w:val="23"/>
          <w:szCs w:val="23"/>
          <w:lang w:eastAsia="en-GB"/>
        </w:rPr>
        <w:t xml:space="preserve">; </w:t>
      </w:r>
      <w:r w:rsidRPr="00984249">
        <w:rPr>
          <w:rFonts w:ascii="Calibri" w:hAnsi="Calibri" w:cs="Tahoma"/>
          <w:i/>
          <w:sz w:val="23"/>
          <w:szCs w:val="23"/>
          <w:lang w:eastAsia="en-GB"/>
        </w:rPr>
        <w:t>Hamlet</w:t>
      </w:r>
      <w:r w:rsidRPr="00984249">
        <w:rPr>
          <w:rFonts w:ascii="Calibri" w:hAnsi="Calibri" w:cs="Tahoma"/>
          <w:sz w:val="23"/>
          <w:szCs w:val="23"/>
          <w:lang w:eastAsia="en-GB"/>
        </w:rPr>
        <w:t xml:space="preserve">; </w:t>
      </w:r>
      <w:r w:rsidRPr="00984249">
        <w:rPr>
          <w:rFonts w:ascii="Calibri" w:hAnsi="Calibri" w:cs="Tahoma"/>
          <w:i/>
          <w:sz w:val="23"/>
          <w:szCs w:val="23"/>
          <w:lang w:eastAsia="en-GB"/>
        </w:rPr>
        <w:t>An Absolute Turkey</w:t>
      </w:r>
      <w:r w:rsidRPr="00984249">
        <w:rPr>
          <w:rFonts w:ascii="Calibri" w:hAnsi="Calibri" w:cs="Tahoma"/>
          <w:sz w:val="23"/>
          <w:szCs w:val="23"/>
          <w:lang w:eastAsia="en-GB"/>
        </w:rPr>
        <w:t xml:space="preserve">; </w:t>
      </w:r>
      <w:proofErr w:type="spellStart"/>
      <w:r w:rsidRPr="00984249">
        <w:rPr>
          <w:rFonts w:ascii="Calibri" w:hAnsi="Calibri" w:cs="Tahoma"/>
          <w:i/>
          <w:sz w:val="23"/>
          <w:szCs w:val="23"/>
          <w:lang w:eastAsia="en-GB"/>
        </w:rPr>
        <w:t>Lysistrata</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Separate Tables</w:t>
      </w:r>
      <w:r w:rsidRPr="00984249">
        <w:rPr>
          <w:rFonts w:ascii="Calibri" w:hAnsi="Calibri" w:cs="Tahoma"/>
          <w:sz w:val="23"/>
          <w:szCs w:val="23"/>
          <w:lang w:eastAsia="en-GB"/>
        </w:rPr>
        <w:t xml:space="preserve">; </w:t>
      </w:r>
      <w:r w:rsidRPr="00984249">
        <w:rPr>
          <w:rFonts w:ascii="Calibri" w:hAnsi="Calibri" w:cs="Tahoma"/>
          <w:i/>
          <w:sz w:val="23"/>
          <w:szCs w:val="23"/>
          <w:lang w:eastAsia="en-GB"/>
        </w:rPr>
        <w:t>She Stoops to Conquer</w:t>
      </w:r>
      <w:r w:rsidRPr="00984249">
        <w:rPr>
          <w:rFonts w:ascii="Calibri" w:hAnsi="Calibri" w:cs="Tahoma"/>
          <w:sz w:val="23"/>
          <w:szCs w:val="23"/>
          <w:lang w:eastAsia="en-GB"/>
        </w:rPr>
        <w:t xml:space="preserve">; </w:t>
      </w:r>
      <w:r w:rsidRPr="00984249">
        <w:rPr>
          <w:rFonts w:ascii="Calibri" w:hAnsi="Calibri" w:cs="Tahoma"/>
          <w:i/>
          <w:sz w:val="23"/>
          <w:szCs w:val="23"/>
          <w:lang w:eastAsia="en-GB"/>
        </w:rPr>
        <w:t xml:space="preserve">Waiting for </w:t>
      </w:r>
      <w:proofErr w:type="spellStart"/>
      <w:r w:rsidRPr="00984249">
        <w:rPr>
          <w:rFonts w:ascii="Calibri" w:hAnsi="Calibri" w:cs="Tahoma"/>
          <w:i/>
          <w:sz w:val="23"/>
          <w:szCs w:val="23"/>
          <w:lang w:eastAsia="en-GB"/>
        </w:rPr>
        <w:t>Godot</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The Misanthrope</w:t>
      </w:r>
      <w:r w:rsidRPr="00984249">
        <w:rPr>
          <w:rFonts w:ascii="Calibri" w:hAnsi="Calibri" w:cs="Tahoma"/>
          <w:sz w:val="23"/>
          <w:szCs w:val="23"/>
          <w:lang w:eastAsia="en-GB"/>
        </w:rPr>
        <w:t xml:space="preserve">; </w:t>
      </w:r>
      <w:r w:rsidRPr="00984249">
        <w:rPr>
          <w:rFonts w:ascii="Calibri" w:hAnsi="Calibri" w:cs="Tahoma"/>
          <w:i/>
          <w:sz w:val="23"/>
          <w:szCs w:val="23"/>
          <w:lang w:eastAsia="en-GB"/>
        </w:rPr>
        <w:t>Major Barbara</w:t>
      </w:r>
      <w:r w:rsidRPr="00984249">
        <w:rPr>
          <w:rFonts w:ascii="Calibri" w:hAnsi="Calibri" w:cs="Tahoma"/>
          <w:sz w:val="23"/>
          <w:szCs w:val="23"/>
          <w:lang w:eastAsia="en-GB"/>
        </w:rPr>
        <w:t xml:space="preserve"> and </w:t>
      </w:r>
      <w:r w:rsidRPr="00984249">
        <w:rPr>
          <w:rFonts w:ascii="Calibri" w:hAnsi="Calibri" w:cs="Tahoma"/>
          <w:i/>
          <w:sz w:val="23"/>
          <w:szCs w:val="23"/>
          <w:lang w:eastAsia="en-GB"/>
        </w:rPr>
        <w:t>Kafka's Dick</w:t>
      </w:r>
      <w:r w:rsidRPr="00984249">
        <w:rPr>
          <w:rFonts w:ascii="Calibri" w:hAnsi="Calibri" w:cs="Tahoma"/>
          <w:sz w:val="23"/>
          <w:szCs w:val="23"/>
          <w:lang w:eastAsia="en-GB"/>
        </w:rPr>
        <w:t>.</w:t>
      </w:r>
    </w:p>
    <w:p w14:paraId="55E89AB6" w14:textId="77777777" w:rsidR="0038418F" w:rsidRPr="00984249" w:rsidRDefault="0038418F" w:rsidP="0038418F">
      <w:pPr>
        <w:autoSpaceDE w:val="0"/>
        <w:autoSpaceDN w:val="0"/>
        <w:adjustRightInd w:val="0"/>
        <w:spacing w:after="0" w:line="240" w:lineRule="auto"/>
        <w:jc w:val="both"/>
        <w:rPr>
          <w:rFonts w:ascii="Calibri" w:hAnsi="Calibri" w:cs="Calibri-Bold"/>
          <w:b/>
          <w:bCs/>
          <w:sz w:val="28"/>
          <w:szCs w:val="28"/>
        </w:rPr>
      </w:pPr>
    </w:p>
    <w:p w14:paraId="01D48AEE" w14:textId="77777777" w:rsidR="00984249" w:rsidRDefault="00984249" w:rsidP="0038418F">
      <w:pPr>
        <w:spacing w:after="0" w:line="225" w:lineRule="atLeast"/>
        <w:jc w:val="both"/>
        <w:rPr>
          <w:rFonts w:ascii="Calibri" w:hAnsi="Calibri" w:cs="Tahoma"/>
          <w:sz w:val="23"/>
          <w:szCs w:val="23"/>
          <w:lang w:eastAsia="en-GB"/>
        </w:rPr>
      </w:pPr>
      <w:r w:rsidRPr="00984249">
        <w:rPr>
          <w:rFonts w:ascii="Calibri" w:hAnsi="Calibri" w:cs="Tahoma"/>
          <w:sz w:val="23"/>
          <w:szCs w:val="23"/>
          <w:lang w:eastAsia="en-GB"/>
        </w:rPr>
        <w:t xml:space="preserve">On Broadway: </w:t>
      </w:r>
      <w:r w:rsidRPr="00984249">
        <w:rPr>
          <w:rFonts w:ascii="Calibri" w:hAnsi="Calibri" w:cs="Tahoma"/>
          <w:i/>
          <w:sz w:val="23"/>
          <w:szCs w:val="23"/>
          <w:lang w:eastAsia="en-GB"/>
        </w:rPr>
        <w:t>Travels With My Aunt</w:t>
      </w:r>
      <w:r w:rsidRPr="00984249">
        <w:rPr>
          <w:rFonts w:ascii="Calibri" w:hAnsi="Calibri" w:cs="Tahoma"/>
          <w:sz w:val="23"/>
          <w:szCs w:val="23"/>
          <w:lang w:eastAsia="en-GB"/>
        </w:rPr>
        <w:t xml:space="preserve"> (Drama Desk Award); </w:t>
      </w:r>
      <w:r w:rsidRPr="00984249">
        <w:rPr>
          <w:rFonts w:ascii="Calibri" w:hAnsi="Calibri" w:cs="Tahoma"/>
          <w:i/>
          <w:sz w:val="23"/>
          <w:szCs w:val="23"/>
          <w:lang w:eastAsia="en-GB"/>
        </w:rPr>
        <w:t xml:space="preserve">Dancing At </w:t>
      </w:r>
      <w:proofErr w:type="spellStart"/>
      <w:r w:rsidRPr="00984249">
        <w:rPr>
          <w:rFonts w:ascii="Calibri" w:hAnsi="Calibri" w:cs="Tahoma"/>
          <w:i/>
          <w:sz w:val="23"/>
          <w:szCs w:val="23"/>
          <w:lang w:eastAsia="en-GB"/>
        </w:rPr>
        <w:t>Lughnasa</w:t>
      </w:r>
      <w:proofErr w:type="spellEnd"/>
      <w:r w:rsidRPr="00984249">
        <w:rPr>
          <w:rFonts w:ascii="Calibri" w:hAnsi="Calibri" w:cs="Tahoma"/>
          <w:sz w:val="23"/>
          <w:szCs w:val="23"/>
          <w:lang w:eastAsia="en-GB"/>
        </w:rPr>
        <w:t xml:space="preserve"> (Tony Award); </w:t>
      </w:r>
      <w:r w:rsidRPr="00984249">
        <w:rPr>
          <w:rFonts w:ascii="Calibri" w:hAnsi="Calibri" w:cs="Tahoma"/>
          <w:i/>
          <w:sz w:val="23"/>
          <w:szCs w:val="23"/>
          <w:lang w:eastAsia="en-GB"/>
        </w:rPr>
        <w:t>Medea</w:t>
      </w:r>
      <w:r w:rsidRPr="00984249">
        <w:rPr>
          <w:rFonts w:ascii="Calibri" w:hAnsi="Calibri" w:cs="Tahoma"/>
          <w:sz w:val="23"/>
          <w:szCs w:val="23"/>
          <w:lang w:eastAsia="en-GB"/>
        </w:rPr>
        <w:t xml:space="preserve"> (Tony Award); Ibsen's </w:t>
      </w:r>
      <w:r w:rsidRPr="00984249">
        <w:rPr>
          <w:rFonts w:ascii="Calibri" w:hAnsi="Calibri" w:cs="Tahoma"/>
          <w:i/>
          <w:sz w:val="23"/>
          <w:szCs w:val="23"/>
          <w:lang w:eastAsia="en-GB"/>
        </w:rPr>
        <w:t>A Doll's House</w:t>
      </w:r>
      <w:r w:rsidRPr="00984249">
        <w:rPr>
          <w:rFonts w:ascii="Calibri" w:hAnsi="Calibri" w:cs="Tahoma"/>
          <w:sz w:val="23"/>
          <w:szCs w:val="23"/>
          <w:lang w:eastAsia="en-GB"/>
        </w:rPr>
        <w:t xml:space="preserve"> (four Tony Awards); Theatre de </w:t>
      </w:r>
      <w:proofErr w:type="spellStart"/>
      <w:r w:rsidRPr="00984249">
        <w:rPr>
          <w:rFonts w:ascii="Calibri" w:hAnsi="Calibri" w:cs="Tahoma"/>
          <w:sz w:val="23"/>
          <w:szCs w:val="23"/>
          <w:lang w:eastAsia="en-GB"/>
        </w:rPr>
        <w:t>Complicite's</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The Chairs</w:t>
      </w:r>
      <w:r w:rsidRPr="00984249">
        <w:rPr>
          <w:rFonts w:ascii="Calibri" w:hAnsi="Calibri" w:cs="Tahoma"/>
          <w:sz w:val="23"/>
          <w:szCs w:val="23"/>
          <w:lang w:eastAsia="en-GB"/>
        </w:rPr>
        <w:t xml:space="preserve"> (six Tony nominations); </w:t>
      </w:r>
      <w:r w:rsidRPr="00984249">
        <w:rPr>
          <w:rFonts w:ascii="Calibri" w:hAnsi="Calibri" w:cs="Tahoma"/>
          <w:i/>
          <w:sz w:val="23"/>
          <w:szCs w:val="23"/>
          <w:lang w:eastAsia="en-GB"/>
        </w:rPr>
        <w:t>Cat on a Hot Tin Roof</w:t>
      </w:r>
      <w:r w:rsidRPr="00984249">
        <w:rPr>
          <w:rFonts w:ascii="Calibri" w:hAnsi="Calibri" w:cs="Tahoma"/>
          <w:sz w:val="23"/>
          <w:szCs w:val="23"/>
          <w:lang w:eastAsia="en-GB"/>
        </w:rPr>
        <w:t xml:space="preserve">; </w:t>
      </w:r>
      <w:r w:rsidRPr="00984249">
        <w:rPr>
          <w:rFonts w:ascii="Calibri" w:hAnsi="Calibri" w:cs="Tahoma"/>
          <w:i/>
          <w:sz w:val="23"/>
          <w:szCs w:val="23"/>
          <w:lang w:eastAsia="en-GB"/>
        </w:rPr>
        <w:t>The Glass Menagerie</w:t>
      </w:r>
      <w:r w:rsidRPr="00984249">
        <w:rPr>
          <w:rFonts w:ascii="Calibri" w:hAnsi="Calibri" w:cs="Tahoma"/>
          <w:sz w:val="23"/>
          <w:szCs w:val="23"/>
          <w:lang w:eastAsia="en-GB"/>
        </w:rPr>
        <w:t xml:space="preserve">; </w:t>
      </w:r>
      <w:r w:rsidRPr="00984249">
        <w:rPr>
          <w:rFonts w:ascii="Calibri" w:hAnsi="Calibri" w:cs="Tahoma"/>
          <w:i/>
          <w:sz w:val="23"/>
          <w:szCs w:val="23"/>
          <w:lang w:eastAsia="en-GB"/>
        </w:rPr>
        <w:t>Primo</w:t>
      </w:r>
      <w:r w:rsidRPr="00984249">
        <w:rPr>
          <w:rFonts w:ascii="Calibri" w:hAnsi="Calibri" w:cs="Tahoma"/>
          <w:sz w:val="23"/>
          <w:szCs w:val="23"/>
          <w:lang w:eastAsia="en-GB"/>
        </w:rPr>
        <w:t xml:space="preserve">; </w:t>
      </w:r>
      <w:proofErr w:type="spellStart"/>
      <w:r w:rsidRPr="00984249">
        <w:rPr>
          <w:rFonts w:ascii="Calibri" w:hAnsi="Calibri" w:cs="Tahoma"/>
          <w:i/>
          <w:sz w:val="23"/>
          <w:szCs w:val="23"/>
          <w:lang w:eastAsia="en-GB"/>
        </w:rPr>
        <w:t>Festen</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Passing Strange</w:t>
      </w:r>
      <w:r w:rsidRPr="00984249">
        <w:rPr>
          <w:rFonts w:ascii="Calibri" w:hAnsi="Calibri" w:cs="Tahoma"/>
          <w:sz w:val="23"/>
          <w:szCs w:val="23"/>
          <w:lang w:eastAsia="en-GB"/>
        </w:rPr>
        <w:t xml:space="preserve">; and </w:t>
      </w:r>
      <w:r w:rsidRPr="00984249">
        <w:rPr>
          <w:rFonts w:ascii="Calibri" w:hAnsi="Calibri" w:cs="Tahoma"/>
          <w:i/>
          <w:sz w:val="23"/>
          <w:szCs w:val="23"/>
          <w:lang w:eastAsia="en-GB"/>
        </w:rPr>
        <w:t>Guys and Dolls</w:t>
      </w:r>
      <w:r w:rsidRPr="00984249">
        <w:rPr>
          <w:rFonts w:ascii="Calibri" w:hAnsi="Calibri" w:cs="Tahoma"/>
          <w:sz w:val="23"/>
          <w:szCs w:val="23"/>
          <w:lang w:eastAsia="en-GB"/>
        </w:rPr>
        <w:t xml:space="preserve">. </w:t>
      </w:r>
      <w:r w:rsidRPr="00984249">
        <w:rPr>
          <w:rFonts w:ascii="Calibri" w:hAnsi="Calibri" w:cs="Tahoma"/>
          <w:i/>
          <w:sz w:val="23"/>
          <w:szCs w:val="23"/>
          <w:lang w:eastAsia="en-GB"/>
        </w:rPr>
        <w:t>Blood Brothers</w:t>
      </w:r>
      <w:r w:rsidRPr="00984249">
        <w:rPr>
          <w:rFonts w:ascii="Calibri" w:hAnsi="Calibri" w:cs="Tahoma"/>
          <w:sz w:val="23"/>
          <w:szCs w:val="23"/>
          <w:lang w:eastAsia="en-GB"/>
        </w:rPr>
        <w:t>, which ran for 24 years in the West End, also played for three years at Broadway's Music Box Theatre.</w:t>
      </w:r>
    </w:p>
    <w:p w14:paraId="5660AD63" w14:textId="77777777" w:rsidR="0038418F" w:rsidRPr="00984249" w:rsidRDefault="0038418F" w:rsidP="0038418F">
      <w:pPr>
        <w:spacing w:after="0" w:line="225" w:lineRule="atLeast"/>
        <w:jc w:val="both"/>
        <w:rPr>
          <w:rFonts w:ascii="Calibri" w:hAnsi="Calibri" w:cs="Tahoma"/>
          <w:sz w:val="23"/>
          <w:szCs w:val="23"/>
          <w:lang w:eastAsia="en-GB"/>
        </w:rPr>
      </w:pPr>
    </w:p>
    <w:p w14:paraId="51E286D4" w14:textId="77777777" w:rsidR="00984249" w:rsidRDefault="00984249" w:rsidP="0038418F">
      <w:pPr>
        <w:spacing w:after="0" w:line="225" w:lineRule="atLeast"/>
        <w:jc w:val="both"/>
        <w:rPr>
          <w:rFonts w:ascii="Calibri" w:hAnsi="Calibri" w:cs="Tahoma"/>
          <w:sz w:val="23"/>
          <w:szCs w:val="23"/>
          <w:lang w:eastAsia="en-GB"/>
        </w:rPr>
      </w:pPr>
      <w:r w:rsidRPr="00984249">
        <w:rPr>
          <w:rFonts w:ascii="Calibri" w:hAnsi="Calibri" w:cs="Tahoma"/>
          <w:sz w:val="23"/>
          <w:szCs w:val="23"/>
          <w:lang w:eastAsia="en-GB"/>
        </w:rPr>
        <w:t xml:space="preserve">As a Director his productions include: </w:t>
      </w:r>
      <w:r w:rsidRPr="00984249">
        <w:rPr>
          <w:rFonts w:ascii="Calibri" w:hAnsi="Calibri" w:cs="Tahoma"/>
          <w:i/>
          <w:sz w:val="23"/>
          <w:szCs w:val="23"/>
          <w:lang w:eastAsia="en-GB"/>
        </w:rPr>
        <w:t>Evita, Whistle Down the Wind</w:t>
      </w:r>
      <w:r w:rsidRPr="00984249">
        <w:rPr>
          <w:rFonts w:ascii="Calibri" w:hAnsi="Calibri" w:cs="Tahoma"/>
          <w:sz w:val="23"/>
          <w:szCs w:val="23"/>
          <w:lang w:eastAsia="en-GB"/>
        </w:rPr>
        <w:t xml:space="preserve">, </w:t>
      </w:r>
      <w:r w:rsidRPr="00984249">
        <w:rPr>
          <w:rFonts w:ascii="Calibri" w:hAnsi="Calibri" w:cs="Tahoma"/>
          <w:i/>
          <w:sz w:val="23"/>
          <w:szCs w:val="23"/>
          <w:lang w:eastAsia="en-GB"/>
        </w:rPr>
        <w:t xml:space="preserve">Joseph and the Amazing Technicolor </w:t>
      </w:r>
      <w:proofErr w:type="spellStart"/>
      <w:r w:rsidRPr="00984249">
        <w:rPr>
          <w:rFonts w:ascii="Calibri" w:hAnsi="Calibri" w:cs="Tahoma"/>
          <w:i/>
          <w:sz w:val="23"/>
          <w:szCs w:val="23"/>
          <w:lang w:eastAsia="en-GB"/>
        </w:rPr>
        <w:t>Dreamcoat</w:t>
      </w:r>
      <w:proofErr w:type="spellEnd"/>
      <w:r w:rsidRPr="00984249">
        <w:rPr>
          <w:rFonts w:ascii="Calibri" w:hAnsi="Calibri" w:cs="Tahoma"/>
          <w:sz w:val="23"/>
          <w:szCs w:val="23"/>
          <w:lang w:eastAsia="en-GB"/>
        </w:rPr>
        <w:t xml:space="preserve">, </w:t>
      </w:r>
      <w:r w:rsidRPr="00984249">
        <w:rPr>
          <w:rFonts w:ascii="Calibri" w:hAnsi="Calibri" w:cs="Tahoma"/>
          <w:i/>
          <w:sz w:val="23"/>
          <w:szCs w:val="23"/>
          <w:lang w:eastAsia="en-GB"/>
        </w:rPr>
        <w:t>Jesus Christ Superstar</w:t>
      </w:r>
      <w:r w:rsidRPr="00984249">
        <w:rPr>
          <w:rFonts w:ascii="Calibri" w:hAnsi="Calibri" w:cs="Tahoma"/>
          <w:sz w:val="23"/>
          <w:szCs w:val="23"/>
          <w:lang w:eastAsia="en-GB"/>
        </w:rPr>
        <w:t xml:space="preserve"> and </w:t>
      </w:r>
      <w:r w:rsidRPr="00984249">
        <w:rPr>
          <w:rFonts w:ascii="Calibri" w:hAnsi="Calibri" w:cs="Tahoma"/>
          <w:i/>
          <w:sz w:val="23"/>
          <w:szCs w:val="23"/>
          <w:lang w:eastAsia="en-GB"/>
        </w:rPr>
        <w:t>Blood Brothers</w:t>
      </w:r>
      <w:r w:rsidRPr="00984249">
        <w:rPr>
          <w:rFonts w:ascii="Calibri" w:hAnsi="Calibri" w:cs="Tahoma"/>
          <w:sz w:val="23"/>
          <w:szCs w:val="23"/>
          <w:lang w:eastAsia="en-GB"/>
        </w:rPr>
        <w:t xml:space="preserve">. He was nominated for a London Theatre Critics' Award for </w:t>
      </w:r>
      <w:r w:rsidRPr="00984249">
        <w:rPr>
          <w:rFonts w:ascii="Calibri" w:hAnsi="Calibri" w:cs="Tahoma"/>
          <w:i/>
          <w:sz w:val="23"/>
          <w:szCs w:val="23"/>
          <w:lang w:eastAsia="en-GB"/>
        </w:rPr>
        <w:t>West Side Story</w:t>
      </w:r>
      <w:r w:rsidRPr="00984249">
        <w:rPr>
          <w:rFonts w:ascii="Calibri" w:hAnsi="Calibri" w:cs="Tahoma"/>
          <w:sz w:val="23"/>
          <w:szCs w:val="23"/>
          <w:lang w:eastAsia="en-GB"/>
        </w:rPr>
        <w:t xml:space="preserve"> at the Shaftesbury and a Tony Award for </w:t>
      </w:r>
      <w:r w:rsidRPr="00984249">
        <w:rPr>
          <w:rFonts w:ascii="Calibri" w:hAnsi="Calibri" w:cs="Tahoma"/>
          <w:i/>
          <w:sz w:val="23"/>
          <w:szCs w:val="23"/>
          <w:lang w:eastAsia="en-GB"/>
        </w:rPr>
        <w:t>Blood Brothers</w:t>
      </w:r>
      <w:r w:rsidRPr="00984249">
        <w:rPr>
          <w:rFonts w:ascii="Calibri" w:hAnsi="Calibri" w:cs="Tahoma"/>
          <w:sz w:val="23"/>
          <w:szCs w:val="23"/>
          <w:lang w:eastAsia="en-GB"/>
        </w:rPr>
        <w:t xml:space="preserve"> in New York.</w:t>
      </w:r>
    </w:p>
    <w:p w14:paraId="43E8D5D9" w14:textId="77777777" w:rsidR="0038418F" w:rsidRPr="00984249" w:rsidRDefault="0038418F" w:rsidP="0038418F">
      <w:pPr>
        <w:spacing w:after="0" w:line="225" w:lineRule="atLeast"/>
        <w:jc w:val="both"/>
        <w:rPr>
          <w:rFonts w:ascii="Calibri" w:hAnsi="Calibri" w:cs="Tahoma"/>
          <w:sz w:val="23"/>
          <w:szCs w:val="23"/>
          <w:lang w:eastAsia="en-GB"/>
        </w:rPr>
      </w:pPr>
    </w:p>
    <w:p w14:paraId="7A5B5FF6" w14:textId="77777777" w:rsidR="00984249" w:rsidRDefault="00984249" w:rsidP="0038418F">
      <w:pPr>
        <w:spacing w:after="0" w:line="225" w:lineRule="atLeast"/>
        <w:jc w:val="both"/>
        <w:rPr>
          <w:rFonts w:ascii="Calibri" w:hAnsi="Calibri" w:cs="Tahoma"/>
          <w:sz w:val="23"/>
          <w:szCs w:val="23"/>
          <w:lang w:eastAsia="en-GB"/>
        </w:rPr>
      </w:pPr>
      <w:r w:rsidRPr="00984249">
        <w:rPr>
          <w:rFonts w:ascii="Calibri" w:hAnsi="Calibri" w:cs="Tahoma"/>
          <w:sz w:val="23"/>
          <w:szCs w:val="23"/>
          <w:lang w:eastAsia="en-GB"/>
        </w:rPr>
        <w:t xml:space="preserve">His films include: </w:t>
      </w:r>
      <w:r w:rsidRPr="00984249">
        <w:rPr>
          <w:rFonts w:ascii="Calibri" w:hAnsi="Calibri" w:cs="Tahoma"/>
          <w:i/>
          <w:sz w:val="23"/>
          <w:szCs w:val="23"/>
          <w:lang w:eastAsia="en-GB"/>
        </w:rPr>
        <w:t>Another Mother’s Son, My Pure Land, The Hope Rooms, The Day After the Fair</w:t>
      </w:r>
      <w:r w:rsidRPr="00984249">
        <w:rPr>
          <w:rFonts w:ascii="Calibri" w:hAnsi="Calibri" w:cs="Tahoma"/>
          <w:sz w:val="23"/>
          <w:szCs w:val="23"/>
          <w:lang w:eastAsia="en-GB"/>
        </w:rPr>
        <w:t xml:space="preserve">, </w:t>
      </w:r>
      <w:r w:rsidRPr="00984249">
        <w:rPr>
          <w:rFonts w:ascii="Calibri" w:hAnsi="Calibri" w:cs="Tahoma"/>
          <w:i/>
          <w:sz w:val="23"/>
          <w:szCs w:val="23"/>
          <w:lang w:eastAsia="en-GB"/>
        </w:rPr>
        <w:t>Stepping Out</w:t>
      </w:r>
      <w:r w:rsidRPr="00984249">
        <w:rPr>
          <w:rFonts w:ascii="Calibri" w:hAnsi="Calibri" w:cs="Tahoma"/>
          <w:sz w:val="23"/>
          <w:szCs w:val="23"/>
          <w:lang w:eastAsia="en-GB"/>
        </w:rPr>
        <w:t xml:space="preserve">, </w:t>
      </w:r>
      <w:r w:rsidRPr="00984249">
        <w:rPr>
          <w:rFonts w:ascii="Calibri" w:hAnsi="Calibri" w:cs="Tahoma"/>
          <w:i/>
          <w:sz w:val="23"/>
          <w:szCs w:val="23"/>
          <w:lang w:eastAsia="en-GB"/>
        </w:rPr>
        <w:t>Don't Go Breaking My Heart</w:t>
      </w:r>
      <w:r w:rsidRPr="00984249">
        <w:rPr>
          <w:rFonts w:ascii="Calibri" w:hAnsi="Calibri" w:cs="Tahoma"/>
          <w:sz w:val="23"/>
          <w:szCs w:val="23"/>
          <w:lang w:eastAsia="en-GB"/>
        </w:rPr>
        <w:t xml:space="preserve">, </w:t>
      </w:r>
      <w:r w:rsidRPr="00984249">
        <w:rPr>
          <w:rFonts w:ascii="Calibri" w:hAnsi="Calibri" w:cs="Tahoma"/>
          <w:i/>
          <w:sz w:val="23"/>
          <w:szCs w:val="23"/>
          <w:lang w:eastAsia="en-GB"/>
        </w:rPr>
        <w:t>Cheri</w:t>
      </w:r>
      <w:r w:rsidRPr="00984249">
        <w:rPr>
          <w:rFonts w:ascii="Calibri" w:hAnsi="Calibri" w:cs="Tahoma"/>
          <w:sz w:val="23"/>
          <w:szCs w:val="23"/>
          <w:lang w:eastAsia="en-GB"/>
        </w:rPr>
        <w:t xml:space="preserve"> and </w:t>
      </w:r>
      <w:r w:rsidRPr="00984249">
        <w:rPr>
          <w:rFonts w:ascii="Calibri" w:hAnsi="Calibri" w:cs="Tahoma"/>
          <w:i/>
          <w:sz w:val="23"/>
          <w:szCs w:val="23"/>
          <w:lang w:eastAsia="en-GB"/>
        </w:rPr>
        <w:t>Broken</w:t>
      </w:r>
      <w:r w:rsidRPr="00984249">
        <w:rPr>
          <w:rFonts w:ascii="Calibri" w:hAnsi="Calibri" w:cs="Tahoma"/>
          <w:sz w:val="23"/>
          <w:szCs w:val="23"/>
          <w:lang w:eastAsia="en-GB"/>
        </w:rPr>
        <w:t>, which won Best Film at the British Independent Film Awards.</w:t>
      </w:r>
    </w:p>
    <w:p w14:paraId="788FE8F4" w14:textId="77777777" w:rsidR="0038418F" w:rsidRPr="00984249" w:rsidRDefault="0038418F" w:rsidP="0038418F">
      <w:pPr>
        <w:spacing w:after="0" w:line="225" w:lineRule="atLeast"/>
        <w:jc w:val="both"/>
        <w:rPr>
          <w:rFonts w:ascii="Calibri" w:hAnsi="Calibri" w:cs="Tahoma"/>
          <w:sz w:val="23"/>
          <w:szCs w:val="23"/>
          <w:lang w:eastAsia="en-GB"/>
        </w:rPr>
      </w:pPr>
    </w:p>
    <w:p w14:paraId="1E7D5542" w14:textId="77777777" w:rsidR="00984249" w:rsidRDefault="00984249" w:rsidP="0038418F">
      <w:pPr>
        <w:spacing w:after="0" w:line="225" w:lineRule="atLeast"/>
        <w:jc w:val="both"/>
        <w:rPr>
          <w:rFonts w:ascii="Calibri" w:hAnsi="Calibri" w:cs="Tahoma"/>
          <w:sz w:val="23"/>
          <w:szCs w:val="23"/>
          <w:lang w:eastAsia="en-GB"/>
        </w:rPr>
      </w:pPr>
      <w:r w:rsidRPr="00984249">
        <w:rPr>
          <w:rFonts w:ascii="Calibri" w:hAnsi="Calibri" w:cs="Tahoma"/>
          <w:sz w:val="23"/>
          <w:szCs w:val="23"/>
          <w:lang w:eastAsia="en-GB"/>
        </w:rPr>
        <w:t xml:space="preserve">He co-produced the phenomenally successful arena tour </w:t>
      </w:r>
      <w:r w:rsidRPr="00984249">
        <w:rPr>
          <w:rFonts w:ascii="Calibri" w:hAnsi="Calibri" w:cs="Tahoma"/>
          <w:i/>
          <w:sz w:val="23"/>
          <w:szCs w:val="23"/>
          <w:lang w:eastAsia="en-GB"/>
        </w:rPr>
        <w:t>of Elvis - The Concert</w:t>
      </w:r>
      <w:r w:rsidRPr="00984249">
        <w:rPr>
          <w:rFonts w:ascii="Calibri" w:hAnsi="Calibri" w:cs="Tahoma"/>
          <w:sz w:val="23"/>
          <w:szCs w:val="23"/>
          <w:lang w:eastAsia="en-GB"/>
        </w:rPr>
        <w:t xml:space="preserve"> with Elvis Presley Enterprises.</w:t>
      </w:r>
    </w:p>
    <w:p w14:paraId="20264E20" w14:textId="77777777" w:rsidR="0038418F" w:rsidRPr="00984249" w:rsidRDefault="0038418F" w:rsidP="0038418F">
      <w:pPr>
        <w:spacing w:after="0" w:line="225" w:lineRule="atLeast"/>
        <w:jc w:val="both"/>
        <w:rPr>
          <w:rFonts w:ascii="Calibri" w:hAnsi="Calibri" w:cs="Tahoma"/>
          <w:sz w:val="23"/>
          <w:szCs w:val="23"/>
          <w:lang w:eastAsia="en-GB"/>
        </w:rPr>
      </w:pPr>
    </w:p>
    <w:p w14:paraId="493C863D" w14:textId="77777777" w:rsidR="00984249" w:rsidRDefault="00984249" w:rsidP="0038418F">
      <w:pPr>
        <w:spacing w:after="0"/>
        <w:jc w:val="both"/>
        <w:rPr>
          <w:rFonts w:ascii="Calibri" w:hAnsi="Calibri" w:cs="Tahoma"/>
          <w:sz w:val="23"/>
          <w:szCs w:val="23"/>
          <w:lang w:eastAsia="en-GB"/>
        </w:rPr>
      </w:pPr>
      <w:r w:rsidRPr="00984249">
        <w:rPr>
          <w:rFonts w:ascii="Calibri" w:hAnsi="Calibri" w:cs="Tahoma"/>
          <w:sz w:val="23"/>
          <w:szCs w:val="23"/>
          <w:lang w:eastAsia="en-GB"/>
        </w:rPr>
        <w:t xml:space="preserve">He has received an Honorary Doctorate from both Liverpool University and Nottingham Trent University, an Honorary Fellowship from Liverpool's John </w:t>
      </w:r>
      <w:proofErr w:type="spellStart"/>
      <w:r w:rsidRPr="00984249">
        <w:rPr>
          <w:rFonts w:ascii="Calibri" w:hAnsi="Calibri" w:cs="Tahoma"/>
          <w:sz w:val="23"/>
          <w:szCs w:val="23"/>
          <w:lang w:eastAsia="en-GB"/>
        </w:rPr>
        <w:t>Moores</w:t>
      </w:r>
      <w:proofErr w:type="spellEnd"/>
      <w:r w:rsidRPr="00984249">
        <w:rPr>
          <w:rFonts w:ascii="Calibri" w:hAnsi="Calibri" w:cs="Tahoma"/>
          <w:sz w:val="23"/>
          <w:szCs w:val="23"/>
          <w:lang w:eastAsia="en-GB"/>
        </w:rPr>
        <w:t xml:space="preserve"> University and an Honorary Professorship from Thames Valley University in London. In 2002, he received the Variety Club </w:t>
      </w:r>
      <w:r w:rsidRPr="00984249">
        <w:rPr>
          <w:rFonts w:ascii="Calibri" w:hAnsi="Calibri" w:cs="Tahoma"/>
          <w:sz w:val="23"/>
          <w:szCs w:val="23"/>
          <w:lang w:eastAsia="en-GB"/>
        </w:rPr>
        <w:lastRenderedPageBreak/>
        <w:t xml:space="preserve">Bernard </w:t>
      </w:r>
      <w:proofErr w:type="spellStart"/>
      <w:r w:rsidRPr="00984249">
        <w:rPr>
          <w:rFonts w:ascii="Calibri" w:hAnsi="Calibri" w:cs="Tahoma"/>
          <w:sz w:val="23"/>
          <w:szCs w:val="23"/>
          <w:lang w:eastAsia="en-GB"/>
        </w:rPr>
        <w:t>Delfont</w:t>
      </w:r>
      <w:proofErr w:type="spellEnd"/>
      <w:r w:rsidRPr="00984249">
        <w:rPr>
          <w:rFonts w:ascii="Calibri" w:hAnsi="Calibri" w:cs="Tahoma"/>
          <w:sz w:val="23"/>
          <w:szCs w:val="23"/>
          <w:lang w:eastAsia="en-GB"/>
        </w:rPr>
        <w:t xml:space="preserve"> Award for his contribution to the entertainment industry, and a CBE in the same year. In 2008, he received a Lifetime Achievement Award from the Theatrical Management Association. </w:t>
      </w:r>
    </w:p>
    <w:p w14:paraId="454C6E0A" w14:textId="77777777" w:rsidR="0038418F" w:rsidRPr="00984249" w:rsidRDefault="0038418F" w:rsidP="0038418F">
      <w:pPr>
        <w:spacing w:after="0"/>
        <w:jc w:val="both"/>
        <w:rPr>
          <w:rFonts w:ascii="Calibri" w:hAnsi="Calibri" w:cs="Tahoma"/>
          <w:sz w:val="23"/>
          <w:szCs w:val="23"/>
          <w:lang w:eastAsia="en-GB"/>
        </w:rPr>
      </w:pPr>
    </w:p>
    <w:p w14:paraId="31F6B405" w14:textId="77777777" w:rsidR="00984249" w:rsidRDefault="00984249" w:rsidP="0038418F">
      <w:pPr>
        <w:spacing w:after="0"/>
        <w:jc w:val="both"/>
        <w:rPr>
          <w:rFonts w:ascii="Calibri" w:hAnsi="Calibri" w:cs="Tahoma"/>
          <w:sz w:val="23"/>
          <w:szCs w:val="23"/>
          <w:lang w:eastAsia="en-GB"/>
        </w:rPr>
      </w:pPr>
      <w:r w:rsidRPr="00984249">
        <w:rPr>
          <w:rFonts w:ascii="Calibri" w:hAnsi="Calibri" w:cs="Tahoma"/>
          <w:sz w:val="23"/>
          <w:szCs w:val="23"/>
          <w:lang w:eastAsia="en-GB"/>
        </w:rPr>
        <w:t xml:space="preserve">He is Chairman of Everton Football Club. </w:t>
      </w:r>
      <w:proofErr w:type="gramStart"/>
      <w:r w:rsidRPr="00984249">
        <w:rPr>
          <w:rFonts w:ascii="Calibri" w:hAnsi="Calibri" w:cs="Tahoma"/>
          <w:sz w:val="23"/>
          <w:szCs w:val="23"/>
          <w:lang w:eastAsia="en-GB"/>
        </w:rPr>
        <w:t>And a fan.</w:t>
      </w:r>
      <w:proofErr w:type="gramEnd"/>
    </w:p>
    <w:p w14:paraId="1833414F" w14:textId="77777777" w:rsidR="0038418F" w:rsidRPr="00984249" w:rsidRDefault="0038418F" w:rsidP="0038418F">
      <w:pPr>
        <w:spacing w:after="0"/>
        <w:jc w:val="both"/>
        <w:rPr>
          <w:rFonts w:ascii="Calibri" w:hAnsi="Calibri" w:cs="Tahoma"/>
          <w:sz w:val="23"/>
          <w:szCs w:val="23"/>
          <w:lang w:eastAsia="en-GB"/>
        </w:rPr>
      </w:pPr>
    </w:p>
    <w:p w14:paraId="6064DFD5"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Bold"/>
          <w:b/>
          <w:bCs/>
          <w:sz w:val="28"/>
          <w:szCs w:val="28"/>
        </w:rPr>
        <w:t>Andrew Lloyd Webber</w:t>
      </w:r>
      <w:r>
        <w:rPr>
          <w:rFonts w:ascii="Calibri" w:hAnsi="Calibri" w:cs="Calibri-Bold"/>
          <w:b/>
          <w:bCs/>
          <w:sz w:val="28"/>
          <w:szCs w:val="28"/>
        </w:rPr>
        <w:t xml:space="preserve"> </w:t>
      </w:r>
      <w:r w:rsidRPr="00984249">
        <w:rPr>
          <w:rFonts w:ascii="Calibri" w:hAnsi="Calibri" w:cs="Calibri"/>
          <w:sz w:val="23"/>
          <w:szCs w:val="23"/>
        </w:rPr>
        <w:t xml:space="preserve">When </w:t>
      </w:r>
      <w:r w:rsidRPr="00984249">
        <w:rPr>
          <w:rFonts w:ascii="Calibri" w:hAnsi="Calibri" w:cs="Calibri"/>
          <w:i/>
          <w:sz w:val="23"/>
          <w:szCs w:val="23"/>
        </w:rPr>
        <w:t>Sunset Boulevard</w:t>
      </w:r>
      <w:r w:rsidRPr="00984249">
        <w:rPr>
          <w:rFonts w:ascii="Calibri" w:hAnsi="Calibri" w:cs="Calibri"/>
          <w:sz w:val="23"/>
          <w:szCs w:val="23"/>
        </w:rPr>
        <w:t xml:space="preserve"> joined </w:t>
      </w:r>
      <w:r w:rsidRPr="00984249">
        <w:rPr>
          <w:rFonts w:ascii="Calibri" w:hAnsi="Calibri" w:cs="Calibri"/>
          <w:i/>
          <w:sz w:val="23"/>
          <w:szCs w:val="23"/>
        </w:rPr>
        <w:t>School of Rock</w:t>
      </w:r>
      <w:r w:rsidRPr="00984249">
        <w:rPr>
          <w:rFonts w:ascii="Calibri" w:hAnsi="Calibri" w:cs="Calibri"/>
          <w:sz w:val="23"/>
          <w:szCs w:val="23"/>
        </w:rPr>
        <w:t xml:space="preserve">, </w:t>
      </w:r>
      <w:r w:rsidRPr="00984249">
        <w:rPr>
          <w:rFonts w:ascii="Calibri" w:hAnsi="Calibri" w:cs="Calibri"/>
          <w:i/>
          <w:sz w:val="23"/>
          <w:szCs w:val="23"/>
        </w:rPr>
        <w:t>Cats</w:t>
      </w:r>
      <w:r w:rsidRPr="00984249">
        <w:rPr>
          <w:rFonts w:ascii="Calibri" w:hAnsi="Calibri" w:cs="Calibri"/>
          <w:sz w:val="23"/>
          <w:szCs w:val="23"/>
        </w:rPr>
        <w:t xml:space="preserve"> and </w:t>
      </w:r>
      <w:r w:rsidRPr="00984249">
        <w:rPr>
          <w:rFonts w:ascii="Calibri" w:hAnsi="Calibri" w:cs="Calibri"/>
          <w:i/>
          <w:sz w:val="23"/>
          <w:szCs w:val="23"/>
        </w:rPr>
        <w:t>The Phantom of the Opera</w:t>
      </w:r>
      <w:r w:rsidRPr="00984249">
        <w:rPr>
          <w:rFonts w:ascii="Calibri" w:hAnsi="Calibri" w:cs="Calibri"/>
          <w:sz w:val="23"/>
          <w:szCs w:val="23"/>
        </w:rPr>
        <w:t xml:space="preserve"> on Broadway in February 2017, Andrew Lloyd Webber became the only person to equal the record set in 1953 by Rodgers and Hammerstein with four Broadway shows running concurrently. Other musicals he has composed include: </w:t>
      </w:r>
      <w:r w:rsidRPr="00984249">
        <w:rPr>
          <w:rFonts w:ascii="Calibri" w:hAnsi="Calibri" w:cs="Calibri"/>
          <w:i/>
          <w:sz w:val="23"/>
          <w:szCs w:val="23"/>
        </w:rPr>
        <w:t>Aspects of Love</w:t>
      </w:r>
      <w:r w:rsidRPr="00984249">
        <w:rPr>
          <w:rFonts w:ascii="Calibri" w:hAnsi="Calibri" w:cs="Calibri"/>
          <w:sz w:val="23"/>
          <w:szCs w:val="23"/>
        </w:rPr>
        <w:t xml:space="preserve">, </w:t>
      </w:r>
      <w:r w:rsidRPr="00984249">
        <w:rPr>
          <w:rFonts w:ascii="Calibri" w:hAnsi="Calibri" w:cs="Calibri"/>
          <w:i/>
          <w:sz w:val="23"/>
          <w:szCs w:val="23"/>
        </w:rPr>
        <w:t xml:space="preserve">Joseph and the Amazing Technicolor </w:t>
      </w:r>
      <w:proofErr w:type="spellStart"/>
      <w:r w:rsidRPr="00984249">
        <w:rPr>
          <w:rFonts w:ascii="Calibri" w:hAnsi="Calibri" w:cs="Calibri"/>
          <w:i/>
          <w:sz w:val="23"/>
          <w:szCs w:val="23"/>
        </w:rPr>
        <w:t>Dreamcoat</w:t>
      </w:r>
      <w:proofErr w:type="spellEnd"/>
      <w:r w:rsidRPr="00984249">
        <w:rPr>
          <w:rFonts w:ascii="Calibri" w:hAnsi="Calibri" w:cs="Calibri"/>
          <w:sz w:val="23"/>
          <w:szCs w:val="23"/>
        </w:rPr>
        <w:t xml:space="preserve">, </w:t>
      </w:r>
      <w:r w:rsidRPr="00984249">
        <w:rPr>
          <w:rFonts w:ascii="Calibri" w:hAnsi="Calibri" w:cs="Calibri"/>
          <w:i/>
          <w:sz w:val="23"/>
          <w:szCs w:val="23"/>
        </w:rPr>
        <w:t>Jesus Christ Superstar</w:t>
      </w:r>
      <w:r w:rsidRPr="00984249">
        <w:rPr>
          <w:rFonts w:ascii="Calibri" w:hAnsi="Calibri" w:cs="Calibri"/>
          <w:sz w:val="23"/>
          <w:szCs w:val="23"/>
        </w:rPr>
        <w:t xml:space="preserve">, </w:t>
      </w:r>
      <w:r w:rsidRPr="00984249">
        <w:rPr>
          <w:rFonts w:ascii="Calibri" w:hAnsi="Calibri" w:cs="Calibri"/>
          <w:i/>
          <w:sz w:val="23"/>
          <w:szCs w:val="23"/>
        </w:rPr>
        <w:t>Evita</w:t>
      </w:r>
      <w:r w:rsidRPr="00984249">
        <w:rPr>
          <w:rFonts w:ascii="Calibri" w:hAnsi="Calibri" w:cs="Calibri"/>
          <w:sz w:val="23"/>
          <w:szCs w:val="23"/>
        </w:rPr>
        <w:t xml:space="preserve"> and </w:t>
      </w:r>
      <w:r w:rsidRPr="00984249">
        <w:rPr>
          <w:rFonts w:ascii="Calibri" w:hAnsi="Calibri" w:cs="Calibri"/>
          <w:i/>
          <w:sz w:val="23"/>
          <w:szCs w:val="23"/>
        </w:rPr>
        <w:t>Love Never Dies</w:t>
      </w:r>
      <w:r w:rsidRPr="00984249">
        <w:rPr>
          <w:rFonts w:ascii="Calibri" w:hAnsi="Calibri" w:cs="Calibri"/>
          <w:sz w:val="23"/>
          <w:szCs w:val="23"/>
        </w:rPr>
        <w:t>.</w:t>
      </w:r>
    </w:p>
    <w:p w14:paraId="1B8480C3" w14:textId="77777777" w:rsidR="0038418F" w:rsidRPr="00984249" w:rsidRDefault="0038418F" w:rsidP="0038418F">
      <w:pPr>
        <w:autoSpaceDE w:val="0"/>
        <w:autoSpaceDN w:val="0"/>
        <w:adjustRightInd w:val="0"/>
        <w:spacing w:after="0" w:line="240" w:lineRule="auto"/>
        <w:jc w:val="both"/>
        <w:rPr>
          <w:rFonts w:ascii="Calibri" w:hAnsi="Calibri" w:cs="Calibri-Bold"/>
          <w:b/>
          <w:bCs/>
          <w:sz w:val="28"/>
          <w:szCs w:val="28"/>
        </w:rPr>
      </w:pPr>
    </w:p>
    <w:p w14:paraId="18EBDB2D"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His production of </w:t>
      </w:r>
      <w:r w:rsidRPr="00984249">
        <w:rPr>
          <w:rFonts w:ascii="Calibri" w:hAnsi="Calibri" w:cs="Calibri"/>
          <w:i/>
          <w:sz w:val="23"/>
          <w:szCs w:val="23"/>
        </w:rPr>
        <w:t>School of Rock</w:t>
      </w:r>
      <w:r w:rsidRPr="00984249">
        <w:rPr>
          <w:rFonts w:ascii="Calibri" w:hAnsi="Calibri" w:cs="Calibri"/>
          <w:sz w:val="23"/>
          <w:szCs w:val="23"/>
        </w:rPr>
        <w:t xml:space="preserve"> is the first British musical to have world premiered on Broadway. He has co-produced his own shows including </w:t>
      </w:r>
      <w:r w:rsidRPr="00984249">
        <w:rPr>
          <w:rFonts w:ascii="Calibri" w:hAnsi="Calibri" w:cs="Calibri"/>
          <w:i/>
          <w:sz w:val="23"/>
          <w:szCs w:val="23"/>
        </w:rPr>
        <w:t>Cats</w:t>
      </w:r>
      <w:r w:rsidRPr="00984249">
        <w:rPr>
          <w:rFonts w:ascii="Calibri" w:hAnsi="Calibri" w:cs="Calibri"/>
          <w:sz w:val="23"/>
          <w:szCs w:val="23"/>
        </w:rPr>
        <w:t xml:space="preserve"> and </w:t>
      </w:r>
      <w:r w:rsidRPr="00984249">
        <w:rPr>
          <w:rFonts w:ascii="Calibri" w:hAnsi="Calibri" w:cs="Calibri"/>
          <w:i/>
          <w:sz w:val="23"/>
          <w:szCs w:val="23"/>
        </w:rPr>
        <w:t>The Phantom of the Opera</w:t>
      </w:r>
      <w:r w:rsidRPr="00984249">
        <w:rPr>
          <w:rFonts w:ascii="Calibri" w:hAnsi="Calibri" w:cs="Calibri"/>
          <w:sz w:val="23"/>
          <w:szCs w:val="23"/>
        </w:rPr>
        <w:t xml:space="preserve"> and as a solo producer he presented the </w:t>
      </w:r>
      <w:proofErr w:type="spellStart"/>
      <w:r w:rsidRPr="00984249">
        <w:rPr>
          <w:rFonts w:ascii="Calibri" w:hAnsi="Calibri" w:cs="Calibri"/>
          <w:sz w:val="23"/>
          <w:szCs w:val="23"/>
        </w:rPr>
        <w:t>groundbreaking</w:t>
      </w:r>
      <w:proofErr w:type="spellEnd"/>
      <w:r w:rsidRPr="00984249">
        <w:rPr>
          <w:rFonts w:ascii="Calibri" w:hAnsi="Calibri" w:cs="Calibri"/>
          <w:sz w:val="23"/>
          <w:szCs w:val="23"/>
        </w:rPr>
        <w:t xml:space="preserve"> </w:t>
      </w:r>
      <w:r w:rsidRPr="00984249">
        <w:rPr>
          <w:rFonts w:ascii="Calibri" w:hAnsi="Calibri" w:cs="Calibri"/>
          <w:i/>
          <w:sz w:val="23"/>
          <w:szCs w:val="23"/>
        </w:rPr>
        <w:t xml:space="preserve">Bombay </w:t>
      </w:r>
      <w:proofErr w:type="gramStart"/>
      <w:r w:rsidRPr="00984249">
        <w:rPr>
          <w:rFonts w:ascii="Calibri" w:hAnsi="Calibri" w:cs="Calibri"/>
          <w:i/>
          <w:sz w:val="23"/>
          <w:szCs w:val="23"/>
        </w:rPr>
        <w:t>Dreams</w:t>
      </w:r>
      <w:r w:rsidRPr="00984249">
        <w:rPr>
          <w:rFonts w:ascii="Calibri" w:hAnsi="Calibri" w:cs="Calibri"/>
          <w:sz w:val="23"/>
          <w:szCs w:val="23"/>
        </w:rPr>
        <w:t xml:space="preserve"> which</w:t>
      </w:r>
      <w:proofErr w:type="gramEnd"/>
      <w:r w:rsidRPr="00984249">
        <w:rPr>
          <w:rFonts w:ascii="Calibri" w:hAnsi="Calibri" w:cs="Calibri"/>
          <w:sz w:val="23"/>
          <w:szCs w:val="23"/>
        </w:rPr>
        <w:t xml:space="preserve"> introduced the double Oscar winning Bollywood composer AR </w:t>
      </w:r>
      <w:proofErr w:type="spellStart"/>
      <w:r w:rsidRPr="00984249">
        <w:rPr>
          <w:rFonts w:ascii="Calibri" w:hAnsi="Calibri" w:cs="Calibri"/>
          <w:sz w:val="23"/>
          <w:szCs w:val="23"/>
        </w:rPr>
        <w:t>Rahman</w:t>
      </w:r>
      <w:proofErr w:type="spellEnd"/>
      <w:r w:rsidRPr="00984249">
        <w:rPr>
          <w:rFonts w:ascii="Calibri" w:hAnsi="Calibri" w:cs="Calibri"/>
          <w:sz w:val="23"/>
          <w:szCs w:val="23"/>
        </w:rPr>
        <w:t xml:space="preserve"> to the Western stage. </w:t>
      </w:r>
    </w:p>
    <w:p w14:paraId="44C6D920"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2B441D4C"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Other productions include the Olivier Award winning </w:t>
      </w:r>
      <w:r w:rsidRPr="00984249">
        <w:rPr>
          <w:rFonts w:ascii="Calibri" w:hAnsi="Calibri" w:cs="Calibri"/>
          <w:i/>
          <w:sz w:val="23"/>
          <w:szCs w:val="23"/>
        </w:rPr>
        <w:t>Daisy Pulls It Off</w:t>
      </w:r>
      <w:r w:rsidRPr="00984249">
        <w:rPr>
          <w:rFonts w:ascii="Calibri" w:hAnsi="Calibri" w:cs="Calibri"/>
          <w:sz w:val="23"/>
          <w:szCs w:val="23"/>
        </w:rPr>
        <w:t xml:space="preserve"> and </w:t>
      </w:r>
      <w:r w:rsidRPr="00984249">
        <w:rPr>
          <w:rFonts w:ascii="Calibri" w:hAnsi="Calibri" w:cs="Calibri"/>
          <w:i/>
          <w:sz w:val="23"/>
          <w:szCs w:val="23"/>
        </w:rPr>
        <w:t>La Bête</w:t>
      </w:r>
      <w:r w:rsidRPr="00984249">
        <w:rPr>
          <w:rFonts w:ascii="Calibri" w:hAnsi="Calibri" w:cs="Calibri"/>
          <w:sz w:val="23"/>
          <w:szCs w:val="23"/>
        </w:rPr>
        <w:t xml:space="preserve">, the record breaking Palladium production of </w:t>
      </w:r>
      <w:r w:rsidRPr="00984249">
        <w:rPr>
          <w:rFonts w:ascii="Calibri" w:hAnsi="Calibri" w:cs="Calibri"/>
          <w:i/>
          <w:sz w:val="23"/>
          <w:szCs w:val="23"/>
        </w:rPr>
        <w:t>The Sound of Music</w:t>
      </w:r>
      <w:r w:rsidRPr="00984249">
        <w:rPr>
          <w:rFonts w:ascii="Calibri" w:hAnsi="Calibri" w:cs="Calibri"/>
          <w:sz w:val="23"/>
          <w:szCs w:val="23"/>
        </w:rPr>
        <w:t xml:space="preserve"> and </w:t>
      </w:r>
      <w:r w:rsidRPr="00984249">
        <w:rPr>
          <w:rFonts w:ascii="Calibri" w:hAnsi="Calibri" w:cs="Calibri"/>
          <w:i/>
          <w:sz w:val="23"/>
          <w:szCs w:val="23"/>
        </w:rPr>
        <w:t>The Wizard of Oz</w:t>
      </w:r>
      <w:r w:rsidRPr="00984249">
        <w:rPr>
          <w:rFonts w:ascii="Calibri" w:hAnsi="Calibri" w:cs="Calibri"/>
          <w:sz w:val="23"/>
          <w:szCs w:val="23"/>
        </w:rPr>
        <w:t xml:space="preserve">. </w:t>
      </w:r>
    </w:p>
    <w:p w14:paraId="0D2AFA09"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6F24BF2E"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He owns seven West End theatres including the Theatre Royal Drury Lane, the Palladium and most recently the St </w:t>
      </w:r>
      <w:proofErr w:type="gramStart"/>
      <w:r w:rsidRPr="00984249">
        <w:rPr>
          <w:rFonts w:ascii="Calibri" w:hAnsi="Calibri" w:cs="Calibri"/>
          <w:sz w:val="23"/>
          <w:szCs w:val="23"/>
        </w:rPr>
        <w:t>James which</w:t>
      </w:r>
      <w:proofErr w:type="gramEnd"/>
      <w:r w:rsidRPr="00984249">
        <w:rPr>
          <w:rFonts w:ascii="Calibri" w:hAnsi="Calibri" w:cs="Calibri"/>
          <w:sz w:val="23"/>
          <w:szCs w:val="23"/>
        </w:rPr>
        <w:t xml:space="preserve"> reopened this year as The Other Palace and provide a unique London home for new musicals in development. </w:t>
      </w:r>
    </w:p>
    <w:p w14:paraId="12421BA3"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6FC727FE"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He is passionate about the importance of music in education and the Andrew Lloyd Webber Foundation has become one of Britain’s leading charities supporting the arts and music. </w:t>
      </w:r>
    </w:p>
    <w:p w14:paraId="21A6ACDB"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465624D9"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His awards, both as composer and producer, include seven </w:t>
      </w:r>
      <w:proofErr w:type="spellStart"/>
      <w:r w:rsidRPr="00984249">
        <w:rPr>
          <w:rFonts w:ascii="Calibri" w:hAnsi="Calibri" w:cs="Calibri"/>
          <w:sz w:val="23"/>
          <w:szCs w:val="23"/>
        </w:rPr>
        <w:t>Tonys</w:t>
      </w:r>
      <w:proofErr w:type="spellEnd"/>
      <w:r w:rsidRPr="00984249">
        <w:rPr>
          <w:rFonts w:ascii="Calibri" w:hAnsi="Calibri" w:cs="Calibri"/>
          <w:sz w:val="23"/>
          <w:szCs w:val="23"/>
        </w:rPr>
        <w:t xml:space="preserve">, seven </w:t>
      </w:r>
      <w:proofErr w:type="spellStart"/>
      <w:r w:rsidRPr="00984249">
        <w:rPr>
          <w:rFonts w:ascii="Calibri" w:hAnsi="Calibri" w:cs="Calibri"/>
          <w:sz w:val="23"/>
          <w:szCs w:val="23"/>
        </w:rPr>
        <w:t>Oliviers</w:t>
      </w:r>
      <w:proofErr w:type="spellEnd"/>
      <w:r w:rsidRPr="00984249">
        <w:rPr>
          <w:rFonts w:ascii="Calibri" w:hAnsi="Calibri" w:cs="Calibri"/>
          <w:sz w:val="23"/>
          <w:szCs w:val="23"/>
        </w:rPr>
        <w:t xml:space="preserve">, a Golden Globe, an Oscar, the </w:t>
      </w:r>
      <w:proofErr w:type="spellStart"/>
      <w:r w:rsidRPr="00984249">
        <w:rPr>
          <w:rFonts w:ascii="Calibri" w:hAnsi="Calibri" w:cs="Calibri"/>
          <w:sz w:val="23"/>
          <w:szCs w:val="23"/>
        </w:rPr>
        <w:t>Praemium</w:t>
      </w:r>
      <w:proofErr w:type="spellEnd"/>
      <w:r w:rsidRPr="00984249">
        <w:rPr>
          <w:rFonts w:ascii="Calibri" w:hAnsi="Calibri" w:cs="Calibri"/>
          <w:sz w:val="23"/>
          <w:szCs w:val="23"/>
        </w:rPr>
        <w:t xml:space="preserve"> </w:t>
      </w:r>
      <w:proofErr w:type="spellStart"/>
      <w:r w:rsidRPr="00984249">
        <w:rPr>
          <w:rFonts w:ascii="Calibri" w:hAnsi="Calibri" w:cs="Calibri"/>
          <w:sz w:val="23"/>
          <w:szCs w:val="23"/>
        </w:rPr>
        <w:t>Imperiale</w:t>
      </w:r>
      <w:proofErr w:type="spellEnd"/>
      <w:r w:rsidRPr="00984249">
        <w:rPr>
          <w:rFonts w:ascii="Calibri" w:hAnsi="Calibri" w:cs="Calibri"/>
          <w:sz w:val="23"/>
          <w:szCs w:val="23"/>
        </w:rPr>
        <w:t xml:space="preserve">, the Richard Rodgers Award for Excellence in Musical Theatre, a BASCA Fellowship, the Kennedy </w:t>
      </w:r>
      <w:proofErr w:type="spellStart"/>
      <w:r w:rsidRPr="00984249">
        <w:rPr>
          <w:rFonts w:ascii="Calibri" w:hAnsi="Calibri" w:cs="Calibri"/>
          <w:sz w:val="23"/>
          <w:szCs w:val="23"/>
        </w:rPr>
        <w:t>Center</w:t>
      </w:r>
      <w:proofErr w:type="spellEnd"/>
      <w:r w:rsidRPr="00984249">
        <w:rPr>
          <w:rFonts w:ascii="Calibri" w:hAnsi="Calibri" w:cs="Calibri"/>
          <w:sz w:val="23"/>
          <w:szCs w:val="23"/>
        </w:rPr>
        <w:t xml:space="preserve"> </w:t>
      </w:r>
      <w:proofErr w:type="spellStart"/>
      <w:r w:rsidRPr="00984249">
        <w:rPr>
          <w:rFonts w:ascii="Calibri" w:hAnsi="Calibri" w:cs="Calibri"/>
          <w:sz w:val="23"/>
          <w:szCs w:val="23"/>
        </w:rPr>
        <w:t>Honor</w:t>
      </w:r>
      <w:proofErr w:type="spellEnd"/>
      <w:r w:rsidRPr="00984249">
        <w:rPr>
          <w:rFonts w:ascii="Calibri" w:hAnsi="Calibri" w:cs="Calibri"/>
          <w:sz w:val="23"/>
          <w:szCs w:val="23"/>
        </w:rPr>
        <w:t xml:space="preserve"> and a Grammy for Best Contemporary Classical Composition for Requiem, his setting of the Latin Requiem mass which contains one of his best known compositions, ‘Pie </w:t>
      </w:r>
      <w:proofErr w:type="spellStart"/>
      <w:r w:rsidRPr="00984249">
        <w:rPr>
          <w:rFonts w:ascii="Calibri" w:hAnsi="Calibri" w:cs="Calibri"/>
          <w:sz w:val="23"/>
          <w:szCs w:val="23"/>
        </w:rPr>
        <w:t>Jesu</w:t>
      </w:r>
      <w:proofErr w:type="spellEnd"/>
      <w:r w:rsidRPr="00984249">
        <w:rPr>
          <w:rFonts w:ascii="Calibri" w:hAnsi="Calibri" w:cs="Calibri"/>
          <w:sz w:val="23"/>
          <w:szCs w:val="23"/>
        </w:rPr>
        <w:t xml:space="preserve">’. </w:t>
      </w:r>
    </w:p>
    <w:p w14:paraId="47083A05"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71D0701F"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He was knighted by Her Majesty The Queen in 1992 and created an honorary member of the House of Lords in 1997.</w:t>
      </w:r>
    </w:p>
    <w:p w14:paraId="646A468D"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p>
    <w:p w14:paraId="5C2181A3"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Bold"/>
          <w:b/>
          <w:bCs/>
          <w:sz w:val="28"/>
          <w:szCs w:val="28"/>
        </w:rPr>
        <w:t>Tim Rice</w:t>
      </w:r>
      <w:r>
        <w:rPr>
          <w:rFonts w:ascii="Calibri" w:hAnsi="Calibri" w:cs="Calibri-Bold"/>
          <w:b/>
          <w:bCs/>
          <w:sz w:val="28"/>
          <w:szCs w:val="28"/>
        </w:rPr>
        <w:t xml:space="preserve"> </w:t>
      </w:r>
      <w:r w:rsidRPr="00984249">
        <w:rPr>
          <w:rFonts w:ascii="Calibri" w:hAnsi="Calibri" w:cs="Calibri"/>
          <w:sz w:val="23"/>
          <w:szCs w:val="23"/>
        </w:rPr>
        <w:t xml:space="preserve">began </w:t>
      </w:r>
      <w:proofErr w:type="spellStart"/>
      <w:r w:rsidRPr="00984249">
        <w:rPr>
          <w:rFonts w:ascii="Calibri" w:hAnsi="Calibri" w:cs="Calibri"/>
          <w:sz w:val="23"/>
          <w:szCs w:val="23"/>
        </w:rPr>
        <w:t>songwriting</w:t>
      </w:r>
      <w:proofErr w:type="spellEnd"/>
      <w:r w:rsidRPr="00984249">
        <w:rPr>
          <w:rFonts w:ascii="Calibri" w:hAnsi="Calibri" w:cs="Calibri"/>
          <w:sz w:val="23"/>
          <w:szCs w:val="23"/>
        </w:rPr>
        <w:t xml:space="preserve"> in 1965, </w:t>
      </w:r>
      <w:proofErr w:type="gramStart"/>
      <w:r w:rsidRPr="00984249">
        <w:rPr>
          <w:rFonts w:ascii="Calibri" w:hAnsi="Calibri" w:cs="Calibri"/>
          <w:sz w:val="23"/>
          <w:szCs w:val="23"/>
        </w:rPr>
        <w:t>in which year the first song he wrote, ‘That’s My Story’ (tune as well as words), was recorded by a group called the Nightshift whose career never recovered</w:t>
      </w:r>
      <w:proofErr w:type="gramEnd"/>
      <w:r w:rsidRPr="00984249">
        <w:rPr>
          <w:rFonts w:ascii="Calibri" w:hAnsi="Calibri" w:cs="Calibri"/>
          <w:sz w:val="23"/>
          <w:szCs w:val="23"/>
        </w:rPr>
        <w:t xml:space="preserve">. That same year, he met fellow budding songwriter Andrew Lloyd Webber, whose musical ambitions were in theatre rather than rock or pop. They teamed up and wrote four musicals together from 1965 to 1978. The first, </w:t>
      </w:r>
      <w:r w:rsidRPr="00984249">
        <w:rPr>
          <w:rFonts w:ascii="Calibri" w:hAnsi="Calibri" w:cs="Calibri"/>
          <w:i/>
          <w:sz w:val="23"/>
          <w:szCs w:val="23"/>
        </w:rPr>
        <w:t>The Likes of Us</w:t>
      </w:r>
      <w:r w:rsidRPr="00984249">
        <w:rPr>
          <w:rFonts w:ascii="Calibri" w:hAnsi="Calibri" w:cs="Calibri"/>
          <w:sz w:val="23"/>
          <w:szCs w:val="23"/>
        </w:rPr>
        <w:t xml:space="preserve"> (1965–66), was performed for the first time in 2005 and became available on CD a mere 40 years after its creation. The other three, </w:t>
      </w:r>
      <w:r w:rsidRPr="00984249">
        <w:rPr>
          <w:rFonts w:ascii="Calibri" w:hAnsi="Calibri" w:cs="Calibri"/>
          <w:i/>
          <w:sz w:val="23"/>
          <w:szCs w:val="23"/>
        </w:rPr>
        <w:t xml:space="preserve">Joseph and the Amazing Technicolor </w:t>
      </w:r>
      <w:proofErr w:type="spellStart"/>
      <w:r w:rsidRPr="00984249">
        <w:rPr>
          <w:rFonts w:ascii="Calibri" w:hAnsi="Calibri" w:cs="Calibri"/>
          <w:i/>
          <w:sz w:val="23"/>
          <w:szCs w:val="23"/>
        </w:rPr>
        <w:t>Dreamcoat</w:t>
      </w:r>
      <w:proofErr w:type="spellEnd"/>
      <w:r w:rsidRPr="00984249">
        <w:rPr>
          <w:rFonts w:ascii="Calibri" w:hAnsi="Calibri" w:cs="Calibri"/>
          <w:sz w:val="23"/>
          <w:szCs w:val="23"/>
        </w:rPr>
        <w:t xml:space="preserve"> (1968), </w:t>
      </w:r>
      <w:r w:rsidRPr="00984249">
        <w:rPr>
          <w:rFonts w:ascii="Calibri" w:hAnsi="Calibri" w:cs="Calibri"/>
          <w:i/>
          <w:sz w:val="23"/>
          <w:szCs w:val="23"/>
        </w:rPr>
        <w:t>Jesus Christ Superstar</w:t>
      </w:r>
      <w:r w:rsidRPr="00984249">
        <w:rPr>
          <w:rFonts w:ascii="Calibri" w:hAnsi="Calibri" w:cs="Calibri"/>
          <w:sz w:val="23"/>
          <w:szCs w:val="23"/>
        </w:rPr>
        <w:t xml:space="preserve"> (1969–71) and </w:t>
      </w:r>
      <w:r w:rsidRPr="00984249">
        <w:rPr>
          <w:rFonts w:ascii="Calibri" w:hAnsi="Calibri" w:cs="Calibri"/>
          <w:i/>
          <w:sz w:val="23"/>
          <w:szCs w:val="23"/>
        </w:rPr>
        <w:t>Evita</w:t>
      </w:r>
      <w:r w:rsidRPr="00984249">
        <w:rPr>
          <w:rFonts w:ascii="Calibri" w:hAnsi="Calibri" w:cs="Calibri"/>
          <w:sz w:val="23"/>
          <w:szCs w:val="23"/>
        </w:rPr>
        <w:t xml:space="preserve"> (1976–78) were more immediate successes. </w:t>
      </w:r>
    </w:p>
    <w:p w14:paraId="712F84D8" w14:textId="77777777" w:rsidR="0038418F" w:rsidRPr="00984249" w:rsidRDefault="0038418F" w:rsidP="0038418F">
      <w:pPr>
        <w:autoSpaceDE w:val="0"/>
        <w:autoSpaceDN w:val="0"/>
        <w:adjustRightInd w:val="0"/>
        <w:spacing w:after="0" w:line="240" w:lineRule="auto"/>
        <w:jc w:val="both"/>
        <w:rPr>
          <w:rFonts w:ascii="Calibri" w:hAnsi="Calibri" w:cs="Calibri-Bold"/>
          <w:b/>
          <w:bCs/>
          <w:sz w:val="28"/>
          <w:szCs w:val="28"/>
        </w:rPr>
      </w:pPr>
    </w:p>
    <w:p w14:paraId="0C773212"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Feeling certain that they could never top this lot, the pair went their separate ways in the early 1980s, whereupon ALW immediately topped that lot with </w:t>
      </w:r>
      <w:r w:rsidRPr="00984249">
        <w:rPr>
          <w:rFonts w:ascii="Calibri" w:hAnsi="Calibri" w:cs="Calibri"/>
          <w:i/>
          <w:sz w:val="23"/>
          <w:szCs w:val="23"/>
        </w:rPr>
        <w:t>Cats</w:t>
      </w:r>
      <w:r w:rsidRPr="00984249">
        <w:rPr>
          <w:rFonts w:ascii="Calibri" w:hAnsi="Calibri" w:cs="Calibri"/>
          <w:sz w:val="23"/>
          <w:szCs w:val="23"/>
        </w:rPr>
        <w:t xml:space="preserve">. TR then wrote </w:t>
      </w:r>
      <w:proofErr w:type="spellStart"/>
      <w:r w:rsidRPr="00984249">
        <w:rPr>
          <w:rFonts w:ascii="Calibri" w:hAnsi="Calibri" w:cs="Calibri"/>
          <w:sz w:val="23"/>
          <w:szCs w:val="23"/>
        </w:rPr>
        <w:t>Blondel</w:t>
      </w:r>
      <w:proofErr w:type="spellEnd"/>
      <w:r w:rsidRPr="00984249">
        <w:rPr>
          <w:rFonts w:ascii="Calibri" w:hAnsi="Calibri" w:cs="Calibri"/>
          <w:sz w:val="23"/>
          <w:szCs w:val="23"/>
        </w:rPr>
        <w:t xml:space="preserve"> (1983), a mediaeval romp, with Stephen Oliver, which ran for a year in London. In 1984, Tim wrote Chess, </w:t>
      </w:r>
      <w:r w:rsidRPr="00984249">
        <w:rPr>
          <w:rFonts w:ascii="Calibri" w:hAnsi="Calibri" w:cs="Calibri"/>
          <w:sz w:val="23"/>
          <w:szCs w:val="23"/>
        </w:rPr>
        <w:lastRenderedPageBreak/>
        <w:t xml:space="preserve">in collaboration with ABBA’s </w:t>
      </w:r>
      <w:proofErr w:type="spellStart"/>
      <w:r w:rsidRPr="00984249">
        <w:rPr>
          <w:rFonts w:ascii="Calibri" w:hAnsi="Calibri" w:cs="Calibri"/>
          <w:sz w:val="23"/>
          <w:szCs w:val="23"/>
        </w:rPr>
        <w:t>Björn</w:t>
      </w:r>
      <w:proofErr w:type="spellEnd"/>
      <w:r w:rsidRPr="00984249">
        <w:rPr>
          <w:rFonts w:ascii="Calibri" w:hAnsi="Calibri" w:cs="Calibri"/>
          <w:sz w:val="23"/>
          <w:szCs w:val="23"/>
        </w:rPr>
        <w:t xml:space="preserve"> </w:t>
      </w:r>
      <w:proofErr w:type="spellStart"/>
      <w:r w:rsidRPr="00984249">
        <w:rPr>
          <w:rFonts w:ascii="Calibri" w:hAnsi="Calibri" w:cs="Calibri"/>
          <w:sz w:val="23"/>
          <w:szCs w:val="23"/>
        </w:rPr>
        <w:t>Ulvaeus</w:t>
      </w:r>
      <w:proofErr w:type="spellEnd"/>
      <w:r w:rsidRPr="00984249">
        <w:rPr>
          <w:rFonts w:ascii="Calibri" w:hAnsi="Calibri" w:cs="Calibri"/>
          <w:sz w:val="23"/>
          <w:szCs w:val="23"/>
        </w:rPr>
        <w:t xml:space="preserve"> and Benny </w:t>
      </w:r>
      <w:proofErr w:type="spellStart"/>
      <w:r w:rsidRPr="00984249">
        <w:rPr>
          <w:rFonts w:ascii="Calibri" w:hAnsi="Calibri" w:cs="Calibri"/>
          <w:sz w:val="23"/>
          <w:szCs w:val="23"/>
        </w:rPr>
        <w:t>Andersson</w:t>
      </w:r>
      <w:proofErr w:type="spellEnd"/>
      <w:r w:rsidRPr="00984249">
        <w:rPr>
          <w:rFonts w:ascii="Calibri" w:hAnsi="Calibri" w:cs="Calibri"/>
          <w:sz w:val="23"/>
          <w:szCs w:val="23"/>
        </w:rPr>
        <w:t xml:space="preserve">. Chess had a healthy run in the West End from 1986 but an unimproved version flopped on Broadway in 1988. There have been countless productions worldwide since then, with wide variations of quality and indeed storyline. New productions are scheduled for both the London Coliseum and the Kennedy </w:t>
      </w:r>
      <w:proofErr w:type="spellStart"/>
      <w:r w:rsidRPr="00984249">
        <w:rPr>
          <w:rFonts w:ascii="Calibri" w:hAnsi="Calibri" w:cs="Calibri"/>
          <w:sz w:val="23"/>
          <w:szCs w:val="23"/>
        </w:rPr>
        <w:t>Center</w:t>
      </w:r>
      <w:proofErr w:type="spellEnd"/>
      <w:r w:rsidRPr="00984249">
        <w:rPr>
          <w:rFonts w:ascii="Calibri" w:hAnsi="Calibri" w:cs="Calibri"/>
          <w:sz w:val="23"/>
          <w:szCs w:val="23"/>
        </w:rPr>
        <w:t xml:space="preserve">, Washington DC, in 2018. </w:t>
      </w:r>
    </w:p>
    <w:p w14:paraId="1785558B"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53C88693"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In 1989, Tim translated the famous French musical </w:t>
      </w:r>
      <w:proofErr w:type="spellStart"/>
      <w:r w:rsidRPr="00984249">
        <w:rPr>
          <w:rFonts w:ascii="Calibri" w:hAnsi="Calibri" w:cs="Calibri"/>
          <w:sz w:val="23"/>
          <w:szCs w:val="23"/>
        </w:rPr>
        <w:t>Starmania</w:t>
      </w:r>
      <w:proofErr w:type="spellEnd"/>
      <w:r w:rsidRPr="00984249">
        <w:rPr>
          <w:rFonts w:ascii="Calibri" w:hAnsi="Calibri" w:cs="Calibri"/>
          <w:sz w:val="23"/>
          <w:szCs w:val="23"/>
        </w:rPr>
        <w:t xml:space="preserve"> (by Michel Berger and Luc </w:t>
      </w:r>
      <w:proofErr w:type="spellStart"/>
      <w:r w:rsidRPr="00984249">
        <w:rPr>
          <w:rFonts w:ascii="Calibri" w:hAnsi="Calibri" w:cs="Calibri"/>
          <w:sz w:val="23"/>
          <w:szCs w:val="23"/>
        </w:rPr>
        <w:t>Plamondon</w:t>
      </w:r>
      <w:proofErr w:type="spellEnd"/>
      <w:r w:rsidRPr="00984249">
        <w:rPr>
          <w:rFonts w:ascii="Calibri" w:hAnsi="Calibri" w:cs="Calibri"/>
          <w:sz w:val="23"/>
          <w:szCs w:val="23"/>
        </w:rPr>
        <w:t xml:space="preserve">) into English, which merely resulted in a hit album - in France. In the 1990s, he worked primarily and happily with the Disney empire, contributing lyrics to the movies Aladdin (music by Alan Menken) and The Lion King (music by Elton John and Hans Zimmer) and to the stage shows Beauty and the Beast and King David (both Alan Menken), The Lion King and Aida (both Sir Elton). Between Disney commitments, he wrote the words for Sir Cliff Richard’s theatrical blockbuster Heathcliff (music by John Farrar), which toured the UK in 1995–96. For DreamWorks, he and Sir Elton joined forces yet again to write the score for the 2000 animated film The Road to El </w:t>
      </w:r>
      <w:proofErr w:type="spellStart"/>
      <w:r w:rsidRPr="00984249">
        <w:rPr>
          <w:rFonts w:ascii="Calibri" w:hAnsi="Calibri" w:cs="Calibri"/>
          <w:sz w:val="23"/>
          <w:szCs w:val="23"/>
        </w:rPr>
        <w:t>Dorado</w:t>
      </w:r>
      <w:proofErr w:type="spellEnd"/>
      <w:r w:rsidRPr="00984249">
        <w:rPr>
          <w:rFonts w:ascii="Calibri" w:hAnsi="Calibri" w:cs="Calibri"/>
          <w:sz w:val="23"/>
          <w:szCs w:val="23"/>
        </w:rPr>
        <w:t xml:space="preserve">. Tim’s last new West End show (2013/14) was From Here to Eternity, with music written by Stuart </w:t>
      </w:r>
      <w:proofErr w:type="spellStart"/>
      <w:r w:rsidRPr="00984249">
        <w:rPr>
          <w:rFonts w:ascii="Calibri" w:hAnsi="Calibri" w:cs="Calibri"/>
          <w:sz w:val="23"/>
          <w:szCs w:val="23"/>
        </w:rPr>
        <w:t>Brayson</w:t>
      </w:r>
      <w:proofErr w:type="spellEnd"/>
      <w:r w:rsidRPr="00984249">
        <w:rPr>
          <w:rFonts w:ascii="Calibri" w:hAnsi="Calibri" w:cs="Calibri"/>
          <w:sz w:val="23"/>
          <w:szCs w:val="23"/>
        </w:rPr>
        <w:t xml:space="preserve">. In 2017, the new Beauty and the Beast movie featured three new songs he wrote with Alan Menken. </w:t>
      </w:r>
    </w:p>
    <w:p w14:paraId="75389A53"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4EDF8B6B" w14:textId="77777777" w:rsid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He is a regular broadcaster on BBC Radio 2. He has won a variety of awards, mainly for the wrong things, or for simply turning up. These include a star on Hollywood’s Walk of Fame, three Oscars, four </w:t>
      </w:r>
      <w:proofErr w:type="spellStart"/>
      <w:r w:rsidRPr="00984249">
        <w:rPr>
          <w:rFonts w:ascii="Calibri" w:hAnsi="Calibri" w:cs="Calibri"/>
          <w:sz w:val="23"/>
          <w:szCs w:val="23"/>
        </w:rPr>
        <w:t>Tonys</w:t>
      </w:r>
      <w:proofErr w:type="spellEnd"/>
      <w:r w:rsidRPr="00984249">
        <w:rPr>
          <w:rFonts w:ascii="Calibri" w:hAnsi="Calibri" w:cs="Calibri"/>
          <w:sz w:val="23"/>
          <w:szCs w:val="23"/>
        </w:rPr>
        <w:t xml:space="preserve">, five or six Grammys and 13 Ivor </w:t>
      </w:r>
      <w:proofErr w:type="spellStart"/>
      <w:r w:rsidRPr="00984249">
        <w:rPr>
          <w:rFonts w:ascii="Calibri" w:hAnsi="Calibri" w:cs="Calibri"/>
          <w:sz w:val="23"/>
          <w:szCs w:val="23"/>
        </w:rPr>
        <w:t>Novellos</w:t>
      </w:r>
      <w:proofErr w:type="spellEnd"/>
      <w:r w:rsidRPr="00984249">
        <w:rPr>
          <w:rFonts w:ascii="Calibri" w:hAnsi="Calibri" w:cs="Calibri"/>
          <w:sz w:val="23"/>
          <w:szCs w:val="23"/>
        </w:rPr>
        <w:t xml:space="preserve">. He is a former president of the MCC and chairman of the UK charitable Foundation for Sport and the Arts. In 2017, he was appointed president of the London Library. Sir Tim’s cricket team has being going strong since 1973 and by the summer of 2017 had played almost 700 matches. </w:t>
      </w:r>
    </w:p>
    <w:p w14:paraId="41BFC6C0" w14:textId="77777777" w:rsidR="0038418F" w:rsidRPr="00984249" w:rsidRDefault="0038418F" w:rsidP="0038418F">
      <w:pPr>
        <w:autoSpaceDE w:val="0"/>
        <w:autoSpaceDN w:val="0"/>
        <w:adjustRightInd w:val="0"/>
        <w:spacing w:after="0" w:line="240" w:lineRule="auto"/>
        <w:jc w:val="both"/>
        <w:rPr>
          <w:rFonts w:ascii="Calibri" w:hAnsi="Calibri" w:cs="Calibri"/>
          <w:sz w:val="23"/>
          <w:szCs w:val="23"/>
        </w:rPr>
      </w:pPr>
    </w:p>
    <w:p w14:paraId="70F475CA"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The first volume of his autobiography, Oh What a Circus, was published in September 1999. If his publishers ask, he is currently working on part two, due out 10 years ago.</w:t>
      </w:r>
    </w:p>
    <w:p w14:paraId="6D57B221"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p>
    <w:p w14:paraId="58597D9E" w14:textId="77777777" w:rsidR="00984249" w:rsidRPr="00984249" w:rsidRDefault="00984249" w:rsidP="0038418F">
      <w:pPr>
        <w:autoSpaceDE w:val="0"/>
        <w:autoSpaceDN w:val="0"/>
        <w:adjustRightInd w:val="0"/>
        <w:spacing w:after="0" w:line="240" w:lineRule="auto"/>
        <w:jc w:val="both"/>
        <w:rPr>
          <w:rFonts w:ascii="Calibri" w:hAnsi="Calibri" w:cs="Calibri-Bold"/>
          <w:b/>
          <w:bCs/>
          <w:sz w:val="28"/>
          <w:szCs w:val="28"/>
        </w:rPr>
      </w:pPr>
      <w:proofErr w:type="spellStart"/>
      <w:proofErr w:type="gramStart"/>
      <w:r w:rsidRPr="00984249">
        <w:rPr>
          <w:rFonts w:ascii="Calibri" w:hAnsi="Calibri" w:cs="Calibri-Bold"/>
          <w:b/>
          <w:bCs/>
          <w:sz w:val="28"/>
          <w:szCs w:val="28"/>
        </w:rPr>
        <w:t>Jaymi</w:t>
      </w:r>
      <w:proofErr w:type="spellEnd"/>
      <w:r w:rsidRPr="00984249">
        <w:rPr>
          <w:rFonts w:ascii="Calibri" w:hAnsi="Calibri" w:cs="Calibri-Bold"/>
          <w:b/>
          <w:bCs/>
          <w:sz w:val="28"/>
          <w:szCs w:val="28"/>
        </w:rPr>
        <w:t xml:space="preserve"> Hensley</w:t>
      </w:r>
      <w:r>
        <w:rPr>
          <w:rFonts w:ascii="Calibri" w:hAnsi="Calibri" w:cs="Calibri-Bold"/>
          <w:b/>
          <w:bCs/>
          <w:sz w:val="28"/>
          <w:szCs w:val="28"/>
        </w:rPr>
        <w:t xml:space="preserve"> </w:t>
      </w:r>
      <w:r w:rsidRPr="00984249">
        <w:rPr>
          <w:rFonts w:ascii="Calibri" w:hAnsi="Calibri" w:cs="Calibri"/>
          <w:sz w:val="23"/>
          <w:szCs w:val="23"/>
        </w:rPr>
        <w:t>member of Union J who finished 4th on The X Factor in 2012.</w:t>
      </w:r>
      <w:proofErr w:type="gramEnd"/>
      <w:r w:rsidRPr="00984249">
        <w:rPr>
          <w:rFonts w:ascii="Calibri" w:hAnsi="Calibri" w:cs="Calibri"/>
          <w:sz w:val="23"/>
          <w:szCs w:val="23"/>
        </w:rPr>
        <w:t xml:space="preserve"> Union J are an</w:t>
      </w:r>
    </w:p>
    <w:p w14:paraId="7C350A4F"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English four-piece boy band </w:t>
      </w:r>
      <w:proofErr w:type="gramStart"/>
      <w:r w:rsidRPr="00984249">
        <w:rPr>
          <w:rFonts w:ascii="Calibri" w:hAnsi="Calibri" w:cs="Calibri"/>
          <w:sz w:val="23"/>
          <w:szCs w:val="23"/>
        </w:rPr>
        <w:t>who</w:t>
      </w:r>
      <w:proofErr w:type="gramEnd"/>
      <w:r w:rsidRPr="00984249">
        <w:rPr>
          <w:rFonts w:ascii="Calibri" w:hAnsi="Calibri" w:cs="Calibri"/>
          <w:sz w:val="23"/>
          <w:szCs w:val="23"/>
        </w:rPr>
        <w:t xml:space="preserve"> are based in London, United Kingdom. The group were formed through the ninth series of British television singing competition The X Factor in 2012. They subsequently signed a recording contract with Sony </w:t>
      </w:r>
      <w:r w:rsidRPr="00984249">
        <w:rPr>
          <w:rFonts w:ascii="Calibri" w:hAnsi="Calibri" w:cs="Calibri"/>
          <w:sz w:val="23"/>
          <w:szCs w:val="23"/>
          <w:lang w:bidi="he-IL"/>
        </w:rPr>
        <w:t xml:space="preserve">Music’s </w:t>
      </w:r>
      <w:r w:rsidRPr="00984249">
        <w:rPr>
          <w:rFonts w:ascii="Calibri" w:hAnsi="Calibri" w:cs="Calibri"/>
          <w:sz w:val="23"/>
          <w:szCs w:val="23"/>
        </w:rPr>
        <w:t>division RCA Records and released their first studio album, Union J, on October 28</w:t>
      </w:r>
      <w:r w:rsidRPr="00984249">
        <w:rPr>
          <w:rFonts w:ascii="Calibri" w:hAnsi="Calibri" w:cs="Calibri"/>
          <w:sz w:val="15"/>
          <w:szCs w:val="15"/>
        </w:rPr>
        <w:t>th</w:t>
      </w:r>
      <w:r w:rsidRPr="00984249">
        <w:rPr>
          <w:rFonts w:ascii="Calibri" w:hAnsi="Calibri" w:cs="Calibri"/>
          <w:sz w:val="23"/>
          <w:szCs w:val="23"/>
        </w:rPr>
        <w:t xml:space="preserve">, 2013. In April 2014 they left RCA Records and signed with Epic Records, they recorded their second album </w:t>
      </w:r>
      <w:r w:rsidRPr="00984249">
        <w:rPr>
          <w:rFonts w:ascii="Calibri" w:hAnsi="Calibri" w:cs="Calibri"/>
          <w:sz w:val="23"/>
          <w:szCs w:val="23"/>
          <w:lang w:bidi="he-IL"/>
        </w:rPr>
        <w:t xml:space="preserve">‘You </w:t>
      </w:r>
      <w:r w:rsidRPr="00984249">
        <w:rPr>
          <w:rFonts w:ascii="Calibri" w:hAnsi="Calibri" w:cs="Calibri"/>
          <w:sz w:val="23"/>
          <w:szCs w:val="23"/>
        </w:rPr>
        <w:t xml:space="preserve">Got It </w:t>
      </w:r>
      <w:r w:rsidRPr="00984249">
        <w:rPr>
          <w:rFonts w:ascii="Calibri" w:hAnsi="Calibri" w:cs="Calibri"/>
          <w:sz w:val="23"/>
          <w:szCs w:val="23"/>
          <w:lang w:bidi="he-IL"/>
        </w:rPr>
        <w:t xml:space="preserve">All’ </w:t>
      </w:r>
      <w:r w:rsidRPr="00984249">
        <w:rPr>
          <w:rFonts w:ascii="Calibri" w:hAnsi="Calibri" w:cs="Calibri"/>
          <w:sz w:val="23"/>
          <w:szCs w:val="23"/>
        </w:rPr>
        <w:t xml:space="preserve">which was released in December 2014. </w:t>
      </w:r>
      <w:proofErr w:type="spellStart"/>
      <w:r w:rsidRPr="00984249">
        <w:rPr>
          <w:rFonts w:ascii="Calibri" w:hAnsi="Calibri" w:cs="Calibri"/>
          <w:sz w:val="23"/>
          <w:szCs w:val="23"/>
        </w:rPr>
        <w:t>Jaymi</w:t>
      </w:r>
      <w:proofErr w:type="spellEnd"/>
      <w:r w:rsidRPr="00984249">
        <w:rPr>
          <w:rFonts w:ascii="Calibri" w:hAnsi="Calibri" w:cs="Calibri"/>
          <w:sz w:val="23"/>
          <w:szCs w:val="23"/>
        </w:rPr>
        <w:t xml:space="preserve"> has recently appeared on a number of UK shows from Release The</w:t>
      </w:r>
    </w:p>
    <w:p w14:paraId="19D978D4"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Hounds (ITV2), The Great Magician (ITV1), Big Brothers Bit On The Side (Channel 5), Celebrity</w:t>
      </w:r>
    </w:p>
    <w:p w14:paraId="46FD27DE"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proofErr w:type="spellStart"/>
      <w:r w:rsidRPr="00984249">
        <w:rPr>
          <w:rFonts w:ascii="Calibri" w:hAnsi="Calibri" w:cs="Calibri"/>
          <w:sz w:val="23"/>
          <w:szCs w:val="23"/>
        </w:rPr>
        <w:t>Masterchef</w:t>
      </w:r>
      <w:proofErr w:type="spellEnd"/>
      <w:r w:rsidRPr="00984249">
        <w:rPr>
          <w:rFonts w:ascii="Calibri" w:hAnsi="Calibri" w:cs="Calibri"/>
          <w:sz w:val="23"/>
          <w:szCs w:val="23"/>
        </w:rPr>
        <w:t xml:space="preserve"> (BBC One), Sex Pod (Channel 5) and When Celebrity Goes Horribly Wrong (Channel</w:t>
      </w:r>
    </w:p>
    <w:p w14:paraId="78EF5B18"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r w:rsidRPr="00984249">
        <w:rPr>
          <w:rFonts w:ascii="Calibri" w:hAnsi="Calibri" w:cs="Calibri"/>
          <w:sz w:val="23"/>
          <w:szCs w:val="23"/>
        </w:rPr>
        <w:t xml:space="preserve">5). In 2018 </w:t>
      </w:r>
      <w:proofErr w:type="spellStart"/>
      <w:r w:rsidRPr="00984249">
        <w:rPr>
          <w:rFonts w:ascii="Calibri" w:hAnsi="Calibri" w:cs="Calibri"/>
          <w:sz w:val="23"/>
          <w:szCs w:val="23"/>
        </w:rPr>
        <w:t>Jaymi</w:t>
      </w:r>
      <w:proofErr w:type="spellEnd"/>
      <w:r w:rsidRPr="00984249">
        <w:rPr>
          <w:rFonts w:ascii="Calibri" w:hAnsi="Calibri" w:cs="Calibri"/>
          <w:sz w:val="23"/>
          <w:szCs w:val="23"/>
        </w:rPr>
        <w:t xml:space="preserve"> appeared on Wedding Day Winners (BBC One), </w:t>
      </w:r>
      <w:r w:rsidRPr="00984249">
        <w:rPr>
          <w:rFonts w:ascii="Calibri" w:hAnsi="Calibri" w:cs="Calibri"/>
          <w:sz w:val="23"/>
          <w:szCs w:val="23"/>
          <w:lang w:bidi="he-IL"/>
        </w:rPr>
        <w:t xml:space="preserve">Partner’s </w:t>
      </w:r>
      <w:r w:rsidRPr="00984249">
        <w:rPr>
          <w:rFonts w:ascii="Calibri" w:hAnsi="Calibri" w:cs="Calibri"/>
          <w:sz w:val="23"/>
          <w:szCs w:val="23"/>
        </w:rPr>
        <w:t>In Rhyme (BBC One)</w:t>
      </w:r>
    </w:p>
    <w:p w14:paraId="118693B2"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proofErr w:type="gramStart"/>
      <w:r w:rsidRPr="00984249">
        <w:rPr>
          <w:rFonts w:ascii="Calibri" w:hAnsi="Calibri" w:cs="Calibri"/>
          <w:sz w:val="23"/>
          <w:szCs w:val="23"/>
        </w:rPr>
        <w:t>and</w:t>
      </w:r>
      <w:proofErr w:type="gramEnd"/>
      <w:r w:rsidRPr="00984249">
        <w:rPr>
          <w:rFonts w:ascii="Calibri" w:hAnsi="Calibri" w:cs="Calibri"/>
          <w:sz w:val="23"/>
          <w:szCs w:val="23"/>
        </w:rPr>
        <w:t xml:space="preserve"> also co-hosted </w:t>
      </w:r>
      <w:r w:rsidRPr="00984249">
        <w:rPr>
          <w:rFonts w:ascii="Calibri" w:hAnsi="Calibri" w:cs="Calibri"/>
          <w:sz w:val="23"/>
          <w:szCs w:val="23"/>
          <w:lang w:bidi="he-IL"/>
        </w:rPr>
        <w:t xml:space="preserve">CBBC’S </w:t>
      </w:r>
      <w:r w:rsidRPr="00984249">
        <w:rPr>
          <w:rFonts w:ascii="Calibri" w:hAnsi="Calibri" w:cs="Calibri"/>
          <w:sz w:val="23"/>
          <w:szCs w:val="23"/>
        </w:rPr>
        <w:t>hit show Got What It Takes alongside Lauren Platt.</w:t>
      </w:r>
    </w:p>
    <w:p w14:paraId="72DCBD65" w14:textId="77777777" w:rsidR="00984249" w:rsidRPr="00984249" w:rsidRDefault="00984249" w:rsidP="0038418F">
      <w:pPr>
        <w:autoSpaceDE w:val="0"/>
        <w:autoSpaceDN w:val="0"/>
        <w:adjustRightInd w:val="0"/>
        <w:spacing w:after="0" w:line="240" w:lineRule="auto"/>
        <w:jc w:val="both"/>
        <w:rPr>
          <w:rFonts w:ascii="Calibri" w:hAnsi="Calibri" w:cs="Calibri"/>
          <w:sz w:val="23"/>
          <w:szCs w:val="23"/>
        </w:rPr>
      </w:pPr>
    </w:p>
    <w:p w14:paraId="195AD291" w14:textId="77777777" w:rsidR="00984249" w:rsidRDefault="00984249" w:rsidP="0038418F">
      <w:pPr>
        <w:pBdr>
          <w:bottom w:val="single" w:sz="6" w:space="1" w:color="auto"/>
        </w:pBdr>
        <w:spacing w:after="0"/>
        <w:jc w:val="both"/>
        <w:rPr>
          <w:rFonts w:ascii="Calibri" w:hAnsi="Calibri" w:cs="Calibri"/>
        </w:rPr>
      </w:pPr>
      <w:proofErr w:type="spellStart"/>
      <w:r w:rsidRPr="00984249">
        <w:rPr>
          <w:rFonts w:ascii="Calibri" w:hAnsi="Calibri" w:cs="Calibri"/>
          <w:sz w:val="23"/>
          <w:szCs w:val="23"/>
        </w:rPr>
        <w:t>Jaymi</w:t>
      </w:r>
      <w:proofErr w:type="spellEnd"/>
      <w:r w:rsidRPr="00984249">
        <w:rPr>
          <w:rFonts w:ascii="Calibri" w:hAnsi="Calibri" w:cs="Calibri"/>
          <w:sz w:val="23"/>
          <w:szCs w:val="23"/>
        </w:rPr>
        <w:t xml:space="preserve"> is joined by </w:t>
      </w:r>
      <w:r w:rsidRPr="00984249">
        <w:rPr>
          <w:rFonts w:ascii="Calibri" w:hAnsi="Calibri" w:cs="Calibri"/>
        </w:rPr>
        <w:t xml:space="preserve">Trina Hill as Narrator, Andrew </w:t>
      </w:r>
      <w:proofErr w:type="spellStart"/>
      <w:r w:rsidRPr="00984249">
        <w:rPr>
          <w:rFonts w:ascii="Calibri" w:hAnsi="Calibri" w:cs="Calibri"/>
        </w:rPr>
        <w:t>Geater</w:t>
      </w:r>
      <w:proofErr w:type="spellEnd"/>
      <w:r w:rsidRPr="00984249">
        <w:rPr>
          <w:rFonts w:ascii="Calibri" w:hAnsi="Calibri" w:cs="Calibri"/>
        </w:rPr>
        <w:t xml:space="preserve"> as </w:t>
      </w:r>
      <w:proofErr w:type="spellStart"/>
      <w:r w:rsidRPr="00984249">
        <w:rPr>
          <w:rFonts w:ascii="Calibri" w:hAnsi="Calibri" w:cs="Calibri"/>
        </w:rPr>
        <w:t>Pharoah</w:t>
      </w:r>
      <w:proofErr w:type="spellEnd"/>
      <w:r w:rsidRPr="00984249">
        <w:rPr>
          <w:rFonts w:ascii="Calibri" w:hAnsi="Calibri" w:cs="Calibri"/>
        </w:rPr>
        <w:t xml:space="preserve">, alongside Henry Metcalfe, Amber Kennedy, Matt Jolly, Joshua Robinson, </w:t>
      </w:r>
      <w:proofErr w:type="spellStart"/>
      <w:r w:rsidRPr="00984249">
        <w:rPr>
          <w:rFonts w:ascii="Calibri" w:hAnsi="Calibri" w:cs="Calibri"/>
        </w:rPr>
        <w:t>Callum</w:t>
      </w:r>
      <w:proofErr w:type="spellEnd"/>
      <w:r w:rsidRPr="00984249">
        <w:rPr>
          <w:rFonts w:ascii="Calibri" w:hAnsi="Calibri" w:cs="Calibri"/>
        </w:rPr>
        <w:t xml:space="preserve"> Connolly, Alex Hetherington, Arthur </w:t>
      </w:r>
      <w:proofErr w:type="spellStart"/>
      <w:r w:rsidRPr="00984249">
        <w:rPr>
          <w:rFonts w:ascii="Calibri" w:hAnsi="Calibri" w:cs="Calibri"/>
        </w:rPr>
        <w:t>Boan</w:t>
      </w:r>
      <w:proofErr w:type="spellEnd"/>
      <w:r w:rsidRPr="00984249">
        <w:rPr>
          <w:rFonts w:ascii="Calibri" w:hAnsi="Calibri" w:cs="Calibri"/>
        </w:rPr>
        <w:t xml:space="preserve">, </w:t>
      </w:r>
      <w:proofErr w:type="spellStart"/>
      <w:r w:rsidRPr="00984249">
        <w:rPr>
          <w:rFonts w:ascii="Calibri" w:hAnsi="Calibri" w:cs="Calibri"/>
        </w:rPr>
        <w:t>Mikey</w:t>
      </w:r>
      <w:proofErr w:type="spellEnd"/>
      <w:r w:rsidRPr="00984249">
        <w:rPr>
          <w:rFonts w:ascii="Calibri" w:hAnsi="Calibri" w:cs="Calibri"/>
        </w:rPr>
        <w:t xml:space="preserve"> Jay-Heath, George Beet, Lewis Asquith, Ed </w:t>
      </w:r>
      <w:proofErr w:type="spellStart"/>
      <w:r w:rsidRPr="00984249">
        <w:rPr>
          <w:rFonts w:ascii="Calibri" w:hAnsi="Calibri" w:cs="Calibri"/>
        </w:rPr>
        <w:t>Tunningley</w:t>
      </w:r>
      <w:proofErr w:type="spellEnd"/>
      <w:r w:rsidRPr="00984249">
        <w:rPr>
          <w:rFonts w:ascii="Calibri" w:hAnsi="Calibri" w:cs="Calibri"/>
        </w:rPr>
        <w:t>, Corey Mitchell, Eve Norris, Gemma Pipe and Jamie Jukes.</w:t>
      </w:r>
    </w:p>
    <w:p w14:paraId="4C4CB65A" w14:textId="77777777" w:rsidR="00984249" w:rsidRPr="00984249" w:rsidRDefault="00984249" w:rsidP="00984249">
      <w:pPr>
        <w:pBdr>
          <w:bottom w:val="single" w:sz="6" w:space="1" w:color="auto"/>
        </w:pBdr>
        <w:rPr>
          <w:rFonts w:ascii="Calibri" w:hAnsi="Calibri" w:cs="Calibri"/>
        </w:rPr>
      </w:pPr>
    </w:p>
    <w:p w14:paraId="35FC84F2" w14:textId="77777777" w:rsidR="00984249" w:rsidRDefault="00984249" w:rsidP="000E1950">
      <w:pPr>
        <w:autoSpaceDE w:val="0"/>
        <w:autoSpaceDN w:val="0"/>
        <w:adjustRightInd w:val="0"/>
        <w:spacing w:after="0" w:line="240" w:lineRule="auto"/>
        <w:rPr>
          <w:rFonts w:ascii="Calibri" w:hAnsi="Calibri" w:cs="Calibri-Bold"/>
          <w:b/>
          <w:bCs/>
          <w:sz w:val="28"/>
          <w:szCs w:val="28"/>
          <w:u w:val="single"/>
        </w:rPr>
      </w:pPr>
      <w:r w:rsidRPr="00984249">
        <w:rPr>
          <w:rFonts w:ascii="Calibri" w:hAnsi="Calibri" w:cs="Calibri-Bold"/>
          <w:b/>
          <w:bCs/>
          <w:sz w:val="28"/>
          <w:szCs w:val="28"/>
          <w:u w:val="single"/>
        </w:rPr>
        <w:t>LISTINGS</w:t>
      </w:r>
    </w:p>
    <w:p w14:paraId="6A5A26AE" w14:textId="204BECAC" w:rsidR="00FA3655" w:rsidRPr="0038418F" w:rsidRDefault="00FA3655" w:rsidP="000E1950">
      <w:pPr>
        <w:autoSpaceDE w:val="0"/>
        <w:autoSpaceDN w:val="0"/>
        <w:adjustRightInd w:val="0"/>
        <w:spacing w:after="0" w:line="240" w:lineRule="auto"/>
        <w:rPr>
          <w:rFonts w:ascii="Calibri" w:hAnsi="Calibri" w:cs="Calibri"/>
          <w:b/>
          <w:sz w:val="24"/>
          <w:szCs w:val="23"/>
        </w:rPr>
      </w:pPr>
      <w:r w:rsidRPr="00FA3655">
        <w:rPr>
          <w:rFonts w:ascii="Calibri" w:hAnsi="Calibri" w:cs="Arial"/>
          <w:b/>
          <w:i/>
          <w:iCs/>
          <w:sz w:val="24"/>
          <w:szCs w:val="23"/>
        </w:rPr>
        <w:t xml:space="preserve">JOSEPH AND THE AMAZING TECHNICOLOR DREAMCOAT – </w:t>
      </w:r>
      <w:r w:rsidRPr="00FA3655">
        <w:rPr>
          <w:rFonts w:ascii="Calibri" w:hAnsi="Calibri" w:cs="Arial"/>
          <w:b/>
          <w:iCs/>
          <w:sz w:val="24"/>
          <w:szCs w:val="23"/>
        </w:rPr>
        <w:t xml:space="preserve">BY </w:t>
      </w:r>
      <w:r w:rsidR="0038418F">
        <w:rPr>
          <w:rFonts w:ascii="Calibri" w:hAnsi="Calibri" w:cs="Calibri"/>
          <w:b/>
          <w:sz w:val="24"/>
          <w:szCs w:val="23"/>
        </w:rPr>
        <w:t>TIM RICE &amp;</w:t>
      </w:r>
      <w:r w:rsidRPr="00FA3655">
        <w:rPr>
          <w:rFonts w:ascii="Calibri" w:hAnsi="Calibri" w:cs="Calibri"/>
          <w:b/>
          <w:sz w:val="24"/>
          <w:szCs w:val="23"/>
        </w:rPr>
        <w:t xml:space="preserve"> ANDREW LLOYD WEBBER</w:t>
      </w:r>
      <w:r w:rsidR="0038418F">
        <w:rPr>
          <w:rFonts w:ascii="Calibri" w:hAnsi="Calibri" w:cs="Calibri"/>
          <w:b/>
          <w:sz w:val="24"/>
          <w:szCs w:val="23"/>
        </w:rPr>
        <w:t xml:space="preserve"> – </w:t>
      </w:r>
      <w:r w:rsidRPr="00FA3655">
        <w:rPr>
          <w:rFonts w:ascii="Calibri" w:hAnsi="Calibri" w:cs="Calibri-Italic"/>
          <w:b/>
          <w:iCs/>
          <w:sz w:val="24"/>
          <w:szCs w:val="23"/>
        </w:rPr>
        <w:t xml:space="preserve">20 FEBRUARY – 20 JULY </w:t>
      </w:r>
      <w:r w:rsidR="0038418F">
        <w:rPr>
          <w:rFonts w:ascii="Calibri" w:hAnsi="Calibri" w:cs="Calibri-Italic"/>
          <w:b/>
          <w:iCs/>
          <w:sz w:val="24"/>
          <w:szCs w:val="23"/>
        </w:rPr>
        <w:t xml:space="preserve">2019 </w:t>
      </w:r>
    </w:p>
    <w:p w14:paraId="2B41B059" w14:textId="1BC33D15" w:rsidR="00984249" w:rsidRPr="0038418F" w:rsidRDefault="004E6EF8" w:rsidP="0038418F">
      <w:pPr>
        <w:autoSpaceDE w:val="0"/>
        <w:autoSpaceDN w:val="0"/>
        <w:adjustRightInd w:val="0"/>
        <w:spacing w:after="0" w:line="240" w:lineRule="auto"/>
        <w:rPr>
          <w:rFonts w:ascii="Calibri" w:hAnsi="Calibri" w:cs="Calibri-Bold"/>
          <w:b/>
          <w:bCs/>
          <w:sz w:val="28"/>
          <w:szCs w:val="28"/>
          <w:u w:val="single"/>
        </w:rPr>
      </w:pPr>
      <w:r>
        <w:rPr>
          <w:noProof/>
          <w:lang w:val="en-US"/>
        </w:rPr>
        <w:lastRenderedPageBreak/>
        <mc:AlternateContent>
          <mc:Choice Requires="wps">
            <w:drawing>
              <wp:anchor distT="0" distB="0" distL="114300" distR="114300" simplePos="0" relativeHeight="251659264" behindDoc="0" locked="0" layoutInCell="1" allowOverlap="1" wp14:anchorId="3EA17CF6" wp14:editId="5443ABFA">
                <wp:simplePos x="0" y="0"/>
                <wp:positionH relativeFrom="column">
                  <wp:posOffset>3200400</wp:posOffset>
                </wp:positionH>
                <wp:positionV relativeFrom="paragraph">
                  <wp:posOffset>115570</wp:posOffset>
                </wp:positionV>
                <wp:extent cx="3086100" cy="22282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2228215"/>
                        </a:xfrm>
                        <a:prstGeom prst="rect">
                          <a:avLst/>
                        </a:prstGeom>
                        <a:noFill/>
                        <a:ln>
                          <a:noFill/>
                        </a:ln>
                        <a:effectLst/>
                        <a:extLst>
                          <a:ext uri="{C572A759-6A51-4108-AA02-DFA0A04FC94B}">
                            <ma14:wrappingTextBoxFlag xmlns:ma14="http://schemas.microsoft.com/office/mac/drawingml/2011/main"/>
                          </a:ext>
                        </a:extLst>
                      </wps:spPr>
                      <wps:txbx>
                        <w:txbxContent>
                          <w:p w14:paraId="1AA39414" w14:textId="77777777" w:rsidR="00E47B92" w:rsidRPr="004E6EF8" w:rsidRDefault="00E47B92" w:rsidP="00984249">
                            <w:pPr>
                              <w:autoSpaceDE w:val="0"/>
                              <w:autoSpaceDN w:val="0"/>
                              <w:adjustRightInd w:val="0"/>
                              <w:spacing w:after="0" w:line="240" w:lineRule="auto"/>
                              <w:rPr>
                                <w:rFonts w:ascii="Calibri" w:hAnsi="Calibri"/>
                                <w:sz w:val="24"/>
                                <w:szCs w:val="24"/>
                              </w:rPr>
                            </w:pPr>
                            <w:proofErr w:type="gramStart"/>
                            <w:r w:rsidRPr="004E6EF8">
                              <w:rPr>
                                <w:rFonts w:ascii="Calibri" w:hAnsi="Calibri" w:cs="Calibri"/>
                                <w:sz w:val="24"/>
                                <w:szCs w:val="24"/>
                              </w:rPr>
                              <w:t>theatreroyalwindsor.co.uk</w:t>
                            </w:r>
                            <w:proofErr w:type="gramEnd"/>
                            <w:r w:rsidRPr="004E6EF8">
                              <w:rPr>
                                <w:rFonts w:ascii="Calibri" w:hAnsi="Calibri" w:cs="Calibri"/>
                                <w:sz w:val="24"/>
                                <w:szCs w:val="24"/>
                              </w:rPr>
                              <w:br/>
                            </w:r>
                            <w:r w:rsidRPr="004E6EF8">
                              <w:rPr>
                                <w:rFonts w:ascii="Calibri" w:hAnsi="Calibri"/>
                                <w:sz w:val="24"/>
                                <w:szCs w:val="24"/>
                              </w:rPr>
                              <w:t>01753 853 888</w:t>
                            </w:r>
                          </w:p>
                          <w:p w14:paraId="1074788B" w14:textId="77777777" w:rsidR="00E47B92" w:rsidRPr="004E6EF8" w:rsidRDefault="00E47B92" w:rsidP="00984249">
                            <w:pPr>
                              <w:autoSpaceDE w:val="0"/>
                              <w:autoSpaceDN w:val="0"/>
                              <w:adjustRightInd w:val="0"/>
                              <w:spacing w:after="0" w:line="240" w:lineRule="auto"/>
                              <w:rPr>
                                <w:rFonts w:ascii="Calibri" w:hAnsi="Calibri"/>
                                <w:sz w:val="24"/>
                                <w:szCs w:val="24"/>
                              </w:rPr>
                            </w:pPr>
                          </w:p>
                          <w:p w14:paraId="5F412597"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atgtickets.com</w:t>
                            </w:r>
                            <w:proofErr w:type="gramEnd"/>
                          </w:p>
                          <w:p w14:paraId="614BFB6D" w14:textId="406BCF65" w:rsidR="00E47B92" w:rsidRPr="004E6EF8" w:rsidRDefault="005F041B" w:rsidP="00984249">
                            <w:pPr>
                              <w:autoSpaceDE w:val="0"/>
                              <w:autoSpaceDN w:val="0"/>
                              <w:adjustRightInd w:val="0"/>
                              <w:spacing w:after="0" w:line="240" w:lineRule="auto"/>
                              <w:rPr>
                                <w:rFonts w:ascii="Calibri" w:hAnsi="Calibri" w:cs="Calibri"/>
                                <w:sz w:val="24"/>
                                <w:szCs w:val="24"/>
                              </w:rPr>
                            </w:pPr>
                            <w:r>
                              <w:rPr>
                                <w:rFonts w:ascii="Calibri" w:hAnsi="Calibri" w:cs="Calibri"/>
                                <w:sz w:val="24"/>
                                <w:szCs w:val="24"/>
                              </w:rPr>
                              <w:t>01303 228600</w:t>
                            </w:r>
                          </w:p>
                          <w:p w14:paraId="3AF9822E"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
                          <w:p w14:paraId="1103E2AD"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parkwoodtheatres.co.uk</w:t>
                            </w:r>
                            <w:proofErr w:type="gramEnd"/>
                          </w:p>
                          <w:p w14:paraId="5D1BB0A8" w14:textId="14F69425" w:rsidR="00E47B92" w:rsidRPr="00164E88" w:rsidRDefault="00E47B92" w:rsidP="00984249">
                            <w:pPr>
                              <w:autoSpaceDE w:val="0"/>
                              <w:autoSpaceDN w:val="0"/>
                              <w:adjustRightInd w:val="0"/>
                              <w:spacing w:after="0" w:line="240" w:lineRule="auto"/>
                              <w:rPr>
                                <w:rFonts w:cs="Calibri"/>
                                <w:sz w:val="28"/>
                                <w:szCs w:val="24"/>
                              </w:rPr>
                            </w:pPr>
                            <w:r w:rsidRPr="00164E88">
                              <w:rPr>
                                <w:rFonts w:cs="Arial"/>
                                <w:sz w:val="24"/>
                                <w:szCs w:val="24"/>
                              </w:rPr>
                              <w:t>01293 553636</w:t>
                            </w:r>
                          </w:p>
                          <w:p w14:paraId="0A550483"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
                          <w:p w14:paraId="7A9AC325" w14:textId="77777777" w:rsidR="00E47B92" w:rsidRPr="004E6EF8" w:rsidRDefault="00E47B92" w:rsidP="0027452C">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atgtickets.com</w:t>
                            </w:r>
                            <w:proofErr w:type="gramEnd"/>
                          </w:p>
                          <w:p w14:paraId="1E3D4D11" w14:textId="37498F4F" w:rsidR="00E47B92" w:rsidRPr="00164E88" w:rsidRDefault="00E47B92" w:rsidP="0027452C">
                            <w:pPr>
                              <w:autoSpaceDE w:val="0"/>
                              <w:autoSpaceDN w:val="0"/>
                              <w:adjustRightInd w:val="0"/>
                              <w:spacing w:after="0" w:line="240" w:lineRule="auto"/>
                              <w:rPr>
                                <w:rFonts w:cs="Calibri"/>
                                <w:sz w:val="28"/>
                                <w:szCs w:val="24"/>
                              </w:rPr>
                            </w:pPr>
                            <w:r w:rsidRPr="00164E88">
                              <w:rPr>
                                <w:rFonts w:cs="Arial"/>
                                <w:bCs/>
                                <w:sz w:val="24"/>
                                <w:szCs w:val="24"/>
                              </w:rPr>
                              <w:t>0844 871 3014</w:t>
                            </w:r>
                          </w:p>
                          <w:p w14:paraId="30C24AEF" w14:textId="77777777" w:rsidR="00E47B92" w:rsidRDefault="00E47B92" w:rsidP="0027452C">
                            <w:pPr>
                              <w:autoSpaceDE w:val="0"/>
                              <w:autoSpaceDN w:val="0"/>
                              <w:adjustRightInd w:val="0"/>
                              <w:spacing w:after="0" w:line="240" w:lineRule="auto"/>
                              <w:rPr>
                                <w:rFonts w:ascii="Calibri" w:hAnsi="Calibri"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2pt;margin-top:9.1pt;width:243pt;height:1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" filled="f" stroked="f">
                <v:textbox>
                  <w:txbxContent>
                    <w:p w14:paraId="1AA39414" w14:textId="77777777" w:rsidR="00E47B92" w:rsidRPr="004E6EF8" w:rsidRDefault="00E47B92" w:rsidP="00984249">
                      <w:pPr>
                        <w:autoSpaceDE w:val="0"/>
                        <w:autoSpaceDN w:val="0"/>
                        <w:adjustRightInd w:val="0"/>
                        <w:spacing w:after="0" w:line="240" w:lineRule="auto"/>
                        <w:rPr>
                          <w:rFonts w:ascii="Calibri" w:hAnsi="Calibri"/>
                          <w:sz w:val="24"/>
                          <w:szCs w:val="24"/>
                        </w:rPr>
                      </w:pPr>
                      <w:proofErr w:type="gramStart"/>
                      <w:r w:rsidRPr="004E6EF8">
                        <w:rPr>
                          <w:rFonts w:ascii="Calibri" w:hAnsi="Calibri" w:cs="Calibri"/>
                          <w:sz w:val="24"/>
                          <w:szCs w:val="24"/>
                        </w:rPr>
                        <w:t>theatreroyalwindsor.co.uk</w:t>
                      </w:r>
                      <w:proofErr w:type="gramEnd"/>
                      <w:r w:rsidRPr="004E6EF8">
                        <w:rPr>
                          <w:rFonts w:ascii="Calibri" w:hAnsi="Calibri" w:cs="Calibri"/>
                          <w:sz w:val="24"/>
                          <w:szCs w:val="24"/>
                        </w:rPr>
                        <w:br/>
                      </w:r>
                      <w:r w:rsidRPr="004E6EF8">
                        <w:rPr>
                          <w:rFonts w:ascii="Calibri" w:hAnsi="Calibri"/>
                          <w:sz w:val="24"/>
                          <w:szCs w:val="24"/>
                        </w:rPr>
                        <w:t>01753 853 888</w:t>
                      </w:r>
                    </w:p>
                    <w:p w14:paraId="1074788B" w14:textId="77777777" w:rsidR="00E47B92" w:rsidRPr="004E6EF8" w:rsidRDefault="00E47B92" w:rsidP="00984249">
                      <w:pPr>
                        <w:autoSpaceDE w:val="0"/>
                        <w:autoSpaceDN w:val="0"/>
                        <w:adjustRightInd w:val="0"/>
                        <w:spacing w:after="0" w:line="240" w:lineRule="auto"/>
                        <w:rPr>
                          <w:rFonts w:ascii="Calibri" w:hAnsi="Calibri"/>
                          <w:sz w:val="24"/>
                          <w:szCs w:val="24"/>
                        </w:rPr>
                      </w:pPr>
                    </w:p>
                    <w:p w14:paraId="5F412597"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atgtickets.com</w:t>
                      </w:r>
                      <w:proofErr w:type="gramEnd"/>
                    </w:p>
                    <w:p w14:paraId="614BFB6D" w14:textId="406BCF65" w:rsidR="00E47B92" w:rsidRPr="004E6EF8" w:rsidRDefault="005F041B" w:rsidP="00984249">
                      <w:pPr>
                        <w:autoSpaceDE w:val="0"/>
                        <w:autoSpaceDN w:val="0"/>
                        <w:adjustRightInd w:val="0"/>
                        <w:spacing w:after="0" w:line="240" w:lineRule="auto"/>
                        <w:rPr>
                          <w:rFonts w:ascii="Calibri" w:hAnsi="Calibri" w:cs="Calibri"/>
                          <w:sz w:val="24"/>
                          <w:szCs w:val="24"/>
                        </w:rPr>
                      </w:pPr>
                      <w:r>
                        <w:rPr>
                          <w:rFonts w:ascii="Calibri" w:hAnsi="Calibri" w:cs="Calibri"/>
                          <w:sz w:val="24"/>
                          <w:szCs w:val="24"/>
                        </w:rPr>
                        <w:t>01303 228600</w:t>
                      </w:r>
                    </w:p>
                    <w:p w14:paraId="3AF9822E"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
                    <w:p w14:paraId="1103E2AD"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parkwoodtheatres.co.uk</w:t>
                      </w:r>
                      <w:proofErr w:type="gramEnd"/>
                    </w:p>
                    <w:p w14:paraId="5D1BB0A8" w14:textId="14F69425" w:rsidR="00E47B92" w:rsidRPr="00164E88" w:rsidRDefault="00E47B92" w:rsidP="00984249">
                      <w:pPr>
                        <w:autoSpaceDE w:val="0"/>
                        <w:autoSpaceDN w:val="0"/>
                        <w:adjustRightInd w:val="0"/>
                        <w:spacing w:after="0" w:line="240" w:lineRule="auto"/>
                        <w:rPr>
                          <w:rFonts w:cs="Calibri"/>
                          <w:sz w:val="28"/>
                          <w:szCs w:val="24"/>
                        </w:rPr>
                      </w:pPr>
                      <w:r w:rsidRPr="00164E88">
                        <w:rPr>
                          <w:rFonts w:cs="Arial"/>
                          <w:sz w:val="24"/>
                          <w:szCs w:val="24"/>
                        </w:rPr>
                        <w:t>01293 553636</w:t>
                      </w:r>
                    </w:p>
                    <w:p w14:paraId="0A550483" w14:textId="77777777" w:rsidR="00E47B92" w:rsidRPr="004E6EF8" w:rsidRDefault="00E47B92" w:rsidP="00984249">
                      <w:pPr>
                        <w:autoSpaceDE w:val="0"/>
                        <w:autoSpaceDN w:val="0"/>
                        <w:adjustRightInd w:val="0"/>
                        <w:spacing w:after="0" w:line="240" w:lineRule="auto"/>
                        <w:rPr>
                          <w:rFonts w:ascii="Calibri" w:hAnsi="Calibri" w:cs="Calibri"/>
                          <w:sz w:val="24"/>
                          <w:szCs w:val="24"/>
                        </w:rPr>
                      </w:pPr>
                    </w:p>
                    <w:p w14:paraId="7A9AC325" w14:textId="77777777" w:rsidR="00E47B92" w:rsidRPr="004E6EF8" w:rsidRDefault="00E47B92" w:rsidP="0027452C">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atgtickets.com</w:t>
                      </w:r>
                      <w:proofErr w:type="gramEnd"/>
                    </w:p>
                    <w:p w14:paraId="1E3D4D11" w14:textId="37498F4F" w:rsidR="00E47B92" w:rsidRPr="00164E88" w:rsidRDefault="00E47B92" w:rsidP="0027452C">
                      <w:pPr>
                        <w:autoSpaceDE w:val="0"/>
                        <w:autoSpaceDN w:val="0"/>
                        <w:adjustRightInd w:val="0"/>
                        <w:spacing w:after="0" w:line="240" w:lineRule="auto"/>
                        <w:rPr>
                          <w:rFonts w:cs="Calibri"/>
                          <w:sz w:val="28"/>
                          <w:szCs w:val="24"/>
                        </w:rPr>
                      </w:pPr>
                      <w:r w:rsidRPr="00164E88">
                        <w:rPr>
                          <w:rFonts w:cs="Arial"/>
                          <w:bCs/>
                          <w:sz w:val="24"/>
                          <w:szCs w:val="24"/>
                        </w:rPr>
                        <w:t>0844 871 3014</w:t>
                      </w:r>
                    </w:p>
                    <w:p w14:paraId="30C24AEF" w14:textId="77777777" w:rsidR="00E47B92" w:rsidRDefault="00E47B92" w:rsidP="0027452C">
                      <w:pPr>
                        <w:autoSpaceDE w:val="0"/>
                        <w:autoSpaceDN w:val="0"/>
                        <w:adjustRightInd w:val="0"/>
                        <w:spacing w:after="0" w:line="240" w:lineRule="auto"/>
                        <w:rPr>
                          <w:rFonts w:ascii="Calibri" w:hAnsi="Calibri" w:cs="Calibri"/>
                          <w:sz w:val="24"/>
                          <w:szCs w:val="24"/>
                        </w:rPr>
                      </w:pPr>
                    </w:p>
                  </w:txbxContent>
                </v:textbox>
                <w10:wrap type="square"/>
              </v:shape>
            </w:pict>
          </mc:Fallback>
        </mc:AlternateContent>
      </w:r>
      <w:r w:rsidR="000E1950" w:rsidRPr="0027452C">
        <w:rPr>
          <w:rFonts w:ascii="Calibri" w:hAnsi="Calibri" w:cs="Calibri"/>
          <w:b/>
          <w:sz w:val="24"/>
          <w:szCs w:val="24"/>
        </w:rPr>
        <w:t>Theatre Royal</w:t>
      </w:r>
      <w:r w:rsidR="00164E88">
        <w:rPr>
          <w:rFonts w:ascii="Calibri" w:hAnsi="Calibri" w:cs="Calibri"/>
          <w:b/>
          <w:sz w:val="24"/>
          <w:szCs w:val="24"/>
        </w:rPr>
        <w:t>,</w:t>
      </w:r>
      <w:r w:rsidR="000E1950" w:rsidRPr="0027452C">
        <w:rPr>
          <w:rFonts w:ascii="Calibri" w:hAnsi="Calibri" w:cs="Calibri"/>
          <w:b/>
          <w:sz w:val="24"/>
          <w:szCs w:val="24"/>
        </w:rPr>
        <w:t xml:space="preserve"> Windsor</w:t>
      </w:r>
      <w:r w:rsidR="00984249" w:rsidRPr="0027452C">
        <w:rPr>
          <w:rFonts w:ascii="Calibri" w:hAnsi="Calibri" w:cs="Calibri"/>
          <w:sz w:val="24"/>
          <w:szCs w:val="24"/>
        </w:rPr>
        <w:br/>
        <w:t xml:space="preserve">Wed 20th Feb </w:t>
      </w:r>
      <w:r w:rsidR="00984249" w:rsidRPr="0027452C">
        <w:rPr>
          <w:rFonts w:ascii="Calibri" w:hAnsi="Calibri" w:cs="Calibri"/>
          <w:sz w:val="24"/>
          <w:szCs w:val="24"/>
          <w:lang w:bidi="he-IL"/>
        </w:rPr>
        <w:t xml:space="preserve">– </w:t>
      </w:r>
      <w:r w:rsidR="00984249" w:rsidRPr="0027452C">
        <w:rPr>
          <w:rFonts w:ascii="Calibri" w:hAnsi="Calibri" w:cs="Calibri"/>
          <w:sz w:val="24"/>
          <w:szCs w:val="24"/>
        </w:rPr>
        <w:t xml:space="preserve">Sat 2nd Mar </w:t>
      </w:r>
    </w:p>
    <w:p w14:paraId="12171B74" w14:textId="552F7DC7"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Leas Cliff Hall, Folkestone</w:t>
      </w:r>
      <w:r w:rsidR="00984249" w:rsidRPr="0027452C">
        <w:rPr>
          <w:rFonts w:ascii="Calibri" w:hAnsi="Calibri" w:cs="Calibri"/>
          <w:sz w:val="24"/>
          <w:szCs w:val="24"/>
        </w:rPr>
        <w:br/>
        <w:t xml:space="preserve">Tues 5th </w:t>
      </w:r>
      <w:r w:rsidR="00984249" w:rsidRPr="0027452C">
        <w:rPr>
          <w:rFonts w:ascii="Calibri" w:hAnsi="Calibri" w:cs="Calibri"/>
          <w:sz w:val="24"/>
          <w:szCs w:val="24"/>
          <w:lang w:bidi="he-IL"/>
        </w:rPr>
        <w:t xml:space="preserve">– </w:t>
      </w:r>
      <w:r w:rsidR="00984249" w:rsidRPr="0027452C">
        <w:rPr>
          <w:rFonts w:ascii="Calibri" w:hAnsi="Calibri" w:cs="Calibri"/>
          <w:sz w:val="24"/>
          <w:szCs w:val="24"/>
        </w:rPr>
        <w:t xml:space="preserve">Sat </w:t>
      </w:r>
      <w:r w:rsidR="0038418F">
        <w:rPr>
          <w:rFonts w:ascii="Calibri" w:hAnsi="Calibri" w:cs="Calibri"/>
          <w:sz w:val="24"/>
          <w:szCs w:val="24"/>
        </w:rPr>
        <w:t xml:space="preserve">9th Mar </w:t>
      </w:r>
      <w:r w:rsidR="00984249" w:rsidRPr="0027452C">
        <w:rPr>
          <w:rFonts w:ascii="Calibri" w:hAnsi="Calibri" w:cs="Calibri"/>
          <w:sz w:val="24"/>
          <w:szCs w:val="24"/>
          <w:vertAlign w:val="superscript"/>
        </w:rPr>
        <w:t xml:space="preserve"> </w:t>
      </w:r>
      <w:r w:rsidR="00984249" w:rsidRPr="0027452C">
        <w:rPr>
          <w:rFonts w:ascii="Calibri" w:hAnsi="Calibri" w:cs="Calibri"/>
          <w:sz w:val="24"/>
          <w:szCs w:val="24"/>
        </w:rPr>
        <w:t xml:space="preserve"> </w:t>
      </w:r>
    </w:p>
    <w:p w14:paraId="1B84F1CE" w14:textId="77777777" w:rsidR="00984249" w:rsidRPr="0027452C" w:rsidRDefault="00984249" w:rsidP="000E1950">
      <w:pPr>
        <w:autoSpaceDE w:val="0"/>
        <w:autoSpaceDN w:val="0"/>
        <w:adjustRightInd w:val="0"/>
        <w:spacing w:after="0" w:line="240" w:lineRule="auto"/>
        <w:rPr>
          <w:rFonts w:ascii="Calibri" w:hAnsi="Calibri" w:cs="Calibri"/>
          <w:sz w:val="24"/>
          <w:szCs w:val="24"/>
        </w:rPr>
      </w:pPr>
    </w:p>
    <w:p w14:paraId="563D3C4F" w14:textId="77777777"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The Hawth, Crawley</w:t>
      </w:r>
      <w:r w:rsidR="00984249" w:rsidRPr="0027452C">
        <w:rPr>
          <w:rFonts w:ascii="Calibri" w:hAnsi="Calibri" w:cs="Calibri"/>
          <w:sz w:val="24"/>
          <w:szCs w:val="24"/>
        </w:rPr>
        <w:br/>
        <w:t xml:space="preserve">Tues 12th </w:t>
      </w:r>
      <w:r w:rsidR="00984249" w:rsidRPr="0027452C">
        <w:rPr>
          <w:rFonts w:ascii="Calibri" w:hAnsi="Calibri" w:cs="Calibri"/>
          <w:sz w:val="24"/>
          <w:szCs w:val="24"/>
          <w:lang w:bidi="he-IL"/>
        </w:rPr>
        <w:t xml:space="preserve">– </w:t>
      </w:r>
      <w:r w:rsidR="00984249" w:rsidRPr="0027452C">
        <w:rPr>
          <w:rFonts w:ascii="Calibri" w:hAnsi="Calibri" w:cs="Calibri"/>
          <w:sz w:val="24"/>
          <w:szCs w:val="24"/>
        </w:rPr>
        <w:t>Sat 16th Mar</w:t>
      </w:r>
    </w:p>
    <w:p w14:paraId="063F7FB0" w14:textId="77777777" w:rsidR="00984249" w:rsidRPr="0027452C" w:rsidRDefault="00984249" w:rsidP="000E1950">
      <w:pPr>
        <w:autoSpaceDE w:val="0"/>
        <w:autoSpaceDN w:val="0"/>
        <w:adjustRightInd w:val="0"/>
        <w:spacing w:after="0" w:line="240" w:lineRule="auto"/>
        <w:rPr>
          <w:rFonts w:ascii="Calibri" w:hAnsi="Calibri" w:cs="Calibri"/>
          <w:sz w:val="24"/>
          <w:szCs w:val="24"/>
        </w:rPr>
      </w:pPr>
    </w:p>
    <w:p w14:paraId="4D12465F" w14:textId="2CDF2CB9"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Playhouse</w:t>
      </w:r>
      <w:r w:rsidR="00164E88">
        <w:rPr>
          <w:rFonts w:ascii="Calibri" w:hAnsi="Calibri" w:cs="Calibri"/>
          <w:b/>
          <w:sz w:val="24"/>
          <w:szCs w:val="24"/>
        </w:rPr>
        <w:t xml:space="preserve">, </w:t>
      </w:r>
      <w:r w:rsidR="00164E88" w:rsidRPr="0027452C">
        <w:rPr>
          <w:rFonts w:ascii="Calibri" w:hAnsi="Calibri" w:cs="Calibri"/>
          <w:b/>
          <w:sz w:val="24"/>
          <w:szCs w:val="24"/>
        </w:rPr>
        <w:t>Edinburgh</w:t>
      </w:r>
      <w:r w:rsidR="00984249" w:rsidRPr="0027452C">
        <w:rPr>
          <w:rFonts w:ascii="Calibri" w:hAnsi="Calibri" w:cs="Calibri"/>
          <w:sz w:val="24"/>
          <w:szCs w:val="24"/>
        </w:rPr>
        <w:br/>
        <w:t xml:space="preserve">Tues 19th </w:t>
      </w:r>
      <w:r w:rsidR="00984249" w:rsidRPr="0027452C">
        <w:rPr>
          <w:rFonts w:ascii="Calibri" w:hAnsi="Calibri" w:cs="Calibri"/>
          <w:sz w:val="24"/>
          <w:szCs w:val="24"/>
          <w:lang w:bidi="he-IL"/>
        </w:rPr>
        <w:t xml:space="preserve">– </w:t>
      </w:r>
      <w:r w:rsidR="00984249" w:rsidRPr="0027452C">
        <w:rPr>
          <w:rFonts w:ascii="Calibri" w:hAnsi="Calibri" w:cs="Calibri"/>
          <w:sz w:val="24"/>
          <w:szCs w:val="24"/>
        </w:rPr>
        <w:t>Sat 23rd Mar</w:t>
      </w:r>
    </w:p>
    <w:p w14:paraId="512296A2" w14:textId="2D4DC660" w:rsidR="0027452C" w:rsidRPr="0027452C" w:rsidRDefault="0038418F"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noProof/>
          <w:sz w:val="24"/>
          <w:szCs w:val="24"/>
          <w:lang w:val="en-US"/>
        </w:rPr>
        <mc:AlternateContent>
          <mc:Choice Requires="wps">
            <w:drawing>
              <wp:anchor distT="0" distB="0" distL="114300" distR="114300" simplePos="0" relativeHeight="251660288" behindDoc="0" locked="0" layoutInCell="1" allowOverlap="1" wp14:anchorId="43298204" wp14:editId="007BC680">
                <wp:simplePos x="0" y="0"/>
                <wp:positionH relativeFrom="column">
                  <wp:posOffset>3200400</wp:posOffset>
                </wp:positionH>
                <wp:positionV relativeFrom="paragraph">
                  <wp:posOffset>120015</wp:posOffset>
                </wp:positionV>
                <wp:extent cx="2514600" cy="6743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674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C4052" w14:textId="77777777" w:rsidR="00E47B92" w:rsidRPr="004E6EF8" w:rsidRDefault="00E47B92" w:rsidP="002D4E35">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rhylpavilion.co.uk</w:t>
                            </w:r>
                            <w:proofErr w:type="gramEnd"/>
                          </w:p>
                          <w:p w14:paraId="46161570" w14:textId="5A5A641A" w:rsidR="00E47B92" w:rsidRDefault="00E47B92"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01745 33 00 </w:t>
                            </w:r>
                            <w:proofErr w:type="spellStart"/>
                            <w:r>
                              <w:rPr>
                                <w:rFonts w:ascii="Calibri" w:hAnsi="Calibri" w:cs="Calibri"/>
                                <w:sz w:val="24"/>
                                <w:szCs w:val="24"/>
                              </w:rPr>
                              <w:t>00</w:t>
                            </w:r>
                            <w:proofErr w:type="spellEnd"/>
                          </w:p>
                          <w:p w14:paraId="5AD6C311" w14:textId="77777777" w:rsidR="00E47B92" w:rsidRDefault="00E47B92" w:rsidP="002D4E35">
                            <w:pPr>
                              <w:autoSpaceDE w:val="0"/>
                              <w:autoSpaceDN w:val="0"/>
                              <w:adjustRightInd w:val="0"/>
                              <w:spacing w:after="0" w:line="240" w:lineRule="auto"/>
                              <w:rPr>
                                <w:rFonts w:ascii="Calibri" w:hAnsi="Calibri" w:cs="Calibri"/>
                                <w:sz w:val="24"/>
                                <w:szCs w:val="24"/>
                              </w:rPr>
                            </w:pPr>
                          </w:p>
                          <w:p w14:paraId="0CBED0C9" w14:textId="584143E6" w:rsidR="00E47B92" w:rsidRPr="004E6EF8" w:rsidRDefault="00E47B92" w:rsidP="002D4E35">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theatreroyal.co.uk</w:t>
                            </w:r>
                            <w:proofErr w:type="gramEnd"/>
                          </w:p>
                          <w:p w14:paraId="37F3D3B1" w14:textId="719EAB22" w:rsidR="00E47B92" w:rsidRPr="00E47B92" w:rsidRDefault="00E47B92" w:rsidP="002D4E35">
                            <w:pPr>
                              <w:spacing w:line="240" w:lineRule="auto"/>
                              <w:rPr>
                                <w:sz w:val="28"/>
                                <w:szCs w:val="24"/>
                              </w:rPr>
                            </w:pPr>
                            <w:r w:rsidRPr="00E47B92">
                              <w:rPr>
                                <w:rFonts w:cs="Arial"/>
                                <w:sz w:val="24"/>
                              </w:rPr>
                              <w:t xml:space="preserve">08448 11 21 </w:t>
                            </w:r>
                            <w:proofErr w:type="spellStart"/>
                            <w:r w:rsidRPr="00E47B92">
                              <w:rPr>
                                <w:rFonts w:cs="Arial"/>
                                <w:sz w:val="24"/>
                              </w:rPr>
                              <w:t>21</w:t>
                            </w:r>
                            <w:proofErr w:type="spellEnd"/>
                          </w:p>
                          <w:p w14:paraId="537078AF" w14:textId="79B948BE" w:rsidR="00E47B92" w:rsidRDefault="00E47B92" w:rsidP="002D4E35">
                            <w:pPr>
                              <w:spacing w:line="240" w:lineRule="auto"/>
                            </w:pPr>
                            <w:r>
                              <w:br/>
                            </w:r>
                            <w:hyperlink r:id="rId7" w:history="1">
                              <w:proofErr w:type="gramStart"/>
                              <w:r w:rsidRPr="004E6EF8">
                                <w:rPr>
                                  <w:rStyle w:val="Hyperlink"/>
                                  <w:rFonts w:ascii="Calibri" w:hAnsi="Calibri" w:cs="Calibri"/>
                                  <w:color w:val="auto"/>
                                  <w:sz w:val="24"/>
                                  <w:szCs w:val="24"/>
                                  <w:u w:val="none"/>
                                </w:rPr>
                                <w:t>atgtickets.com</w:t>
                              </w:r>
                              <w:proofErr w:type="gramEnd"/>
                            </w:hyperlink>
                            <w:r>
                              <w:rPr>
                                <w:sz w:val="24"/>
                                <w:szCs w:val="24"/>
                              </w:rPr>
                              <w:br/>
                            </w:r>
                            <w:r w:rsidRPr="00E47B92">
                              <w:rPr>
                                <w:rFonts w:eastAsia="Times New Roman" w:cs="Times New Roman"/>
                                <w:bCs/>
                                <w:color w:val="323232"/>
                                <w:sz w:val="24"/>
                              </w:rPr>
                              <w:t>0800 912 6971</w:t>
                            </w:r>
                          </w:p>
                          <w:p w14:paraId="1C2E4686" w14:textId="372B13FC" w:rsidR="00E47B92" w:rsidRDefault="0038418F" w:rsidP="002D4E35">
                            <w:pPr>
                              <w:spacing w:line="240" w:lineRule="auto"/>
                              <w:rPr>
                                <w:sz w:val="24"/>
                                <w:szCs w:val="24"/>
                              </w:rPr>
                            </w:pPr>
                            <w:hyperlink r:id="rId8" w:history="1">
                              <w:proofErr w:type="gramStart"/>
                              <w:r w:rsidR="00E47B92" w:rsidRPr="004E6EF8">
                                <w:rPr>
                                  <w:rStyle w:val="Hyperlink"/>
                                  <w:rFonts w:ascii="Calibri" w:hAnsi="Calibri" w:cs="Calibri"/>
                                  <w:color w:val="auto"/>
                                  <w:sz w:val="24"/>
                                  <w:szCs w:val="24"/>
                                  <w:u w:val="none"/>
                                </w:rPr>
                                <w:t>storyhouse.com</w:t>
                              </w:r>
                              <w:proofErr w:type="gramEnd"/>
                            </w:hyperlink>
                            <w:r w:rsidR="00E47B92">
                              <w:rPr>
                                <w:sz w:val="24"/>
                                <w:szCs w:val="24"/>
                              </w:rPr>
                              <w:br/>
                            </w:r>
                            <w:r w:rsidR="00E47B92" w:rsidRPr="00E47B92">
                              <w:rPr>
                                <w:rFonts w:eastAsia="Times New Roman" w:cs="Arial"/>
                                <w:bCs/>
                                <w:sz w:val="24"/>
                                <w:szCs w:val="23"/>
                              </w:rPr>
                              <w:t>01244 409 113</w:t>
                            </w:r>
                            <w:r w:rsidR="00E47B92">
                              <w:rPr>
                                <w:rFonts w:ascii="Calibri" w:hAnsi="Calibri" w:cs="Calibri"/>
                                <w:sz w:val="24"/>
                                <w:szCs w:val="24"/>
                              </w:rPr>
                              <w:br/>
                            </w:r>
                            <w:r w:rsidR="00E47B92">
                              <w:rPr>
                                <w:rFonts w:ascii="Calibri" w:hAnsi="Calibri" w:cs="Calibri"/>
                                <w:sz w:val="24"/>
                                <w:szCs w:val="24"/>
                              </w:rPr>
                              <w:br/>
                            </w:r>
                            <w:r w:rsidR="00E47B92" w:rsidRPr="004E6EF8">
                              <w:rPr>
                                <w:rFonts w:ascii="Calibri" w:hAnsi="Calibri" w:cs="Calibri"/>
                                <w:sz w:val="24"/>
                                <w:szCs w:val="24"/>
                              </w:rPr>
                              <w:t>wmc.org.uk</w:t>
                            </w:r>
                            <w:r w:rsidR="00E47B92">
                              <w:rPr>
                                <w:sz w:val="24"/>
                                <w:szCs w:val="24"/>
                              </w:rPr>
                              <w:br/>
                              <w:t>029 2063 6464</w:t>
                            </w:r>
                          </w:p>
                          <w:p w14:paraId="4A786085" w14:textId="0D059003" w:rsidR="00E47B92" w:rsidRDefault="00E47B92" w:rsidP="002D4E35">
                            <w:pPr>
                              <w:spacing w:line="240" w:lineRule="auto"/>
                              <w:rPr>
                                <w:sz w:val="24"/>
                                <w:szCs w:val="24"/>
                              </w:rPr>
                            </w:pPr>
                            <w:r>
                              <w:br/>
                            </w:r>
                            <w:hyperlink r:id="rId9" w:history="1">
                              <w:proofErr w:type="gramStart"/>
                              <w:r w:rsidRPr="004E6EF8">
                                <w:rPr>
                                  <w:rStyle w:val="Hyperlink"/>
                                  <w:rFonts w:ascii="Calibri" w:hAnsi="Calibri" w:cs="Calibri"/>
                                  <w:color w:val="auto"/>
                                  <w:sz w:val="24"/>
                                  <w:szCs w:val="24"/>
                                  <w:u w:val="none"/>
                                </w:rPr>
                                <w:t>darlingtonhippodrome.co.uk</w:t>
                              </w:r>
                              <w:proofErr w:type="gramEnd"/>
                            </w:hyperlink>
                            <w:r w:rsidRPr="004E6EF8">
                              <w:rPr>
                                <w:rFonts w:ascii="Calibri" w:hAnsi="Calibri" w:cs="Calibri"/>
                                <w:sz w:val="24"/>
                                <w:szCs w:val="24"/>
                              </w:rPr>
                              <w:br/>
                            </w:r>
                            <w:r w:rsidR="005F041B">
                              <w:rPr>
                                <w:rFonts w:ascii="Calibri" w:hAnsi="Calibri" w:cs="Calibri"/>
                                <w:sz w:val="24"/>
                                <w:szCs w:val="24"/>
                              </w:rPr>
                              <w:t>01325 405405</w:t>
                            </w:r>
                          </w:p>
                          <w:p w14:paraId="27257E88" w14:textId="58998B4D" w:rsidR="00E47B92" w:rsidRPr="002D4E35" w:rsidRDefault="0038418F" w:rsidP="002D4E35">
                            <w:pPr>
                              <w:spacing w:line="240" w:lineRule="auto"/>
                              <w:rPr>
                                <w:sz w:val="24"/>
                                <w:szCs w:val="24"/>
                              </w:rPr>
                            </w:pPr>
                            <w:hyperlink r:id="rId10" w:history="1">
                              <w:proofErr w:type="gramStart"/>
                              <w:r w:rsidR="00E47B92" w:rsidRPr="004E6EF8">
                                <w:rPr>
                                  <w:rStyle w:val="Hyperlink"/>
                                  <w:rFonts w:ascii="Calibri" w:hAnsi="Calibri" w:cs="Calibri"/>
                                  <w:color w:val="auto"/>
                                  <w:sz w:val="24"/>
                                  <w:szCs w:val="24"/>
                                  <w:u w:val="none"/>
                                </w:rPr>
                                <w:t>wintergardensblackpool.co.uk</w:t>
                              </w:r>
                              <w:proofErr w:type="gramEnd"/>
                            </w:hyperlink>
                            <w:r w:rsidR="00E47B92" w:rsidRPr="004E6EF8">
                              <w:rPr>
                                <w:rFonts w:ascii="Calibri" w:hAnsi="Calibri" w:cs="Calibri"/>
                                <w:sz w:val="24"/>
                                <w:szCs w:val="24"/>
                              </w:rPr>
                              <w:br/>
                            </w:r>
                            <w:r w:rsidR="005F041B">
                              <w:rPr>
                                <w:sz w:val="24"/>
                                <w:szCs w:val="24"/>
                              </w:rPr>
                              <w:t>0844 856 1111</w:t>
                            </w:r>
                          </w:p>
                          <w:p w14:paraId="749892D3" w14:textId="71B52CB9" w:rsidR="00E47B92" w:rsidRPr="004E6EF8" w:rsidRDefault="00E47B92" w:rsidP="002D4E35">
                            <w:pPr>
                              <w:autoSpaceDE w:val="0"/>
                              <w:autoSpaceDN w:val="0"/>
                              <w:adjustRightInd w:val="0"/>
                              <w:spacing w:after="0" w:line="240" w:lineRule="auto"/>
                              <w:rPr>
                                <w:rFonts w:ascii="Calibri" w:hAnsi="Calibri" w:cs="Calibri"/>
                                <w:sz w:val="24"/>
                                <w:szCs w:val="24"/>
                              </w:rPr>
                            </w:pPr>
                            <w:r>
                              <w:br/>
                            </w:r>
                            <w:hyperlink r:id="rId11" w:history="1">
                              <w:proofErr w:type="gramStart"/>
                              <w:r w:rsidRPr="004E6EF8">
                                <w:rPr>
                                  <w:rStyle w:val="Hyperlink"/>
                                  <w:rFonts w:ascii="Calibri" w:hAnsi="Calibri" w:cs="Calibri"/>
                                  <w:color w:val="auto"/>
                                  <w:sz w:val="24"/>
                                  <w:szCs w:val="24"/>
                                  <w:u w:val="none"/>
                                </w:rPr>
                                <w:t>leedsgrandtheatre.com</w:t>
                              </w:r>
                              <w:proofErr w:type="gramEnd"/>
                            </w:hyperlink>
                            <w:r>
                              <w:rPr>
                                <w:rFonts w:ascii="Calibri" w:hAnsi="Calibri" w:cs="Calibri"/>
                                <w:sz w:val="24"/>
                                <w:szCs w:val="24"/>
                              </w:rPr>
                              <w:br/>
                              <w:t>0844 848 2700</w:t>
                            </w:r>
                          </w:p>
                          <w:p w14:paraId="0A9C3EE5" w14:textId="77777777" w:rsidR="00E47B92" w:rsidRDefault="00E47B92" w:rsidP="002D4E35">
                            <w:pPr>
                              <w:autoSpaceDE w:val="0"/>
                              <w:autoSpaceDN w:val="0"/>
                              <w:adjustRightInd w:val="0"/>
                              <w:spacing w:after="0" w:line="240" w:lineRule="auto"/>
                            </w:pPr>
                          </w:p>
                          <w:p w14:paraId="33105D7C" w14:textId="357C397E" w:rsidR="00E47B92" w:rsidRPr="004E6EF8" w:rsidRDefault="0038418F" w:rsidP="002D4E35">
                            <w:pPr>
                              <w:autoSpaceDE w:val="0"/>
                              <w:autoSpaceDN w:val="0"/>
                              <w:adjustRightInd w:val="0"/>
                              <w:spacing w:after="0" w:line="240" w:lineRule="auto"/>
                              <w:rPr>
                                <w:rFonts w:ascii="Calibri" w:hAnsi="Calibri" w:cs="Calibri"/>
                                <w:sz w:val="24"/>
                                <w:szCs w:val="24"/>
                              </w:rPr>
                            </w:pPr>
                            <w:hyperlink r:id="rId12" w:history="1">
                              <w:proofErr w:type="gramStart"/>
                              <w:r w:rsidR="00E47B92" w:rsidRPr="004E6EF8">
                                <w:rPr>
                                  <w:rStyle w:val="Hyperlink"/>
                                  <w:rFonts w:ascii="Calibri" w:hAnsi="Calibri" w:cs="Calibri"/>
                                  <w:color w:val="auto"/>
                                  <w:sz w:val="24"/>
                                  <w:szCs w:val="24"/>
                                  <w:u w:val="none"/>
                                </w:rPr>
                                <w:t>derbytheatre.co.uk</w:t>
                              </w:r>
                              <w:proofErr w:type="gramEnd"/>
                            </w:hyperlink>
                            <w:r w:rsidR="005F041B">
                              <w:rPr>
                                <w:rFonts w:ascii="Calibri" w:hAnsi="Calibri" w:cs="Calibri"/>
                                <w:sz w:val="24"/>
                                <w:szCs w:val="24"/>
                              </w:rPr>
                              <w:br/>
                              <w:t xml:space="preserve">01332 59 39 </w:t>
                            </w:r>
                            <w:proofErr w:type="spellStart"/>
                            <w:r w:rsidR="005F041B">
                              <w:rPr>
                                <w:rFonts w:ascii="Calibri" w:hAnsi="Calibri" w:cs="Calibri"/>
                                <w:sz w:val="24"/>
                                <w:szCs w:val="24"/>
                              </w:rPr>
                              <w:t>39</w:t>
                            </w:r>
                            <w:proofErr w:type="spellEnd"/>
                          </w:p>
                          <w:p w14:paraId="2E927B19" w14:textId="6D0FBF62" w:rsidR="00E47B92" w:rsidRPr="004E6EF8" w:rsidRDefault="00E47B92"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r>
                            <w:proofErr w:type="gramStart"/>
                            <w:r w:rsidRPr="004E6EF8">
                              <w:rPr>
                                <w:rFonts w:ascii="Calibri" w:hAnsi="Calibri" w:cs="Calibri"/>
                                <w:sz w:val="24"/>
                                <w:szCs w:val="24"/>
                              </w:rPr>
                              <w:t>apps.ipswich.gov.uk</w:t>
                            </w:r>
                            <w:proofErr w:type="gramEnd"/>
                          </w:p>
                          <w:p w14:paraId="5D578B6B" w14:textId="62E9384C" w:rsidR="00E47B92" w:rsidRPr="004E6EF8" w:rsidRDefault="005F041B"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t>01473 433100</w:t>
                            </w:r>
                          </w:p>
                          <w:p w14:paraId="028C7C9D" w14:textId="728673F9" w:rsidR="00E47B92" w:rsidRPr="004E6EF8" w:rsidRDefault="00E47B92"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r>
                            <w:proofErr w:type="gramStart"/>
                            <w:r w:rsidRPr="004E6EF8">
                              <w:rPr>
                                <w:rFonts w:ascii="Calibri" w:hAnsi="Calibri" w:cs="Calibri"/>
                                <w:sz w:val="24"/>
                                <w:szCs w:val="24"/>
                              </w:rPr>
                              <w:t>birminghamhippodrome.com</w:t>
                            </w:r>
                            <w:proofErr w:type="gramEnd"/>
                          </w:p>
                          <w:p w14:paraId="6295465C" w14:textId="314FD276" w:rsidR="00E47B92" w:rsidRPr="00E47B92" w:rsidRDefault="00E47B92" w:rsidP="002D4E35">
                            <w:pPr>
                              <w:autoSpaceDE w:val="0"/>
                              <w:autoSpaceDN w:val="0"/>
                              <w:adjustRightInd w:val="0"/>
                              <w:spacing w:after="0" w:line="240" w:lineRule="auto"/>
                              <w:rPr>
                                <w:rFonts w:cs="Calibri"/>
                                <w:sz w:val="28"/>
                                <w:szCs w:val="24"/>
                              </w:rPr>
                            </w:pPr>
                            <w:r w:rsidRPr="00E47B92">
                              <w:rPr>
                                <w:rFonts w:cs="Arial"/>
                                <w:bCs/>
                                <w:sz w:val="24"/>
                              </w:rPr>
                              <w:t>0844 871 3012</w:t>
                            </w:r>
                          </w:p>
                          <w:p w14:paraId="4047E3F4" w14:textId="61937F45" w:rsidR="00E47B92" w:rsidRPr="004E6EF8" w:rsidRDefault="00E47B92" w:rsidP="002D4E35">
                            <w:pPr>
                              <w:autoSpaceDE w:val="0"/>
                              <w:autoSpaceDN w:val="0"/>
                              <w:adjustRightInd w:val="0"/>
                              <w:spacing w:after="0" w:line="240" w:lineRule="auto"/>
                              <w:rPr>
                                <w:rFonts w:ascii="Calibri" w:hAnsi="Calibri" w:cs="Calibri"/>
                                <w:sz w:val="24"/>
                                <w:szCs w:val="24"/>
                              </w:rPr>
                            </w:pPr>
                            <w:r>
                              <w:rPr>
                                <w:rFonts w:ascii="Calibri" w:hAnsi="Calibri"/>
                                <w:sz w:val="24"/>
                                <w:szCs w:val="24"/>
                              </w:rPr>
                              <w:br/>
                            </w:r>
                            <w:proofErr w:type="gramStart"/>
                            <w:r w:rsidRPr="004E6EF8">
                              <w:rPr>
                                <w:rFonts w:ascii="Calibri" w:hAnsi="Calibri"/>
                                <w:sz w:val="24"/>
                                <w:szCs w:val="24"/>
                              </w:rPr>
                              <w:t>atgtickets.com</w:t>
                            </w:r>
                            <w:proofErr w:type="gramEnd"/>
                          </w:p>
                          <w:p w14:paraId="2100CC0D" w14:textId="2E718BCB" w:rsidR="00E47B92" w:rsidRPr="004E6EF8" w:rsidRDefault="005F041B"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t>0844 871 3020</w:t>
                            </w:r>
                          </w:p>
                          <w:p w14:paraId="36A0E258" w14:textId="77777777" w:rsidR="00E47B92" w:rsidRDefault="00E47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52pt;margin-top:9.45pt;width:198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mR9E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" filled="f" stroked="f">
                <v:textbox>
                  <w:txbxContent>
                    <w:p w14:paraId="24DC4052" w14:textId="77777777" w:rsidR="00E47B92" w:rsidRPr="004E6EF8" w:rsidRDefault="00E47B92" w:rsidP="002D4E35">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rhylpavilion.co.uk</w:t>
                      </w:r>
                      <w:proofErr w:type="gramEnd"/>
                    </w:p>
                    <w:p w14:paraId="46161570" w14:textId="5A5A641A" w:rsidR="00E47B92" w:rsidRDefault="00E47B92"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01745 33 00 </w:t>
                      </w:r>
                      <w:proofErr w:type="spellStart"/>
                      <w:r>
                        <w:rPr>
                          <w:rFonts w:ascii="Calibri" w:hAnsi="Calibri" w:cs="Calibri"/>
                          <w:sz w:val="24"/>
                          <w:szCs w:val="24"/>
                        </w:rPr>
                        <w:t>00</w:t>
                      </w:r>
                      <w:proofErr w:type="spellEnd"/>
                    </w:p>
                    <w:p w14:paraId="5AD6C311" w14:textId="77777777" w:rsidR="00E47B92" w:rsidRDefault="00E47B92" w:rsidP="002D4E35">
                      <w:pPr>
                        <w:autoSpaceDE w:val="0"/>
                        <w:autoSpaceDN w:val="0"/>
                        <w:adjustRightInd w:val="0"/>
                        <w:spacing w:after="0" w:line="240" w:lineRule="auto"/>
                        <w:rPr>
                          <w:rFonts w:ascii="Calibri" w:hAnsi="Calibri" w:cs="Calibri"/>
                          <w:sz w:val="24"/>
                          <w:szCs w:val="24"/>
                        </w:rPr>
                      </w:pPr>
                    </w:p>
                    <w:p w14:paraId="0CBED0C9" w14:textId="584143E6" w:rsidR="00E47B92" w:rsidRPr="004E6EF8" w:rsidRDefault="00E47B92" w:rsidP="002D4E35">
                      <w:pPr>
                        <w:autoSpaceDE w:val="0"/>
                        <w:autoSpaceDN w:val="0"/>
                        <w:adjustRightInd w:val="0"/>
                        <w:spacing w:after="0" w:line="240" w:lineRule="auto"/>
                        <w:rPr>
                          <w:rFonts w:ascii="Calibri" w:hAnsi="Calibri" w:cs="Calibri"/>
                          <w:sz w:val="24"/>
                          <w:szCs w:val="24"/>
                        </w:rPr>
                      </w:pPr>
                      <w:proofErr w:type="gramStart"/>
                      <w:r w:rsidRPr="004E6EF8">
                        <w:rPr>
                          <w:rFonts w:ascii="Calibri" w:hAnsi="Calibri" w:cs="Calibri"/>
                          <w:sz w:val="24"/>
                          <w:szCs w:val="24"/>
                        </w:rPr>
                        <w:t>theatreroyal.co.uk</w:t>
                      </w:r>
                      <w:proofErr w:type="gramEnd"/>
                    </w:p>
                    <w:p w14:paraId="37F3D3B1" w14:textId="719EAB22" w:rsidR="00E47B92" w:rsidRPr="00E47B92" w:rsidRDefault="00E47B92" w:rsidP="002D4E35">
                      <w:pPr>
                        <w:spacing w:line="240" w:lineRule="auto"/>
                        <w:rPr>
                          <w:sz w:val="28"/>
                          <w:szCs w:val="24"/>
                        </w:rPr>
                      </w:pPr>
                      <w:r w:rsidRPr="00E47B92">
                        <w:rPr>
                          <w:rFonts w:cs="Arial"/>
                          <w:sz w:val="24"/>
                        </w:rPr>
                        <w:t xml:space="preserve">08448 11 21 </w:t>
                      </w:r>
                      <w:proofErr w:type="spellStart"/>
                      <w:r w:rsidRPr="00E47B92">
                        <w:rPr>
                          <w:rFonts w:cs="Arial"/>
                          <w:sz w:val="24"/>
                        </w:rPr>
                        <w:t>21</w:t>
                      </w:r>
                      <w:proofErr w:type="spellEnd"/>
                    </w:p>
                    <w:p w14:paraId="537078AF" w14:textId="79B948BE" w:rsidR="00E47B92" w:rsidRDefault="00E47B92" w:rsidP="002D4E35">
                      <w:pPr>
                        <w:spacing w:line="240" w:lineRule="auto"/>
                      </w:pPr>
                      <w:r>
                        <w:br/>
                      </w:r>
                      <w:hyperlink r:id="rId13" w:history="1">
                        <w:proofErr w:type="gramStart"/>
                        <w:r w:rsidRPr="004E6EF8">
                          <w:rPr>
                            <w:rStyle w:val="Hyperlink"/>
                            <w:rFonts w:ascii="Calibri" w:hAnsi="Calibri" w:cs="Calibri"/>
                            <w:color w:val="auto"/>
                            <w:sz w:val="24"/>
                            <w:szCs w:val="24"/>
                            <w:u w:val="none"/>
                          </w:rPr>
                          <w:t>atgtickets.com</w:t>
                        </w:r>
                        <w:proofErr w:type="gramEnd"/>
                      </w:hyperlink>
                      <w:r>
                        <w:rPr>
                          <w:sz w:val="24"/>
                          <w:szCs w:val="24"/>
                        </w:rPr>
                        <w:br/>
                      </w:r>
                      <w:r w:rsidRPr="00E47B92">
                        <w:rPr>
                          <w:rFonts w:eastAsia="Times New Roman" w:cs="Times New Roman"/>
                          <w:bCs/>
                          <w:color w:val="323232"/>
                          <w:sz w:val="24"/>
                        </w:rPr>
                        <w:t>0800 912 6971</w:t>
                      </w:r>
                    </w:p>
                    <w:p w14:paraId="1C2E4686" w14:textId="372B13FC" w:rsidR="00E47B92" w:rsidRDefault="0038418F" w:rsidP="002D4E35">
                      <w:pPr>
                        <w:spacing w:line="240" w:lineRule="auto"/>
                        <w:rPr>
                          <w:sz w:val="24"/>
                          <w:szCs w:val="24"/>
                        </w:rPr>
                      </w:pPr>
                      <w:hyperlink r:id="rId14" w:history="1">
                        <w:proofErr w:type="gramStart"/>
                        <w:r w:rsidR="00E47B92" w:rsidRPr="004E6EF8">
                          <w:rPr>
                            <w:rStyle w:val="Hyperlink"/>
                            <w:rFonts w:ascii="Calibri" w:hAnsi="Calibri" w:cs="Calibri"/>
                            <w:color w:val="auto"/>
                            <w:sz w:val="24"/>
                            <w:szCs w:val="24"/>
                            <w:u w:val="none"/>
                          </w:rPr>
                          <w:t>storyhouse.com</w:t>
                        </w:r>
                        <w:proofErr w:type="gramEnd"/>
                      </w:hyperlink>
                      <w:r w:rsidR="00E47B92">
                        <w:rPr>
                          <w:sz w:val="24"/>
                          <w:szCs w:val="24"/>
                        </w:rPr>
                        <w:br/>
                      </w:r>
                      <w:r w:rsidR="00E47B92" w:rsidRPr="00E47B92">
                        <w:rPr>
                          <w:rFonts w:eastAsia="Times New Roman" w:cs="Arial"/>
                          <w:bCs/>
                          <w:sz w:val="24"/>
                          <w:szCs w:val="23"/>
                        </w:rPr>
                        <w:t>01244 409 113</w:t>
                      </w:r>
                      <w:r w:rsidR="00E47B92">
                        <w:rPr>
                          <w:rFonts w:ascii="Calibri" w:hAnsi="Calibri" w:cs="Calibri"/>
                          <w:sz w:val="24"/>
                          <w:szCs w:val="24"/>
                        </w:rPr>
                        <w:br/>
                      </w:r>
                      <w:r w:rsidR="00E47B92">
                        <w:rPr>
                          <w:rFonts w:ascii="Calibri" w:hAnsi="Calibri" w:cs="Calibri"/>
                          <w:sz w:val="24"/>
                          <w:szCs w:val="24"/>
                        </w:rPr>
                        <w:br/>
                      </w:r>
                      <w:r w:rsidR="00E47B92" w:rsidRPr="004E6EF8">
                        <w:rPr>
                          <w:rFonts w:ascii="Calibri" w:hAnsi="Calibri" w:cs="Calibri"/>
                          <w:sz w:val="24"/>
                          <w:szCs w:val="24"/>
                        </w:rPr>
                        <w:t>wmc.org.uk</w:t>
                      </w:r>
                      <w:r w:rsidR="00E47B92">
                        <w:rPr>
                          <w:sz w:val="24"/>
                          <w:szCs w:val="24"/>
                        </w:rPr>
                        <w:br/>
                        <w:t>029 2063 6464</w:t>
                      </w:r>
                    </w:p>
                    <w:p w14:paraId="4A786085" w14:textId="0D059003" w:rsidR="00E47B92" w:rsidRDefault="00E47B92" w:rsidP="002D4E35">
                      <w:pPr>
                        <w:spacing w:line="240" w:lineRule="auto"/>
                        <w:rPr>
                          <w:sz w:val="24"/>
                          <w:szCs w:val="24"/>
                        </w:rPr>
                      </w:pPr>
                      <w:r>
                        <w:br/>
                      </w:r>
                      <w:hyperlink r:id="rId15" w:history="1">
                        <w:proofErr w:type="gramStart"/>
                        <w:r w:rsidRPr="004E6EF8">
                          <w:rPr>
                            <w:rStyle w:val="Hyperlink"/>
                            <w:rFonts w:ascii="Calibri" w:hAnsi="Calibri" w:cs="Calibri"/>
                            <w:color w:val="auto"/>
                            <w:sz w:val="24"/>
                            <w:szCs w:val="24"/>
                            <w:u w:val="none"/>
                          </w:rPr>
                          <w:t>darlingtonhippodrome.co.uk</w:t>
                        </w:r>
                        <w:proofErr w:type="gramEnd"/>
                      </w:hyperlink>
                      <w:r w:rsidRPr="004E6EF8">
                        <w:rPr>
                          <w:rFonts w:ascii="Calibri" w:hAnsi="Calibri" w:cs="Calibri"/>
                          <w:sz w:val="24"/>
                          <w:szCs w:val="24"/>
                        </w:rPr>
                        <w:br/>
                      </w:r>
                      <w:r w:rsidR="005F041B">
                        <w:rPr>
                          <w:rFonts w:ascii="Calibri" w:hAnsi="Calibri" w:cs="Calibri"/>
                          <w:sz w:val="24"/>
                          <w:szCs w:val="24"/>
                        </w:rPr>
                        <w:t>01325 405405</w:t>
                      </w:r>
                    </w:p>
                    <w:p w14:paraId="27257E88" w14:textId="58998B4D" w:rsidR="00E47B92" w:rsidRPr="002D4E35" w:rsidRDefault="0038418F" w:rsidP="002D4E35">
                      <w:pPr>
                        <w:spacing w:line="240" w:lineRule="auto"/>
                        <w:rPr>
                          <w:sz w:val="24"/>
                          <w:szCs w:val="24"/>
                        </w:rPr>
                      </w:pPr>
                      <w:hyperlink r:id="rId16" w:history="1">
                        <w:proofErr w:type="gramStart"/>
                        <w:r w:rsidR="00E47B92" w:rsidRPr="004E6EF8">
                          <w:rPr>
                            <w:rStyle w:val="Hyperlink"/>
                            <w:rFonts w:ascii="Calibri" w:hAnsi="Calibri" w:cs="Calibri"/>
                            <w:color w:val="auto"/>
                            <w:sz w:val="24"/>
                            <w:szCs w:val="24"/>
                            <w:u w:val="none"/>
                          </w:rPr>
                          <w:t>wintergardensblackpool.co.uk</w:t>
                        </w:r>
                        <w:proofErr w:type="gramEnd"/>
                      </w:hyperlink>
                      <w:r w:rsidR="00E47B92" w:rsidRPr="004E6EF8">
                        <w:rPr>
                          <w:rFonts w:ascii="Calibri" w:hAnsi="Calibri" w:cs="Calibri"/>
                          <w:sz w:val="24"/>
                          <w:szCs w:val="24"/>
                        </w:rPr>
                        <w:br/>
                      </w:r>
                      <w:r w:rsidR="005F041B">
                        <w:rPr>
                          <w:sz w:val="24"/>
                          <w:szCs w:val="24"/>
                        </w:rPr>
                        <w:t>0844 856 1111</w:t>
                      </w:r>
                    </w:p>
                    <w:p w14:paraId="749892D3" w14:textId="71B52CB9" w:rsidR="00E47B92" w:rsidRPr="004E6EF8" w:rsidRDefault="00E47B92" w:rsidP="002D4E35">
                      <w:pPr>
                        <w:autoSpaceDE w:val="0"/>
                        <w:autoSpaceDN w:val="0"/>
                        <w:adjustRightInd w:val="0"/>
                        <w:spacing w:after="0" w:line="240" w:lineRule="auto"/>
                        <w:rPr>
                          <w:rFonts w:ascii="Calibri" w:hAnsi="Calibri" w:cs="Calibri"/>
                          <w:sz w:val="24"/>
                          <w:szCs w:val="24"/>
                        </w:rPr>
                      </w:pPr>
                      <w:r>
                        <w:br/>
                      </w:r>
                      <w:hyperlink r:id="rId17" w:history="1">
                        <w:proofErr w:type="gramStart"/>
                        <w:r w:rsidRPr="004E6EF8">
                          <w:rPr>
                            <w:rStyle w:val="Hyperlink"/>
                            <w:rFonts w:ascii="Calibri" w:hAnsi="Calibri" w:cs="Calibri"/>
                            <w:color w:val="auto"/>
                            <w:sz w:val="24"/>
                            <w:szCs w:val="24"/>
                            <w:u w:val="none"/>
                          </w:rPr>
                          <w:t>leedsgrandtheatre.com</w:t>
                        </w:r>
                        <w:proofErr w:type="gramEnd"/>
                      </w:hyperlink>
                      <w:r>
                        <w:rPr>
                          <w:rFonts w:ascii="Calibri" w:hAnsi="Calibri" w:cs="Calibri"/>
                          <w:sz w:val="24"/>
                          <w:szCs w:val="24"/>
                        </w:rPr>
                        <w:br/>
                        <w:t>0844 848 2700</w:t>
                      </w:r>
                    </w:p>
                    <w:p w14:paraId="0A9C3EE5" w14:textId="77777777" w:rsidR="00E47B92" w:rsidRDefault="00E47B92" w:rsidP="002D4E35">
                      <w:pPr>
                        <w:autoSpaceDE w:val="0"/>
                        <w:autoSpaceDN w:val="0"/>
                        <w:adjustRightInd w:val="0"/>
                        <w:spacing w:after="0" w:line="240" w:lineRule="auto"/>
                      </w:pPr>
                    </w:p>
                    <w:p w14:paraId="33105D7C" w14:textId="357C397E" w:rsidR="00E47B92" w:rsidRPr="004E6EF8" w:rsidRDefault="0038418F" w:rsidP="002D4E35">
                      <w:pPr>
                        <w:autoSpaceDE w:val="0"/>
                        <w:autoSpaceDN w:val="0"/>
                        <w:adjustRightInd w:val="0"/>
                        <w:spacing w:after="0" w:line="240" w:lineRule="auto"/>
                        <w:rPr>
                          <w:rFonts w:ascii="Calibri" w:hAnsi="Calibri" w:cs="Calibri"/>
                          <w:sz w:val="24"/>
                          <w:szCs w:val="24"/>
                        </w:rPr>
                      </w:pPr>
                      <w:hyperlink r:id="rId18" w:history="1">
                        <w:proofErr w:type="gramStart"/>
                        <w:r w:rsidR="00E47B92" w:rsidRPr="004E6EF8">
                          <w:rPr>
                            <w:rStyle w:val="Hyperlink"/>
                            <w:rFonts w:ascii="Calibri" w:hAnsi="Calibri" w:cs="Calibri"/>
                            <w:color w:val="auto"/>
                            <w:sz w:val="24"/>
                            <w:szCs w:val="24"/>
                            <w:u w:val="none"/>
                          </w:rPr>
                          <w:t>derbytheatre.co.uk</w:t>
                        </w:r>
                        <w:proofErr w:type="gramEnd"/>
                      </w:hyperlink>
                      <w:r w:rsidR="005F041B">
                        <w:rPr>
                          <w:rFonts w:ascii="Calibri" w:hAnsi="Calibri" w:cs="Calibri"/>
                          <w:sz w:val="24"/>
                          <w:szCs w:val="24"/>
                        </w:rPr>
                        <w:br/>
                        <w:t xml:space="preserve">01332 59 39 </w:t>
                      </w:r>
                      <w:proofErr w:type="spellStart"/>
                      <w:r w:rsidR="005F041B">
                        <w:rPr>
                          <w:rFonts w:ascii="Calibri" w:hAnsi="Calibri" w:cs="Calibri"/>
                          <w:sz w:val="24"/>
                          <w:szCs w:val="24"/>
                        </w:rPr>
                        <w:t>39</w:t>
                      </w:r>
                      <w:proofErr w:type="spellEnd"/>
                    </w:p>
                    <w:p w14:paraId="2E927B19" w14:textId="6D0FBF62" w:rsidR="00E47B92" w:rsidRPr="004E6EF8" w:rsidRDefault="00E47B92"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r>
                      <w:proofErr w:type="gramStart"/>
                      <w:r w:rsidRPr="004E6EF8">
                        <w:rPr>
                          <w:rFonts w:ascii="Calibri" w:hAnsi="Calibri" w:cs="Calibri"/>
                          <w:sz w:val="24"/>
                          <w:szCs w:val="24"/>
                        </w:rPr>
                        <w:t>apps.ipswich.gov.uk</w:t>
                      </w:r>
                      <w:proofErr w:type="gramEnd"/>
                    </w:p>
                    <w:p w14:paraId="5D578B6B" w14:textId="62E9384C" w:rsidR="00E47B92" w:rsidRPr="004E6EF8" w:rsidRDefault="005F041B"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t>01473 433100</w:t>
                      </w:r>
                    </w:p>
                    <w:p w14:paraId="028C7C9D" w14:textId="728673F9" w:rsidR="00E47B92" w:rsidRPr="004E6EF8" w:rsidRDefault="00E47B92"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r>
                      <w:proofErr w:type="gramStart"/>
                      <w:r w:rsidRPr="004E6EF8">
                        <w:rPr>
                          <w:rFonts w:ascii="Calibri" w:hAnsi="Calibri" w:cs="Calibri"/>
                          <w:sz w:val="24"/>
                          <w:szCs w:val="24"/>
                        </w:rPr>
                        <w:t>birminghamhippodrome.com</w:t>
                      </w:r>
                      <w:proofErr w:type="gramEnd"/>
                    </w:p>
                    <w:p w14:paraId="6295465C" w14:textId="314FD276" w:rsidR="00E47B92" w:rsidRPr="00E47B92" w:rsidRDefault="00E47B92" w:rsidP="002D4E35">
                      <w:pPr>
                        <w:autoSpaceDE w:val="0"/>
                        <w:autoSpaceDN w:val="0"/>
                        <w:adjustRightInd w:val="0"/>
                        <w:spacing w:after="0" w:line="240" w:lineRule="auto"/>
                        <w:rPr>
                          <w:rFonts w:cs="Calibri"/>
                          <w:sz w:val="28"/>
                          <w:szCs w:val="24"/>
                        </w:rPr>
                      </w:pPr>
                      <w:r w:rsidRPr="00E47B92">
                        <w:rPr>
                          <w:rFonts w:cs="Arial"/>
                          <w:bCs/>
                          <w:sz w:val="24"/>
                        </w:rPr>
                        <w:t>0844 871 3012</w:t>
                      </w:r>
                    </w:p>
                    <w:p w14:paraId="4047E3F4" w14:textId="61937F45" w:rsidR="00E47B92" w:rsidRPr="004E6EF8" w:rsidRDefault="00E47B92" w:rsidP="002D4E35">
                      <w:pPr>
                        <w:autoSpaceDE w:val="0"/>
                        <w:autoSpaceDN w:val="0"/>
                        <w:adjustRightInd w:val="0"/>
                        <w:spacing w:after="0" w:line="240" w:lineRule="auto"/>
                        <w:rPr>
                          <w:rFonts w:ascii="Calibri" w:hAnsi="Calibri" w:cs="Calibri"/>
                          <w:sz w:val="24"/>
                          <w:szCs w:val="24"/>
                        </w:rPr>
                      </w:pPr>
                      <w:r>
                        <w:rPr>
                          <w:rFonts w:ascii="Calibri" w:hAnsi="Calibri"/>
                          <w:sz w:val="24"/>
                          <w:szCs w:val="24"/>
                        </w:rPr>
                        <w:br/>
                      </w:r>
                      <w:proofErr w:type="gramStart"/>
                      <w:r w:rsidRPr="004E6EF8">
                        <w:rPr>
                          <w:rFonts w:ascii="Calibri" w:hAnsi="Calibri"/>
                          <w:sz w:val="24"/>
                          <w:szCs w:val="24"/>
                        </w:rPr>
                        <w:t>atgtickets.com</w:t>
                      </w:r>
                      <w:proofErr w:type="gramEnd"/>
                    </w:p>
                    <w:p w14:paraId="2100CC0D" w14:textId="2E718BCB" w:rsidR="00E47B92" w:rsidRPr="004E6EF8" w:rsidRDefault="005F041B" w:rsidP="002D4E35">
                      <w:pPr>
                        <w:autoSpaceDE w:val="0"/>
                        <w:autoSpaceDN w:val="0"/>
                        <w:adjustRightInd w:val="0"/>
                        <w:spacing w:after="0" w:line="240" w:lineRule="auto"/>
                        <w:rPr>
                          <w:rFonts w:ascii="Calibri" w:hAnsi="Calibri" w:cs="Calibri"/>
                          <w:sz w:val="24"/>
                          <w:szCs w:val="24"/>
                        </w:rPr>
                      </w:pPr>
                      <w:r>
                        <w:rPr>
                          <w:rFonts w:ascii="Calibri" w:hAnsi="Calibri" w:cs="Calibri"/>
                          <w:sz w:val="24"/>
                          <w:szCs w:val="24"/>
                        </w:rPr>
                        <w:t>0844 871 3020</w:t>
                      </w:r>
                    </w:p>
                    <w:p w14:paraId="36A0E258" w14:textId="77777777" w:rsidR="00E47B92" w:rsidRDefault="00E47B92"/>
                  </w:txbxContent>
                </v:textbox>
                <w10:wrap type="square"/>
              </v:shape>
            </w:pict>
          </mc:Fallback>
        </mc:AlternateContent>
      </w:r>
    </w:p>
    <w:p w14:paraId="36F9A2D0" w14:textId="252F9402" w:rsidR="0027452C"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Pavilion</w:t>
      </w:r>
      <w:r w:rsidR="00164E88">
        <w:rPr>
          <w:rFonts w:ascii="Calibri" w:hAnsi="Calibri" w:cs="Calibri"/>
          <w:b/>
          <w:sz w:val="24"/>
          <w:szCs w:val="24"/>
        </w:rPr>
        <w:t>,</w:t>
      </w:r>
      <w:r w:rsidRPr="0027452C">
        <w:rPr>
          <w:rFonts w:ascii="Calibri" w:hAnsi="Calibri" w:cs="Calibri"/>
          <w:b/>
          <w:sz w:val="24"/>
          <w:szCs w:val="24"/>
        </w:rPr>
        <w:t xml:space="preserve"> </w:t>
      </w:r>
      <w:proofErr w:type="spellStart"/>
      <w:r w:rsidRPr="0027452C">
        <w:rPr>
          <w:rFonts w:ascii="Calibri" w:hAnsi="Calibri" w:cs="Calibri"/>
          <w:b/>
          <w:sz w:val="24"/>
          <w:szCs w:val="24"/>
        </w:rPr>
        <w:t>Rhyl</w:t>
      </w:r>
      <w:proofErr w:type="spellEnd"/>
      <w:r w:rsidR="0027452C" w:rsidRPr="0027452C">
        <w:rPr>
          <w:rFonts w:ascii="Calibri" w:hAnsi="Calibri" w:cs="Calibri"/>
          <w:sz w:val="24"/>
          <w:szCs w:val="24"/>
        </w:rPr>
        <w:br/>
        <w:t xml:space="preserve">Tues 26th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30th Ma</w:t>
      </w:r>
      <w:r w:rsidR="0038418F">
        <w:rPr>
          <w:rFonts w:ascii="Calibri" w:hAnsi="Calibri" w:cs="Calibri"/>
          <w:sz w:val="24"/>
          <w:szCs w:val="24"/>
        </w:rPr>
        <w:t>r</w:t>
      </w:r>
    </w:p>
    <w:p w14:paraId="21E7D6DD" w14:textId="77777777" w:rsidR="000E1950" w:rsidRPr="0027452C" w:rsidRDefault="000E1950" w:rsidP="000E1950">
      <w:pPr>
        <w:autoSpaceDE w:val="0"/>
        <w:autoSpaceDN w:val="0"/>
        <w:adjustRightInd w:val="0"/>
        <w:spacing w:after="0" w:line="240" w:lineRule="auto"/>
        <w:rPr>
          <w:rFonts w:ascii="Calibri" w:hAnsi="Calibri" w:cs="Calibri"/>
          <w:sz w:val="24"/>
          <w:szCs w:val="24"/>
        </w:rPr>
      </w:pPr>
    </w:p>
    <w:p w14:paraId="562A92D5" w14:textId="77777777"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Theatre Royal, Newcastle upon Tyne</w:t>
      </w:r>
      <w:r w:rsidR="0027452C" w:rsidRPr="0027452C">
        <w:rPr>
          <w:rFonts w:ascii="Calibri" w:hAnsi="Calibri" w:cs="Calibri"/>
          <w:sz w:val="24"/>
          <w:szCs w:val="24"/>
        </w:rPr>
        <w:br/>
        <w:t xml:space="preserve">Tues 2nd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6th Apr</w:t>
      </w:r>
    </w:p>
    <w:p w14:paraId="3A4FD836"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24265980" w14:textId="769D687A"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Theatre</w:t>
      </w:r>
      <w:r w:rsidR="00164E88">
        <w:rPr>
          <w:rFonts w:ascii="Calibri" w:hAnsi="Calibri" w:cs="Calibri"/>
          <w:b/>
          <w:sz w:val="24"/>
          <w:szCs w:val="24"/>
        </w:rPr>
        <w:t xml:space="preserve">, </w:t>
      </w:r>
      <w:r w:rsidR="00164E88" w:rsidRPr="0027452C">
        <w:rPr>
          <w:rFonts w:ascii="Calibri" w:hAnsi="Calibri" w:cs="Calibri"/>
          <w:b/>
          <w:sz w:val="24"/>
          <w:szCs w:val="24"/>
        </w:rPr>
        <w:t>Milton Keynes</w:t>
      </w:r>
      <w:r w:rsidR="0027452C" w:rsidRPr="0027452C">
        <w:rPr>
          <w:rFonts w:ascii="Calibri" w:hAnsi="Calibri" w:cs="Calibri"/>
          <w:sz w:val="24"/>
          <w:szCs w:val="24"/>
        </w:rPr>
        <w:br/>
        <w:t xml:space="preserve">Tues 9th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13th Apr</w:t>
      </w:r>
    </w:p>
    <w:p w14:paraId="6E443AB8"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4A8DA007" w14:textId="3A3C3EA4" w:rsidR="000E1950" w:rsidRPr="0027452C" w:rsidRDefault="000E1950" w:rsidP="000E1950">
      <w:pPr>
        <w:autoSpaceDE w:val="0"/>
        <w:autoSpaceDN w:val="0"/>
        <w:adjustRightInd w:val="0"/>
        <w:spacing w:after="0" w:line="240" w:lineRule="auto"/>
        <w:rPr>
          <w:rFonts w:ascii="Calibri" w:hAnsi="Calibri" w:cs="Calibri"/>
          <w:sz w:val="24"/>
          <w:szCs w:val="24"/>
        </w:rPr>
      </w:pPr>
      <w:proofErr w:type="spellStart"/>
      <w:r w:rsidRPr="0027452C">
        <w:rPr>
          <w:rFonts w:ascii="Calibri" w:hAnsi="Calibri" w:cs="Calibri"/>
          <w:b/>
          <w:sz w:val="24"/>
          <w:szCs w:val="24"/>
        </w:rPr>
        <w:t>Storyhouse</w:t>
      </w:r>
      <w:proofErr w:type="spellEnd"/>
      <w:r w:rsidR="00164E88">
        <w:rPr>
          <w:rFonts w:ascii="Calibri" w:hAnsi="Calibri" w:cs="Calibri"/>
          <w:b/>
          <w:sz w:val="24"/>
          <w:szCs w:val="24"/>
        </w:rPr>
        <w:t xml:space="preserve">, </w:t>
      </w:r>
      <w:r w:rsidR="00164E88" w:rsidRPr="0027452C">
        <w:rPr>
          <w:rFonts w:ascii="Calibri" w:hAnsi="Calibri" w:cs="Calibri"/>
          <w:b/>
          <w:sz w:val="24"/>
          <w:szCs w:val="24"/>
        </w:rPr>
        <w:t>Chester</w:t>
      </w:r>
      <w:r w:rsidR="0027452C" w:rsidRPr="0027452C">
        <w:rPr>
          <w:rFonts w:ascii="Calibri" w:hAnsi="Calibri" w:cs="Calibri"/>
          <w:sz w:val="24"/>
          <w:szCs w:val="24"/>
        </w:rPr>
        <w:br/>
        <w:t xml:space="preserve">Tues 16th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20th April</w:t>
      </w:r>
    </w:p>
    <w:p w14:paraId="3640F7B2"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756B489E" w14:textId="343BE987"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Wales Millennium Centre</w:t>
      </w:r>
      <w:r w:rsidR="00164E88">
        <w:rPr>
          <w:rFonts w:ascii="Calibri" w:hAnsi="Calibri" w:cs="Calibri"/>
          <w:b/>
          <w:sz w:val="24"/>
          <w:szCs w:val="24"/>
        </w:rPr>
        <w:t>, Cardiff</w:t>
      </w:r>
      <w:r w:rsidR="0027452C" w:rsidRPr="0027452C">
        <w:rPr>
          <w:rFonts w:ascii="Calibri" w:hAnsi="Calibri" w:cs="Calibri"/>
          <w:sz w:val="24"/>
          <w:szCs w:val="24"/>
        </w:rPr>
        <w:br/>
        <w:t xml:space="preserve">Tues 14th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18th May</w:t>
      </w:r>
    </w:p>
    <w:p w14:paraId="2FCDD740"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06C783DA" w14:textId="76E7AD2C"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Hippodrome</w:t>
      </w:r>
      <w:r w:rsidR="00164E88">
        <w:rPr>
          <w:rFonts w:ascii="Calibri" w:hAnsi="Calibri" w:cs="Calibri"/>
          <w:b/>
          <w:sz w:val="24"/>
          <w:szCs w:val="24"/>
        </w:rPr>
        <w:t>, Darlington</w:t>
      </w:r>
      <w:r w:rsidR="0027452C" w:rsidRPr="0027452C">
        <w:rPr>
          <w:rFonts w:ascii="Calibri" w:hAnsi="Calibri" w:cs="Calibri"/>
          <w:sz w:val="24"/>
          <w:szCs w:val="24"/>
        </w:rPr>
        <w:br/>
        <w:t xml:space="preserve">Tues 21st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25th May</w:t>
      </w:r>
    </w:p>
    <w:p w14:paraId="2F19EE41"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10D605F6" w14:textId="48C78B31"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Opera House</w:t>
      </w:r>
      <w:r w:rsidR="00164E88">
        <w:rPr>
          <w:rFonts w:ascii="Calibri" w:hAnsi="Calibri" w:cs="Calibri"/>
          <w:b/>
          <w:sz w:val="24"/>
          <w:szCs w:val="24"/>
        </w:rPr>
        <w:t xml:space="preserve">, </w:t>
      </w:r>
      <w:r w:rsidR="00164E88" w:rsidRPr="0027452C">
        <w:rPr>
          <w:rFonts w:ascii="Calibri" w:hAnsi="Calibri" w:cs="Calibri"/>
          <w:b/>
          <w:sz w:val="24"/>
          <w:szCs w:val="24"/>
        </w:rPr>
        <w:t>Blackpool</w:t>
      </w:r>
      <w:r w:rsidR="0027452C" w:rsidRPr="0027452C">
        <w:rPr>
          <w:rFonts w:ascii="Calibri" w:hAnsi="Calibri" w:cs="Calibri"/>
          <w:sz w:val="24"/>
          <w:szCs w:val="24"/>
        </w:rPr>
        <w:br/>
        <w:t xml:space="preserve">Tues 28th May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1st June</w:t>
      </w:r>
    </w:p>
    <w:p w14:paraId="7DAF79BE" w14:textId="77777777" w:rsidR="0027452C" w:rsidRPr="0027452C" w:rsidRDefault="0027452C" w:rsidP="000E1950">
      <w:pPr>
        <w:autoSpaceDE w:val="0"/>
        <w:autoSpaceDN w:val="0"/>
        <w:adjustRightInd w:val="0"/>
        <w:spacing w:after="0" w:line="240" w:lineRule="auto"/>
        <w:rPr>
          <w:rFonts w:ascii="Calibri" w:hAnsi="Calibri" w:cs="Calibri"/>
          <w:b/>
          <w:sz w:val="24"/>
          <w:szCs w:val="24"/>
        </w:rPr>
      </w:pPr>
    </w:p>
    <w:p w14:paraId="4FDE63E3" w14:textId="1FBB0770"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Grand Theatre</w:t>
      </w:r>
      <w:r w:rsidR="00164E88">
        <w:rPr>
          <w:rFonts w:ascii="Calibri" w:hAnsi="Calibri" w:cs="Calibri"/>
          <w:b/>
          <w:sz w:val="24"/>
          <w:szCs w:val="24"/>
        </w:rPr>
        <w:t xml:space="preserve">, </w:t>
      </w:r>
      <w:r w:rsidR="00164E88" w:rsidRPr="0027452C">
        <w:rPr>
          <w:rFonts w:ascii="Calibri" w:hAnsi="Calibri" w:cs="Calibri"/>
          <w:b/>
          <w:sz w:val="24"/>
          <w:szCs w:val="24"/>
        </w:rPr>
        <w:t>Leeds</w:t>
      </w:r>
      <w:r w:rsidR="0027452C" w:rsidRPr="0027452C">
        <w:rPr>
          <w:rFonts w:ascii="Calibri" w:hAnsi="Calibri" w:cs="Calibri"/>
          <w:sz w:val="24"/>
          <w:szCs w:val="24"/>
        </w:rPr>
        <w:br/>
        <w:t xml:space="preserve">Tues 4th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15th June</w:t>
      </w:r>
    </w:p>
    <w:p w14:paraId="21AACAAB"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302DB560" w14:textId="75225008"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Theatre</w:t>
      </w:r>
      <w:r w:rsidR="00164E88">
        <w:rPr>
          <w:rFonts w:ascii="Calibri" w:hAnsi="Calibri" w:cs="Calibri"/>
          <w:b/>
          <w:sz w:val="24"/>
          <w:szCs w:val="24"/>
        </w:rPr>
        <w:t xml:space="preserve">, </w:t>
      </w:r>
      <w:r w:rsidR="00164E88" w:rsidRPr="0027452C">
        <w:rPr>
          <w:rFonts w:ascii="Calibri" w:hAnsi="Calibri" w:cs="Calibri"/>
          <w:b/>
          <w:sz w:val="24"/>
          <w:szCs w:val="24"/>
        </w:rPr>
        <w:t>Derby</w:t>
      </w:r>
      <w:r w:rsidR="0027452C" w:rsidRPr="0027452C">
        <w:rPr>
          <w:rFonts w:ascii="Calibri" w:hAnsi="Calibri" w:cs="Calibri"/>
          <w:sz w:val="24"/>
          <w:szCs w:val="24"/>
        </w:rPr>
        <w:br/>
        <w:t xml:space="preserve">Tues 18th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22nd June</w:t>
      </w:r>
    </w:p>
    <w:p w14:paraId="6493E0A4"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181DD955" w14:textId="3392A1D8"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Regent Theatre</w:t>
      </w:r>
      <w:r w:rsidR="00164E88">
        <w:rPr>
          <w:rFonts w:ascii="Calibri" w:hAnsi="Calibri" w:cs="Calibri"/>
          <w:b/>
          <w:sz w:val="24"/>
          <w:szCs w:val="24"/>
        </w:rPr>
        <w:t xml:space="preserve">, </w:t>
      </w:r>
      <w:r w:rsidR="00164E88" w:rsidRPr="0027452C">
        <w:rPr>
          <w:rFonts w:ascii="Calibri" w:hAnsi="Calibri" w:cs="Calibri"/>
          <w:b/>
          <w:sz w:val="24"/>
          <w:szCs w:val="24"/>
        </w:rPr>
        <w:t>Ipswich</w:t>
      </w:r>
      <w:r w:rsidR="0027452C" w:rsidRPr="0027452C">
        <w:rPr>
          <w:rFonts w:ascii="Calibri" w:hAnsi="Calibri" w:cs="Calibri"/>
          <w:sz w:val="24"/>
          <w:szCs w:val="24"/>
        </w:rPr>
        <w:br/>
        <w:t xml:space="preserve">Tues 25th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29th June</w:t>
      </w:r>
    </w:p>
    <w:p w14:paraId="015D2498" w14:textId="77777777" w:rsidR="0038418F" w:rsidRDefault="0038418F" w:rsidP="000E1950">
      <w:pPr>
        <w:autoSpaceDE w:val="0"/>
        <w:autoSpaceDN w:val="0"/>
        <w:adjustRightInd w:val="0"/>
        <w:spacing w:after="0" w:line="240" w:lineRule="auto"/>
        <w:rPr>
          <w:rFonts w:ascii="Calibri" w:hAnsi="Calibri" w:cs="Calibri"/>
          <w:sz w:val="24"/>
          <w:szCs w:val="24"/>
        </w:rPr>
      </w:pPr>
    </w:p>
    <w:p w14:paraId="1D739981" w14:textId="4E0C4594"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Hippodrome</w:t>
      </w:r>
      <w:r w:rsidR="00164E88">
        <w:rPr>
          <w:rFonts w:ascii="Calibri" w:hAnsi="Calibri" w:cs="Calibri"/>
          <w:b/>
          <w:sz w:val="24"/>
          <w:szCs w:val="24"/>
        </w:rPr>
        <w:t xml:space="preserve">, </w:t>
      </w:r>
      <w:r w:rsidR="00164E88" w:rsidRPr="0027452C">
        <w:rPr>
          <w:rFonts w:ascii="Calibri" w:hAnsi="Calibri" w:cs="Calibri"/>
          <w:b/>
          <w:sz w:val="24"/>
          <w:szCs w:val="24"/>
        </w:rPr>
        <w:t>Birmingham</w:t>
      </w:r>
      <w:r w:rsidR="0027452C" w:rsidRPr="0027452C">
        <w:rPr>
          <w:rFonts w:ascii="Calibri" w:hAnsi="Calibri" w:cs="Calibri"/>
          <w:sz w:val="24"/>
          <w:szCs w:val="24"/>
        </w:rPr>
        <w:br/>
        <w:t xml:space="preserve">Tues 2nd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13th July</w:t>
      </w:r>
    </w:p>
    <w:p w14:paraId="76D4A6ED" w14:textId="77777777" w:rsidR="0027452C" w:rsidRPr="0027452C" w:rsidRDefault="0027452C" w:rsidP="000E1950">
      <w:pPr>
        <w:autoSpaceDE w:val="0"/>
        <w:autoSpaceDN w:val="0"/>
        <w:adjustRightInd w:val="0"/>
        <w:spacing w:after="0" w:line="240" w:lineRule="auto"/>
        <w:rPr>
          <w:rFonts w:ascii="Calibri" w:hAnsi="Calibri" w:cs="Calibri"/>
          <w:sz w:val="24"/>
          <w:szCs w:val="24"/>
        </w:rPr>
      </w:pPr>
    </w:p>
    <w:p w14:paraId="5714D3B9" w14:textId="47D61921" w:rsidR="000E1950" w:rsidRPr="0027452C" w:rsidRDefault="000E1950" w:rsidP="000E1950">
      <w:pPr>
        <w:autoSpaceDE w:val="0"/>
        <w:autoSpaceDN w:val="0"/>
        <w:adjustRightInd w:val="0"/>
        <w:spacing w:after="0" w:line="240" w:lineRule="auto"/>
        <w:rPr>
          <w:rFonts w:ascii="Calibri" w:hAnsi="Calibri" w:cs="Calibri"/>
          <w:sz w:val="24"/>
          <w:szCs w:val="24"/>
        </w:rPr>
      </w:pPr>
      <w:r w:rsidRPr="0027452C">
        <w:rPr>
          <w:rFonts w:ascii="Calibri" w:hAnsi="Calibri" w:cs="Calibri"/>
          <w:b/>
          <w:sz w:val="24"/>
          <w:szCs w:val="24"/>
        </w:rPr>
        <w:t>New Theatre</w:t>
      </w:r>
      <w:r w:rsidR="00164E88">
        <w:rPr>
          <w:rFonts w:ascii="Calibri" w:hAnsi="Calibri" w:cs="Calibri"/>
          <w:b/>
          <w:sz w:val="24"/>
          <w:szCs w:val="24"/>
        </w:rPr>
        <w:t>,</w:t>
      </w:r>
      <w:r w:rsidRPr="0027452C">
        <w:rPr>
          <w:rFonts w:ascii="Calibri" w:hAnsi="Calibri" w:cs="Calibri"/>
          <w:b/>
          <w:sz w:val="24"/>
          <w:szCs w:val="24"/>
        </w:rPr>
        <w:t xml:space="preserve"> Oxford</w:t>
      </w:r>
      <w:r w:rsidR="0027452C" w:rsidRPr="0027452C">
        <w:rPr>
          <w:rFonts w:ascii="Calibri" w:hAnsi="Calibri" w:cs="Calibri"/>
          <w:sz w:val="24"/>
          <w:szCs w:val="24"/>
        </w:rPr>
        <w:br/>
        <w:t xml:space="preserve">Tues 16th </w:t>
      </w:r>
      <w:r w:rsidR="0027452C" w:rsidRPr="0027452C">
        <w:rPr>
          <w:rFonts w:ascii="Calibri" w:hAnsi="Calibri" w:cs="Calibri"/>
          <w:sz w:val="24"/>
          <w:szCs w:val="24"/>
          <w:lang w:bidi="he-IL"/>
        </w:rPr>
        <w:t xml:space="preserve">– </w:t>
      </w:r>
      <w:r w:rsidR="0027452C" w:rsidRPr="0027452C">
        <w:rPr>
          <w:rFonts w:ascii="Calibri" w:hAnsi="Calibri" w:cs="Calibri"/>
          <w:sz w:val="24"/>
          <w:szCs w:val="24"/>
        </w:rPr>
        <w:t>Sat 20th July</w:t>
      </w:r>
    </w:p>
    <w:p w14:paraId="550B4356" w14:textId="77777777" w:rsidR="000E1950" w:rsidRPr="00984249" w:rsidRDefault="000E1950" w:rsidP="000E1950">
      <w:pPr>
        <w:autoSpaceDE w:val="0"/>
        <w:autoSpaceDN w:val="0"/>
        <w:adjustRightInd w:val="0"/>
        <w:spacing w:after="0" w:line="240" w:lineRule="auto"/>
        <w:rPr>
          <w:rFonts w:ascii="Calibri" w:hAnsi="Calibri" w:cs="Calibri"/>
          <w:sz w:val="23"/>
          <w:szCs w:val="23"/>
        </w:rPr>
      </w:pPr>
    </w:p>
    <w:p w14:paraId="647E5B91" w14:textId="77777777" w:rsidR="005F041B" w:rsidRDefault="005F041B" w:rsidP="000E1950">
      <w:pPr>
        <w:pBdr>
          <w:bottom w:val="single" w:sz="6" w:space="1" w:color="auto"/>
        </w:pBdr>
        <w:autoSpaceDE w:val="0"/>
        <w:autoSpaceDN w:val="0"/>
        <w:adjustRightInd w:val="0"/>
        <w:spacing w:after="0" w:line="240" w:lineRule="auto"/>
        <w:rPr>
          <w:rFonts w:ascii="Calibri" w:hAnsi="Calibri" w:cs="Calibri-Bold"/>
          <w:b/>
          <w:bCs/>
          <w:sz w:val="28"/>
          <w:szCs w:val="28"/>
        </w:rPr>
      </w:pPr>
      <w:bookmarkStart w:id="0" w:name="_GoBack"/>
      <w:bookmarkEnd w:id="0"/>
    </w:p>
    <w:p w14:paraId="2C29D6EA" w14:textId="77777777" w:rsidR="0038418F" w:rsidRDefault="0038418F" w:rsidP="004E6EF8">
      <w:pPr>
        <w:spacing w:line="240" w:lineRule="auto"/>
        <w:jc w:val="center"/>
        <w:rPr>
          <w:rFonts w:ascii="Calibri" w:hAnsi="Calibri"/>
          <w:b/>
          <w:bCs/>
          <w:sz w:val="28"/>
          <w:lang w:val="pt-PT"/>
        </w:rPr>
      </w:pPr>
    </w:p>
    <w:p w14:paraId="5A8F46BD" w14:textId="77777777" w:rsidR="004E6EF8" w:rsidRPr="004E6EF8" w:rsidRDefault="004E6EF8" w:rsidP="004E6EF8">
      <w:pPr>
        <w:spacing w:line="240" w:lineRule="auto"/>
        <w:jc w:val="center"/>
        <w:rPr>
          <w:rFonts w:ascii="Calibri" w:hAnsi="Calibri"/>
          <w:b/>
          <w:bCs/>
          <w:sz w:val="28"/>
          <w:lang w:val="pt-PT"/>
        </w:rPr>
      </w:pPr>
      <w:r w:rsidRPr="004E6EF8">
        <w:rPr>
          <w:rFonts w:ascii="Calibri" w:hAnsi="Calibri"/>
          <w:b/>
          <w:bCs/>
          <w:sz w:val="28"/>
          <w:lang w:val="pt-PT"/>
        </w:rPr>
        <w:t>PRESS CONTACT: EMMA HOLLAND PR (EHPR)</w:t>
      </w:r>
      <w:r>
        <w:rPr>
          <w:rFonts w:ascii="Calibri" w:hAnsi="Calibri"/>
          <w:b/>
          <w:bCs/>
          <w:sz w:val="28"/>
          <w:lang w:val="pt-PT"/>
        </w:rPr>
        <w:br/>
      </w:r>
      <w:r w:rsidRPr="004E6EF8">
        <w:rPr>
          <w:rFonts w:ascii="Calibri" w:hAnsi="Calibri"/>
          <w:b/>
          <w:bCs/>
          <w:sz w:val="28"/>
          <w:lang w:val="pt-PT"/>
        </w:rPr>
        <w:t xml:space="preserve">W:  </w:t>
      </w:r>
      <w:hyperlink r:id="rId19" w:history="1">
        <w:r w:rsidRPr="004E6EF8">
          <w:rPr>
            <w:rStyle w:val="Hyperlink"/>
            <w:rFonts w:ascii="Calibri" w:hAnsi="Calibri"/>
            <w:b/>
            <w:bCs/>
            <w:color w:val="0000FF"/>
            <w:sz w:val="28"/>
            <w:lang w:val="pt-PT"/>
          </w:rPr>
          <w:t>www.emmahollandpr.com</w:t>
        </w:r>
      </w:hyperlink>
      <w:r>
        <w:rPr>
          <w:rFonts w:ascii="Calibri" w:hAnsi="Calibri"/>
          <w:b/>
          <w:bCs/>
          <w:sz w:val="28"/>
          <w:lang w:val="pt-PT"/>
        </w:rPr>
        <w:br/>
      </w:r>
      <w:r>
        <w:rPr>
          <w:rFonts w:ascii="Calibri" w:hAnsi="Calibri"/>
          <w:b/>
          <w:bCs/>
          <w:sz w:val="28"/>
          <w:lang w:val="pt-PT"/>
        </w:rPr>
        <w:br/>
      </w:r>
      <w:r w:rsidRPr="004E6EF8">
        <w:rPr>
          <w:rFonts w:ascii="Calibri" w:hAnsi="Calibri"/>
          <w:b/>
          <w:bCs/>
          <w:sz w:val="24"/>
          <w:lang w:val="sv-SE"/>
        </w:rPr>
        <w:t xml:space="preserve">Emma Holland </w:t>
      </w:r>
      <w:r w:rsidRPr="004E6EF8">
        <w:rPr>
          <w:rFonts w:ascii="Calibri" w:hAnsi="Calibri"/>
          <w:b/>
          <w:bCs/>
          <w:sz w:val="24"/>
          <w:lang w:val="sv-SE"/>
        </w:rPr>
        <w:tab/>
      </w:r>
      <w:r w:rsidRPr="004E6EF8">
        <w:rPr>
          <w:rFonts w:ascii="Calibri" w:hAnsi="Calibri"/>
          <w:b/>
          <w:bCs/>
          <w:sz w:val="24"/>
          <w:lang w:val="sv-SE"/>
        </w:rPr>
        <w:tab/>
      </w:r>
      <w:r w:rsidRPr="004E6EF8">
        <w:rPr>
          <w:rFonts w:ascii="Calibri" w:hAnsi="Calibri"/>
          <w:b/>
          <w:bCs/>
          <w:sz w:val="24"/>
          <w:lang w:val="sv-SE"/>
        </w:rPr>
        <w:tab/>
      </w:r>
      <w:r w:rsidRPr="004E6EF8">
        <w:rPr>
          <w:rFonts w:ascii="Calibri" w:hAnsi="Calibri"/>
          <w:b/>
          <w:bCs/>
          <w:sz w:val="24"/>
          <w:lang w:val="sv-SE"/>
        </w:rPr>
        <w:tab/>
      </w:r>
      <w:r w:rsidRPr="004E6EF8">
        <w:rPr>
          <w:rFonts w:ascii="Calibri" w:hAnsi="Calibri"/>
          <w:b/>
          <w:bCs/>
          <w:sz w:val="24"/>
          <w:lang w:val="de-DE"/>
        </w:rPr>
        <w:t>Georgie Robinson</w:t>
      </w:r>
      <w:r w:rsidRPr="004E6EF8">
        <w:rPr>
          <w:rFonts w:ascii="Calibri" w:hAnsi="Calibri"/>
          <w:b/>
          <w:bCs/>
          <w:sz w:val="24"/>
          <w:lang w:val="pt-PT"/>
        </w:rPr>
        <w:br/>
        <w:t xml:space="preserve">E: </w:t>
      </w:r>
      <w:hyperlink r:id="rId20" w:history="1">
        <w:r w:rsidRPr="004E6EF8">
          <w:rPr>
            <w:rStyle w:val="Hyperlink"/>
            <w:rFonts w:ascii="Calibri" w:hAnsi="Calibri"/>
            <w:b/>
            <w:bCs/>
            <w:color w:val="0000FF"/>
            <w:sz w:val="24"/>
            <w:lang w:val="pt-PT"/>
          </w:rPr>
          <w:t>emma@emmahollandpr.com</w:t>
        </w:r>
      </w:hyperlink>
      <w:r w:rsidRPr="004E6EF8">
        <w:rPr>
          <w:rFonts w:ascii="Calibri" w:hAnsi="Calibri"/>
          <w:color w:val="0000FF"/>
          <w:sz w:val="24"/>
          <w:lang w:val="pt-PT"/>
        </w:rPr>
        <w:tab/>
      </w:r>
      <w:r w:rsidRPr="004E6EF8">
        <w:rPr>
          <w:rFonts w:ascii="Calibri" w:hAnsi="Calibri"/>
          <w:color w:val="0000FF"/>
          <w:sz w:val="24"/>
          <w:lang w:val="pt-PT"/>
        </w:rPr>
        <w:tab/>
      </w:r>
      <w:r w:rsidRPr="004E6EF8">
        <w:rPr>
          <w:rFonts w:ascii="Calibri" w:hAnsi="Calibri"/>
          <w:b/>
          <w:bCs/>
          <w:sz w:val="24"/>
          <w:lang w:val="pt-PT"/>
        </w:rPr>
        <w:t xml:space="preserve">E: </w:t>
      </w:r>
      <w:hyperlink r:id="rId21" w:history="1">
        <w:r w:rsidRPr="004E6EF8">
          <w:rPr>
            <w:rStyle w:val="Hyperlink"/>
            <w:rFonts w:ascii="Calibri" w:hAnsi="Calibri"/>
            <w:b/>
            <w:bCs/>
            <w:color w:val="0000FF"/>
            <w:sz w:val="24"/>
            <w:lang w:val="pt-PT"/>
          </w:rPr>
          <w:t>georgie@emmahollandpr.com</w:t>
        </w:r>
      </w:hyperlink>
    </w:p>
    <w:p w14:paraId="459996FA" w14:textId="77777777" w:rsidR="004E6EF8" w:rsidRPr="004E6EF8" w:rsidRDefault="004E6EF8" w:rsidP="004E6EF8">
      <w:pPr>
        <w:spacing w:line="240" w:lineRule="auto"/>
        <w:jc w:val="center"/>
        <w:rPr>
          <w:rFonts w:ascii="Calibri" w:hAnsi="Calibri"/>
          <w:b/>
          <w:bCs/>
          <w:sz w:val="24"/>
          <w:lang w:val="pt-PT"/>
        </w:rPr>
      </w:pPr>
      <w:r w:rsidRPr="004E6EF8">
        <w:rPr>
          <w:rFonts w:ascii="Calibri" w:hAnsi="Calibri"/>
          <w:b/>
          <w:bCs/>
          <w:sz w:val="24"/>
          <w:lang w:val="pt-PT"/>
        </w:rPr>
        <w:t>M: 0791 709 4203</w:t>
      </w:r>
      <w:r w:rsidRPr="004E6EF8">
        <w:rPr>
          <w:rFonts w:ascii="Calibri" w:hAnsi="Calibri"/>
          <w:b/>
          <w:bCs/>
          <w:sz w:val="24"/>
          <w:lang w:val="pt-PT"/>
        </w:rPr>
        <w:tab/>
      </w:r>
      <w:r w:rsidRPr="004E6EF8">
        <w:rPr>
          <w:rFonts w:ascii="Calibri" w:hAnsi="Calibri"/>
          <w:b/>
          <w:bCs/>
          <w:sz w:val="24"/>
          <w:lang w:val="pt-PT"/>
        </w:rPr>
        <w:tab/>
      </w:r>
      <w:r w:rsidRPr="004E6EF8">
        <w:rPr>
          <w:rFonts w:ascii="Calibri" w:hAnsi="Calibri"/>
          <w:b/>
          <w:bCs/>
          <w:sz w:val="24"/>
          <w:lang w:val="pt-PT"/>
        </w:rPr>
        <w:tab/>
      </w:r>
      <w:r w:rsidRPr="004E6EF8">
        <w:rPr>
          <w:rFonts w:ascii="Calibri" w:hAnsi="Calibri"/>
          <w:b/>
          <w:bCs/>
          <w:sz w:val="24"/>
          <w:lang w:val="pt-PT"/>
        </w:rPr>
        <w:tab/>
        <w:t>M: 0751 211 2776</w:t>
      </w:r>
    </w:p>
    <w:p w14:paraId="3041D840" w14:textId="77777777" w:rsidR="004E6EF8" w:rsidRPr="004E6EF8" w:rsidRDefault="00FA3655" w:rsidP="004E6EF8">
      <w:pPr>
        <w:spacing w:line="240" w:lineRule="auto"/>
        <w:jc w:val="center"/>
        <w:rPr>
          <w:rFonts w:ascii="Calibri" w:hAnsi="Calibri"/>
          <w:b/>
          <w:bCs/>
          <w:lang w:val="pt-PT"/>
        </w:rPr>
      </w:pPr>
      <w:r w:rsidRPr="00124BD2">
        <w:rPr>
          <w:rFonts w:asciiTheme="majorHAnsi" w:hAnsiTheme="majorHAnsi"/>
          <w:noProof/>
          <w:lang w:val="en-US"/>
        </w:rPr>
        <w:drawing>
          <wp:anchor distT="0" distB="0" distL="114300" distR="114300" simplePos="0" relativeHeight="251662336" behindDoc="1" locked="0" layoutInCell="1" allowOverlap="1" wp14:anchorId="4E4754C7" wp14:editId="218C3395">
            <wp:simplePos x="0" y="0"/>
            <wp:positionH relativeFrom="column">
              <wp:posOffset>2400300</wp:posOffset>
            </wp:positionH>
            <wp:positionV relativeFrom="paragraph">
              <wp:posOffset>560705</wp:posOffset>
            </wp:positionV>
            <wp:extent cx="1028700" cy="1043940"/>
            <wp:effectExtent l="0" t="0" r="12700" b="0"/>
            <wp:wrapNone/>
            <wp:docPr id="4" name="Picture 4"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EF8" w:rsidRPr="004E6EF8">
        <w:rPr>
          <w:rFonts w:ascii="Calibri" w:hAnsi="Calibri"/>
          <w:b/>
          <w:bCs/>
          <w:sz w:val="24"/>
          <w:szCs w:val="24"/>
          <w:lang w:val="pt-PT"/>
        </w:rPr>
        <w:t xml:space="preserve">Jocasta Marron </w:t>
      </w:r>
      <w:r w:rsidR="004E6EF8" w:rsidRPr="004E6EF8">
        <w:rPr>
          <w:rFonts w:ascii="Calibri" w:hAnsi="Calibri"/>
          <w:b/>
          <w:bCs/>
          <w:sz w:val="24"/>
          <w:szCs w:val="24"/>
          <w:lang w:val="pt-PT"/>
        </w:rPr>
        <w:tab/>
      </w:r>
      <w:r w:rsidR="004E6EF8" w:rsidRPr="004E6EF8">
        <w:rPr>
          <w:rFonts w:ascii="Calibri" w:hAnsi="Calibri"/>
          <w:b/>
          <w:bCs/>
          <w:sz w:val="24"/>
          <w:szCs w:val="24"/>
          <w:lang w:val="pt-PT"/>
        </w:rPr>
        <w:tab/>
      </w:r>
      <w:r w:rsidR="004E6EF8" w:rsidRPr="004E6EF8">
        <w:rPr>
          <w:rFonts w:ascii="Calibri" w:hAnsi="Calibri"/>
          <w:b/>
          <w:bCs/>
          <w:sz w:val="24"/>
          <w:szCs w:val="24"/>
          <w:lang w:val="pt-PT"/>
        </w:rPr>
        <w:tab/>
      </w:r>
      <w:r w:rsidR="004E6EF8" w:rsidRPr="004E6EF8">
        <w:rPr>
          <w:rFonts w:ascii="Calibri" w:hAnsi="Calibri"/>
          <w:b/>
          <w:bCs/>
          <w:sz w:val="24"/>
          <w:szCs w:val="24"/>
          <w:lang w:val="pt-PT"/>
        </w:rPr>
        <w:tab/>
        <w:t>Natasha Haddad</w:t>
      </w:r>
      <w:r w:rsidR="004E6EF8" w:rsidRPr="004E6EF8">
        <w:rPr>
          <w:rFonts w:ascii="Calibri" w:hAnsi="Calibri"/>
          <w:b/>
          <w:bCs/>
          <w:sz w:val="24"/>
          <w:szCs w:val="24"/>
          <w:lang w:val="pt-PT"/>
        </w:rPr>
        <w:br/>
        <w:t xml:space="preserve">E: </w:t>
      </w:r>
      <w:hyperlink r:id="rId23" w:history="1">
        <w:r w:rsidR="004E6EF8" w:rsidRPr="004E6EF8">
          <w:rPr>
            <w:rStyle w:val="Hyperlink"/>
            <w:rFonts w:ascii="Calibri" w:hAnsi="Calibri"/>
            <w:b/>
            <w:bCs/>
            <w:color w:val="0000FF"/>
            <w:sz w:val="24"/>
            <w:szCs w:val="24"/>
            <w:lang w:val="pt-PT"/>
          </w:rPr>
          <w:t>jocasta@emmahollandpr.com</w:t>
        </w:r>
      </w:hyperlink>
      <w:r w:rsidR="004E6EF8" w:rsidRPr="004E6EF8">
        <w:rPr>
          <w:rFonts w:ascii="Calibri" w:hAnsi="Calibri"/>
          <w:b/>
          <w:bCs/>
          <w:sz w:val="24"/>
          <w:szCs w:val="24"/>
          <w:lang w:val="pt-PT"/>
        </w:rPr>
        <w:tab/>
      </w:r>
      <w:r w:rsidR="004E6EF8" w:rsidRPr="004E6EF8">
        <w:rPr>
          <w:rFonts w:ascii="Calibri" w:hAnsi="Calibri"/>
          <w:b/>
          <w:bCs/>
          <w:sz w:val="24"/>
          <w:szCs w:val="24"/>
          <w:lang w:val="pt-PT"/>
        </w:rPr>
        <w:tab/>
        <w:t xml:space="preserve">E: </w:t>
      </w:r>
      <w:hyperlink r:id="rId24" w:history="1">
        <w:r w:rsidR="004E6EF8" w:rsidRPr="004E6EF8">
          <w:rPr>
            <w:rStyle w:val="Hyperlink"/>
            <w:rFonts w:ascii="Calibri" w:hAnsi="Calibri"/>
            <w:b/>
            <w:bCs/>
            <w:color w:val="0000FF"/>
            <w:sz w:val="24"/>
            <w:szCs w:val="24"/>
            <w:lang w:val="pt-PT"/>
          </w:rPr>
          <w:t>natasha@emmahollandpr.com</w:t>
        </w:r>
      </w:hyperlink>
      <w:r w:rsidR="004E6EF8" w:rsidRPr="004E6EF8">
        <w:rPr>
          <w:rFonts w:ascii="Calibri" w:hAnsi="Calibri"/>
          <w:b/>
          <w:bCs/>
          <w:sz w:val="24"/>
          <w:szCs w:val="24"/>
          <w:lang w:val="pt-PT"/>
        </w:rPr>
        <w:br/>
        <w:t>M: 0772 517 1327</w:t>
      </w:r>
      <w:r w:rsidR="004E6EF8" w:rsidRPr="004E6EF8">
        <w:rPr>
          <w:rFonts w:ascii="Calibri" w:hAnsi="Calibri"/>
          <w:b/>
          <w:bCs/>
          <w:lang w:val="pt-PT"/>
        </w:rPr>
        <w:t xml:space="preserve"> </w:t>
      </w:r>
      <w:r w:rsidR="004E6EF8" w:rsidRPr="004E6EF8">
        <w:rPr>
          <w:rFonts w:ascii="Calibri" w:hAnsi="Calibri"/>
          <w:b/>
          <w:bCs/>
          <w:lang w:val="pt-PT"/>
        </w:rPr>
        <w:tab/>
      </w:r>
      <w:r w:rsidR="004E6EF8" w:rsidRPr="004E6EF8">
        <w:rPr>
          <w:rFonts w:ascii="Calibri" w:hAnsi="Calibri"/>
          <w:b/>
          <w:bCs/>
          <w:lang w:val="pt-PT"/>
        </w:rPr>
        <w:tab/>
      </w:r>
      <w:r w:rsidR="004E6EF8" w:rsidRPr="004E6EF8">
        <w:rPr>
          <w:rFonts w:ascii="Calibri" w:hAnsi="Calibri"/>
          <w:b/>
          <w:bCs/>
          <w:lang w:val="pt-PT"/>
        </w:rPr>
        <w:tab/>
      </w:r>
      <w:r w:rsidR="004E6EF8" w:rsidRPr="004E6EF8">
        <w:rPr>
          <w:rFonts w:ascii="Calibri" w:hAnsi="Calibri"/>
          <w:b/>
          <w:bCs/>
          <w:sz w:val="24"/>
          <w:lang w:val="pt-PT"/>
        </w:rPr>
        <w:tab/>
        <w:t>M: 07967 175 221</w:t>
      </w:r>
    </w:p>
    <w:p w14:paraId="6911EA83" w14:textId="77777777" w:rsidR="004E6EF8" w:rsidRPr="00124BD2" w:rsidRDefault="004E6EF8" w:rsidP="004E6EF8">
      <w:pPr>
        <w:rPr>
          <w:rFonts w:asciiTheme="majorHAnsi" w:hAnsiTheme="majorHAnsi"/>
          <w:bCs/>
        </w:rPr>
      </w:pPr>
    </w:p>
    <w:p w14:paraId="6F5E8691" w14:textId="77777777" w:rsidR="004E6EF8" w:rsidRPr="00124BD2" w:rsidRDefault="004E6EF8" w:rsidP="004E6EF8">
      <w:pPr>
        <w:rPr>
          <w:rFonts w:asciiTheme="majorHAnsi" w:hAnsiTheme="majorHAnsi"/>
          <w:bCs/>
        </w:rPr>
      </w:pPr>
    </w:p>
    <w:p w14:paraId="185D66DC" w14:textId="77777777" w:rsidR="004E6EF8" w:rsidRPr="00124BD2" w:rsidRDefault="004E6EF8" w:rsidP="004E6EF8">
      <w:pPr>
        <w:rPr>
          <w:rFonts w:asciiTheme="majorHAnsi" w:hAnsiTheme="majorHAnsi"/>
        </w:rPr>
      </w:pPr>
    </w:p>
    <w:p w14:paraId="523FB4E7" w14:textId="77777777" w:rsidR="004E6EF8" w:rsidRPr="00F27F0A" w:rsidRDefault="004E6EF8" w:rsidP="004E6EF8">
      <w:pPr>
        <w:jc w:val="center"/>
        <w:rPr>
          <w:b/>
        </w:rPr>
      </w:pPr>
    </w:p>
    <w:p w14:paraId="710BD77C" w14:textId="77777777" w:rsidR="004E6EF8" w:rsidRPr="00984249" w:rsidRDefault="004E6EF8" w:rsidP="000E1950">
      <w:pPr>
        <w:autoSpaceDE w:val="0"/>
        <w:autoSpaceDN w:val="0"/>
        <w:adjustRightInd w:val="0"/>
        <w:spacing w:after="0" w:line="240" w:lineRule="auto"/>
        <w:rPr>
          <w:rFonts w:ascii="Calibri" w:hAnsi="Calibri" w:cs="Calibri-Bold"/>
          <w:b/>
          <w:bCs/>
          <w:sz w:val="28"/>
          <w:szCs w:val="28"/>
        </w:rPr>
      </w:pPr>
    </w:p>
    <w:p w14:paraId="6E569A84" w14:textId="77777777" w:rsidR="00595D41" w:rsidRPr="00595D41" w:rsidRDefault="00595D41" w:rsidP="00595D41">
      <w:pPr>
        <w:rPr>
          <w:rFonts w:ascii="Calibri" w:hAnsi="Calibri" w:cs="Calibri"/>
        </w:rPr>
      </w:pPr>
    </w:p>
    <w:p w14:paraId="0B72BE81" w14:textId="77777777" w:rsidR="00595D41" w:rsidRDefault="00595D41" w:rsidP="000E1950">
      <w:pPr>
        <w:autoSpaceDE w:val="0"/>
        <w:autoSpaceDN w:val="0"/>
        <w:adjustRightInd w:val="0"/>
        <w:spacing w:after="0" w:line="240" w:lineRule="auto"/>
        <w:rPr>
          <w:rFonts w:ascii="Calibri" w:hAnsi="Calibri" w:cs="Calibri"/>
          <w:color w:val="000000"/>
          <w:sz w:val="23"/>
          <w:szCs w:val="23"/>
        </w:rPr>
      </w:pPr>
    </w:p>
    <w:p w14:paraId="4C031AC7" w14:textId="77777777" w:rsidR="001505E4" w:rsidRDefault="001505E4" w:rsidP="000E1950"/>
    <w:sectPr w:rsidR="00150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Bold">
    <w:altName w:val="Calibri"/>
    <w:panose1 w:val="00000000000000000000"/>
    <w:charset w:val="00"/>
    <w:family w:val="swiss"/>
    <w:notTrueType/>
    <w:pitch w:val="default"/>
    <w:sig w:usb0="00000803" w:usb1="00000000" w:usb2="00000000" w:usb3="00000000" w:csb0="00000021" w:csb1="00000000"/>
  </w:font>
  <w:font w:name="Tahoma">
    <w:panose1 w:val="020B0604030504040204"/>
    <w:charset w:val="00"/>
    <w:family w:val="auto"/>
    <w:pitch w:val="variable"/>
    <w:sig w:usb0="E1002AFF" w:usb1="C000605B" w:usb2="00000029" w:usb3="00000000" w:csb0="000101FF" w:csb1="00000000"/>
  </w:font>
  <w:font w:name="Calibri-Italic">
    <w:altName w:val="Calibri"/>
    <w:panose1 w:val="00000000000000000000"/>
    <w:charset w:val="00"/>
    <w:family w:val="swiss"/>
    <w:notTrueType/>
    <w:pitch w:val="default"/>
    <w:sig w:usb0="00000803" w:usb1="00000000" w:usb2="00000000" w:usb3="00000000" w:csb0="0000002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D7C50"/>
    <w:multiLevelType w:val="hybridMultilevel"/>
    <w:tmpl w:val="C22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50"/>
    <w:rsid w:val="00007307"/>
    <w:rsid w:val="00021DF6"/>
    <w:rsid w:val="0002396D"/>
    <w:rsid w:val="000403A0"/>
    <w:rsid w:val="00050A74"/>
    <w:rsid w:val="00072A42"/>
    <w:rsid w:val="00081DC5"/>
    <w:rsid w:val="000B3B68"/>
    <w:rsid w:val="000C1F24"/>
    <w:rsid w:val="000E1950"/>
    <w:rsid w:val="000E3116"/>
    <w:rsid w:val="00100B3D"/>
    <w:rsid w:val="00127CC6"/>
    <w:rsid w:val="001505E4"/>
    <w:rsid w:val="00164E88"/>
    <w:rsid w:val="00173CE8"/>
    <w:rsid w:val="00184D5B"/>
    <w:rsid w:val="001A060A"/>
    <w:rsid w:val="001C049C"/>
    <w:rsid w:val="001C607B"/>
    <w:rsid w:val="001F6708"/>
    <w:rsid w:val="00212D5C"/>
    <w:rsid w:val="00216B0C"/>
    <w:rsid w:val="002422A3"/>
    <w:rsid w:val="00262ED3"/>
    <w:rsid w:val="0027452C"/>
    <w:rsid w:val="002830A8"/>
    <w:rsid w:val="002918F0"/>
    <w:rsid w:val="002932EC"/>
    <w:rsid w:val="00297B3F"/>
    <w:rsid w:val="002B2B3E"/>
    <w:rsid w:val="002C1A35"/>
    <w:rsid w:val="002D4E35"/>
    <w:rsid w:val="002F014F"/>
    <w:rsid w:val="002F700E"/>
    <w:rsid w:val="002F7D07"/>
    <w:rsid w:val="003111C7"/>
    <w:rsid w:val="0032281A"/>
    <w:rsid w:val="00341276"/>
    <w:rsid w:val="00345477"/>
    <w:rsid w:val="00355AA2"/>
    <w:rsid w:val="0036651C"/>
    <w:rsid w:val="0038418F"/>
    <w:rsid w:val="003866D6"/>
    <w:rsid w:val="00394443"/>
    <w:rsid w:val="003A641C"/>
    <w:rsid w:val="003E0323"/>
    <w:rsid w:val="003F206B"/>
    <w:rsid w:val="00401272"/>
    <w:rsid w:val="00425A20"/>
    <w:rsid w:val="004624B9"/>
    <w:rsid w:val="0046376E"/>
    <w:rsid w:val="0047213F"/>
    <w:rsid w:val="00473AD4"/>
    <w:rsid w:val="004843B8"/>
    <w:rsid w:val="0049415C"/>
    <w:rsid w:val="004B7F9D"/>
    <w:rsid w:val="004C1462"/>
    <w:rsid w:val="004C14C4"/>
    <w:rsid w:val="004E0735"/>
    <w:rsid w:val="004E6EF8"/>
    <w:rsid w:val="0050350E"/>
    <w:rsid w:val="0051436A"/>
    <w:rsid w:val="00521DEC"/>
    <w:rsid w:val="005406BB"/>
    <w:rsid w:val="005564C7"/>
    <w:rsid w:val="00557384"/>
    <w:rsid w:val="00563A57"/>
    <w:rsid w:val="00576D69"/>
    <w:rsid w:val="00595D41"/>
    <w:rsid w:val="005B1244"/>
    <w:rsid w:val="005D14AF"/>
    <w:rsid w:val="005F041B"/>
    <w:rsid w:val="005F32C0"/>
    <w:rsid w:val="00606C19"/>
    <w:rsid w:val="006100D9"/>
    <w:rsid w:val="006173CF"/>
    <w:rsid w:val="006357F4"/>
    <w:rsid w:val="00635954"/>
    <w:rsid w:val="00656BD8"/>
    <w:rsid w:val="00696D89"/>
    <w:rsid w:val="006A6305"/>
    <w:rsid w:val="006C5862"/>
    <w:rsid w:val="006D38C0"/>
    <w:rsid w:val="006E3E38"/>
    <w:rsid w:val="006E3E53"/>
    <w:rsid w:val="006E5BBD"/>
    <w:rsid w:val="007175B5"/>
    <w:rsid w:val="00742DF7"/>
    <w:rsid w:val="0076714F"/>
    <w:rsid w:val="00770C33"/>
    <w:rsid w:val="007716B4"/>
    <w:rsid w:val="007903FE"/>
    <w:rsid w:val="007C1AF0"/>
    <w:rsid w:val="007C7E33"/>
    <w:rsid w:val="007D1AC2"/>
    <w:rsid w:val="007F0F7E"/>
    <w:rsid w:val="007F456E"/>
    <w:rsid w:val="007F526A"/>
    <w:rsid w:val="00812CD4"/>
    <w:rsid w:val="00860A71"/>
    <w:rsid w:val="008708B8"/>
    <w:rsid w:val="0087624D"/>
    <w:rsid w:val="0089281B"/>
    <w:rsid w:val="0089379F"/>
    <w:rsid w:val="008B4652"/>
    <w:rsid w:val="008C0A00"/>
    <w:rsid w:val="008C0C9F"/>
    <w:rsid w:val="008C5EC1"/>
    <w:rsid w:val="008E0301"/>
    <w:rsid w:val="00932516"/>
    <w:rsid w:val="00956543"/>
    <w:rsid w:val="009728D7"/>
    <w:rsid w:val="009833E0"/>
    <w:rsid w:val="00984249"/>
    <w:rsid w:val="009B399B"/>
    <w:rsid w:val="009D0367"/>
    <w:rsid w:val="009E0B3A"/>
    <w:rsid w:val="009E28C2"/>
    <w:rsid w:val="00A006A6"/>
    <w:rsid w:val="00A026DE"/>
    <w:rsid w:val="00A064A3"/>
    <w:rsid w:val="00A250A8"/>
    <w:rsid w:val="00A27989"/>
    <w:rsid w:val="00A4354A"/>
    <w:rsid w:val="00A53897"/>
    <w:rsid w:val="00A53900"/>
    <w:rsid w:val="00A92A7B"/>
    <w:rsid w:val="00A966AC"/>
    <w:rsid w:val="00AB7353"/>
    <w:rsid w:val="00AE3269"/>
    <w:rsid w:val="00AE34BE"/>
    <w:rsid w:val="00B057AC"/>
    <w:rsid w:val="00B35B8B"/>
    <w:rsid w:val="00B522C3"/>
    <w:rsid w:val="00B620CF"/>
    <w:rsid w:val="00B65E27"/>
    <w:rsid w:val="00B86D01"/>
    <w:rsid w:val="00B94638"/>
    <w:rsid w:val="00BB1688"/>
    <w:rsid w:val="00BB6B7D"/>
    <w:rsid w:val="00C05A28"/>
    <w:rsid w:val="00CA4C64"/>
    <w:rsid w:val="00CD179E"/>
    <w:rsid w:val="00CF4765"/>
    <w:rsid w:val="00D77309"/>
    <w:rsid w:val="00D872D1"/>
    <w:rsid w:val="00DF7ACD"/>
    <w:rsid w:val="00E44F03"/>
    <w:rsid w:val="00E47B92"/>
    <w:rsid w:val="00E5036B"/>
    <w:rsid w:val="00E5768D"/>
    <w:rsid w:val="00EA732F"/>
    <w:rsid w:val="00EF6E28"/>
    <w:rsid w:val="00F26E2E"/>
    <w:rsid w:val="00F352CD"/>
    <w:rsid w:val="00F373E4"/>
    <w:rsid w:val="00F8083D"/>
    <w:rsid w:val="00FA3655"/>
    <w:rsid w:val="00FC1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E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A7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950"/>
    <w:rPr>
      <w:color w:val="0563C1" w:themeColor="hyperlink"/>
      <w:u w:val="single"/>
    </w:rPr>
  </w:style>
  <w:style w:type="paragraph" w:styleId="BalloonText">
    <w:name w:val="Balloon Text"/>
    <w:basedOn w:val="Normal"/>
    <w:link w:val="BalloonTextChar"/>
    <w:uiPriority w:val="99"/>
    <w:semiHidden/>
    <w:unhideWhenUsed/>
    <w:rsid w:val="00D8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D1"/>
    <w:rPr>
      <w:rFonts w:ascii="Segoe UI" w:hAnsi="Segoe UI" w:cs="Segoe UI"/>
      <w:sz w:val="18"/>
      <w:szCs w:val="18"/>
    </w:rPr>
  </w:style>
  <w:style w:type="paragraph" w:styleId="Title">
    <w:name w:val="Title"/>
    <w:basedOn w:val="Normal"/>
    <w:next w:val="Normal"/>
    <w:link w:val="TitleChar"/>
    <w:uiPriority w:val="10"/>
    <w:qFormat/>
    <w:rsid w:val="00D773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3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0A74"/>
    <w:rPr>
      <w:rFonts w:asciiTheme="majorHAnsi" w:eastAsiaTheme="majorEastAsia" w:hAnsiTheme="majorHAnsi" w:cstheme="majorBidi"/>
      <w:b/>
      <w:bCs/>
      <w:color w:val="2C6EAB" w:themeColor="accent1" w:themeShade="B5"/>
      <w:sz w:val="32"/>
      <w:szCs w:val="32"/>
    </w:rPr>
  </w:style>
  <w:style w:type="character" w:styleId="FollowedHyperlink">
    <w:name w:val="FollowedHyperlink"/>
    <w:basedOn w:val="DefaultParagraphFont"/>
    <w:uiPriority w:val="99"/>
    <w:semiHidden/>
    <w:unhideWhenUsed/>
    <w:rsid w:val="004E6EF8"/>
    <w:rPr>
      <w:color w:val="954F72" w:themeColor="followedHyperlink"/>
      <w:u w:val="single"/>
    </w:rPr>
  </w:style>
  <w:style w:type="paragraph" w:styleId="ListParagraph">
    <w:name w:val="List Paragraph"/>
    <w:basedOn w:val="Normal"/>
    <w:uiPriority w:val="34"/>
    <w:qFormat/>
    <w:rsid w:val="004E6E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A7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950"/>
    <w:rPr>
      <w:color w:val="0563C1" w:themeColor="hyperlink"/>
      <w:u w:val="single"/>
    </w:rPr>
  </w:style>
  <w:style w:type="paragraph" w:styleId="BalloonText">
    <w:name w:val="Balloon Text"/>
    <w:basedOn w:val="Normal"/>
    <w:link w:val="BalloonTextChar"/>
    <w:uiPriority w:val="99"/>
    <w:semiHidden/>
    <w:unhideWhenUsed/>
    <w:rsid w:val="00D8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D1"/>
    <w:rPr>
      <w:rFonts w:ascii="Segoe UI" w:hAnsi="Segoe UI" w:cs="Segoe UI"/>
      <w:sz w:val="18"/>
      <w:szCs w:val="18"/>
    </w:rPr>
  </w:style>
  <w:style w:type="paragraph" w:styleId="Title">
    <w:name w:val="Title"/>
    <w:basedOn w:val="Normal"/>
    <w:next w:val="Normal"/>
    <w:link w:val="TitleChar"/>
    <w:uiPriority w:val="10"/>
    <w:qFormat/>
    <w:rsid w:val="00D773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3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0A74"/>
    <w:rPr>
      <w:rFonts w:asciiTheme="majorHAnsi" w:eastAsiaTheme="majorEastAsia" w:hAnsiTheme="majorHAnsi" w:cstheme="majorBidi"/>
      <w:b/>
      <w:bCs/>
      <w:color w:val="2C6EAB" w:themeColor="accent1" w:themeShade="B5"/>
      <w:sz w:val="32"/>
      <w:szCs w:val="32"/>
    </w:rPr>
  </w:style>
  <w:style w:type="character" w:styleId="FollowedHyperlink">
    <w:name w:val="FollowedHyperlink"/>
    <w:basedOn w:val="DefaultParagraphFont"/>
    <w:uiPriority w:val="99"/>
    <w:semiHidden/>
    <w:unhideWhenUsed/>
    <w:rsid w:val="004E6EF8"/>
    <w:rPr>
      <w:color w:val="954F72" w:themeColor="followedHyperlink"/>
      <w:u w:val="single"/>
    </w:rPr>
  </w:style>
  <w:style w:type="paragraph" w:styleId="ListParagraph">
    <w:name w:val="List Paragraph"/>
    <w:basedOn w:val="Normal"/>
    <w:uiPriority w:val="34"/>
    <w:qFormat/>
    <w:rsid w:val="004E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327">
      <w:bodyDiv w:val="1"/>
      <w:marLeft w:val="0"/>
      <w:marRight w:val="0"/>
      <w:marTop w:val="0"/>
      <w:marBottom w:val="0"/>
      <w:divBdr>
        <w:top w:val="none" w:sz="0" w:space="0" w:color="auto"/>
        <w:left w:val="none" w:sz="0" w:space="0" w:color="auto"/>
        <w:bottom w:val="none" w:sz="0" w:space="0" w:color="auto"/>
        <w:right w:val="none" w:sz="0" w:space="0" w:color="auto"/>
      </w:divBdr>
    </w:div>
    <w:div w:id="284505112">
      <w:bodyDiv w:val="1"/>
      <w:marLeft w:val="0"/>
      <w:marRight w:val="0"/>
      <w:marTop w:val="0"/>
      <w:marBottom w:val="0"/>
      <w:divBdr>
        <w:top w:val="none" w:sz="0" w:space="0" w:color="auto"/>
        <w:left w:val="none" w:sz="0" w:space="0" w:color="auto"/>
        <w:bottom w:val="none" w:sz="0" w:space="0" w:color="auto"/>
        <w:right w:val="none" w:sz="0" w:space="0" w:color="auto"/>
      </w:divBdr>
    </w:div>
    <w:div w:id="574628175">
      <w:bodyDiv w:val="1"/>
      <w:marLeft w:val="0"/>
      <w:marRight w:val="0"/>
      <w:marTop w:val="0"/>
      <w:marBottom w:val="0"/>
      <w:divBdr>
        <w:top w:val="none" w:sz="0" w:space="0" w:color="auto"/>
        <w:left w:val="none" w:sz="0" w:space="0" w:color="auto"/>
        <w:bottom w:val="none" w:sz="0" w:space="0" w:color="auto"/>
        <w:right w:val="none" w:sz="0" w:space="0" w:color="auto"/>
      </w:divBdr>
    </w:div>
    <w:div w:id="12082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rlingtonhippodrome.co.uk" TargetMode="External"/><Relationship Id="rId20" Type="http://schemas.openxmlformats.org/officeDocument/2006/relationships/hyperlink" Target="mailto:emma@emmahollandpr.com" TargetMode="External"/><Relationship Id="rId21" Type="http://schemas.openxmlformats.org/officeDocument/2006/relationships/hyperlink" Target="mailto:georgie@emmahollandpr.com" TargetMode="External"/><Relationship Id="rId22" Type="http://schemas.openxmlformats.org/officeDocument/2006/relationships/image" Target="media/image2.png"/><Relationship Id="rId23" Type="http://schemas.openxmlformats.org/officeDocument/2006/relationships/hyperlink" Target="mailto:jocasta@emmahollandpr.com" TargetMode="External"/><Relationship Id="rId24" Type="http://schemas.openxmlformats.org/officeDocument/2006/relationships/hyperlink" Target="mailto:assistant@emmahollandpr.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intergardensblackpool.co.uk" TargetMode="External"/><Relationship Id="rId11" Type="http://schemas.openxmlformats.org/officeDocument/2006/relationships/hyperlink" Target="http://www.leedsgrandtheatre.com" TargetMode="External"/><Relationship Id="rId12" Type="http://schemas.openxmlformats.org/officeDocument/2006/relationships/hyperlink" Target="http://www.derbytheatre.co.uk" TargetMode="External"/><Relationship Id="rId13" Type="http://schemas.openxmlformats.org/officeDocument/2006/relationships/hyperlink" Target="http://www.atgtickets.com" TargetMode="External"/><Relationship Id="rId14" Type="http://schemas.openxmlformats.org/officeDocument/2006/relationships/hyperlink" Target="http://www.storyhouse.com" TargetMode="External"/><Relationship Id="rId15" Type="http://schemas.openxmlformats.org/officeDocument/2006/relationships/hyperlink" Target="http://www.darlingtonhippodrome.co.uk" TargetMode="External"/><Relationship Id="rId16" Type="http://schemas.openxmlformats.org/officeDocument/2006/relationships/hyperlink" Target="http://www.wintergardensblackpool.co.uk" TargetMode="External"/><Relationship Id="rId17" Type="http://schemas.openxmlformats.org/officeDocument/2006/relationships/hyperlink" Target="http://www.leedsgrandtheatre.com" TargetMode="External"/><Relationship Id="rId18" Type="http://schemas.openxmlformats.org/officeDocument/2006/relationships/hyperlink" Target="http://www.derbytheatre.co.uk" TargetMode="External"/><Relationship Id="rId19" Type="http://schemas.openxmlformats.org/officeDocument/2006/relationships/hyperlink" Target="http://www.emmahollandp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tgtickets.com" TargetMode="External"/><Relationship Id="rId8" Type="http://schemas.openxmlformats.org/officeDocument/2006/relationships/hyperlink" Target="http://www.stor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2008</Words>
  <Characters>11450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DePalma</dc:creator>
  <cp:keywords/>
  <dc:description/>
  <cp:lastModifiedBy>Georgie Robinson</cp:lastModifiedBy>
  <cp:revision>7</cp:revision>
  <cp:lastPrinted>2019-02-04T12:37:00Z</cp:lastPrinted>
  <dcterms:created xsi:type="dcterms:W3CDTF">2019-02-27T11:53:00Z</dcterms:created>
  <dcterms:modified xsi:type="dcterms:W3CDTF">2019-02-27T13:26:00Z</dcterms:modified>
</cp:coreProperties>
</file>