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7102" w14:textId="6811D900" w:rsidR="00B27502" w:rsidRDefault="00B27502" w:rsidP="00B27502">
      <w:pPr>
        <w:pStyle w:val="NormalWeb"/>
        <w:spacing w:before="0" w:beforeAutospacing="0" w:after="0" w:afterAutospacing="0"/>
        <w:jc w:val="center"/>
        <w:rPr>
          <w:rFonts w:asciiTheme="majorHAnsi" w:hAnsiTheme="majorHAnsi" w:cstheme="majorHAnsi"/>
          <w:b/>
          <w:sz w:val="28"/>
          <w:szCs w:val="28"/>
        </w:rPr>
      </w:pPr>
      <w:r w:rsidRPr="00AD43FB">
        <w:rPr>
          <w:rFonts w:asciiTheme="majorHAnsi" w:hAnsiTheme="majorHAnsi" w:cstheme="majorHAnsi"/>
          <w:b/>
          <w:i/>
          <w:iCs/>
          <w:sz w:val="28"/>
          <w:szCs w:val="28"/>
        </w:rPr>
        <w:t>NORMAL PEOPLE</w:t>
      </w:r>
      <w:r>
        <w:rPr>
          <w:rFonts w:asciiTheme="majorHAnsi" w:hAnsiTheme="majorHAnsi" w:cstheme="majorHAnsi"/>
          <w:b/>
          <w:sz w:val="28"/>
          <w:szCs w:val="28"/>
        </w:rPr>
        <w:t xml:space="preserve">’S </w:t>
      </w:r>
      <w:r w:rsidRPr="008C4582">
        <w:rPr>
          <w:rFonts w:asciiTheme="majorHAnsi" w:hAnsiTheme="majorHAnsi" w:cstheme="majorHAnsi"/>
          <w:b/>
          <w:sz w:val="36"/>
          <w:szCs w:val="36"/>
        </w:rPr>
        <w:t>PAUL MESCAL</w:t>
      </w:r>
      <w:r w:rsidR="006540F1">
        <w:rPr>
          <w:rFonts w:asciiTheme="majorHAnsi" w:hAnsiTheme="majorHAnsi" w:cstheme="majorHAnsi"/>
          <w:b/>
          <w:sz w:val="36"/>
          <w:szCs w:val="36"/>
        </w:rPr>
        <w:t>,</w:t>
      </w:r>
    </w:p>
    <w:p w14:paraId="0328533E" w14:textId="77777777" w:rsidR="00D226DF" w:rsidRDefault="002F3ED1" w:rsidP="00A3346D">
      <w:pPr>
        <w:pStyle w:val="NormalWeb"/>
        <w:spacing w:before="0" w:beforeAutospacing="0" w:after="0" w:afterAutospacing="0"/>
        <w:jc w:val="center"/>
        <w:rPr>
          <w:rFonts w:asciiTheme="majorHAnsi" w:hAnsiTheme="majorHAnsi" w:cstheme="majorHAnsi"/>
          <w:b/>
          <w:sz w:val="28"/>
          <w:szCs w:val="28"/>
        </w:rPr>
      </w:pPr>
      <w:r w:rsidRPr="00630C43">
        <w:rPr>
          <w:rFonts w:asciiTheme="majorHAnsi" w:hAnsiTheme="majorHAnsi" w:cstheme="majorHAnsi"/>
          <w:b/>
          <w:sz w:val="28"/>
          <w:szCs w:val="28"/>
        </w:rPr>
        <w:t xml:space="preserve">JUST NOMINATED </w:t>
      </w:r>
      <w:r w:rsidRPr="00882358">
        <w:rPr>
          <w:rFonts w:asciiTheme="majorHAnsi" w:hAnsiTheme="majorHAnsi" w:cstheme="majorHAnsi"/>
          <w:b/>
          <w:sz w:val="28"/>
          <w:szCs w:val="28"/>
        </w:rPr>
        <w:t>FOR A</w:t>
      </w:r>
      <w:r w:rsidR="00D226DF" w:rsidRPr="00882358">
        <w:rPr>
          <w:rFonts w:asciiTheme="majorHAnsi" w:hAnsiTheme="majorHAnsi" w:cstheme="majorHAnsi"/>
          <w:b/>
          <w:sz w:val="28"/>
          <w:szCs w:val="28"/>
        </w:rPr>
        <w:t>N OSCAR</w:t>
      </w:r>
      <w:r w:rsidR="005868F1" w:rsidRPr="00882358">
        <w:rPr>
          <w:rFonts w:asciiTheme="majorHAnsi" w:hAnsiTheme="majorHAnsi" w:cstheme="majorHAnsi"/>
          <w:b/>
          <w:sz w:val="28"/>
          <w:szCs w:val="28"/>
        </w:rPr>
        <w:t xml:space="preserve"> &amp;</w:t>
      </w:r>
      <w:r w:rsidRPr="00882358">
        <w:rPr>
          <w:rFonts w:asciiTheme="majorHAnsi" w:hAnsiTheme="majorHAnsi" w:cstheme="majorHAnsi"/>
          <w:b/>
          <w:sz w:val="28"/>
          <w:szCs w:val="28"/>
        </w:rPr>
        <w:t xml:space="preserve"> </w:t>
      </w:r>
      <w:r w:rsidR="00D226DF" w:rsidRPr="00882358">
        <w:rPr>
          <w:rFonts w:asciiTheme="majorHAnsi" w:hAnsiTheme="majorHAnsi" w:cstheme="majorHAnsi"/>
          <w:b/>
          <w:sz w:val="28"/>
          <w:szCs w:val="28"/>
        </w:rPr>
        <w:t>BAFTA</w:t>
      </w:r>
      <w:r w:rsidRPr="00685B59">
        <w:rPr>
          <w:rFonts w:asciiTheme="majorHAnsi" w:hAnsiTheme="majorHAnsi" w:cstheme="majorHAnsi"/>
          <w:b/>
          <w:sz w:val="28"/>
          <w:szCs w:val="28"/>
        </w:rPr>
        <w:t xml:space="preserve"> </w:t>
      </w:r>
    </w:p>
    <w:p w14:paraId="0DFEAAC0" w14:textId="4CD78579" w:rsidR="002F3ED1" w:rsidRPr="00630C43" w:rsidRDefault="002F3ED1" w:rsidP="00A3346D">
      <w:pPr>
        <w:pStyle w:val="NormalWeb"/>
        <w:spacing w:before="0" w:beforeAutospacing="0" w:after="0" w:afterAutospacing="0"/>
        <w:jc w:val="center"/>
        <w:rPr>
          <w:rFonts w:asciiTheme="majorHAnsi" w:hAnsiTheme="majorHAnsi" w:cstheme="majorHAnsi"/>
          <w:b/>
          <w:sz w:val="28"/>
          <w:szCs w:val="28"/>
        </w:rPr>
      </w:pPr>
      <w:r w:rsidRPr="00630C43">
        <w:rPr>
          <w:rFonts w:asciiTheme="majorHAnsi" w:hAnsiTheme="majorHAnsi" w:cstheme="majorHAnsi"/>
          <w:b/>
          <w:sz w:val="28"/>
          <w:szCs w:val="28"/>
        </w:rPr>
        <w:t xml:space="preserve">FOR </w:t>
      </w:r>
      <w:r w:rsidR="00404A6A" w:rsidRPr="00630C43">
        <w:rPr>
          <w:rFonts w:asciiTheme="majorHAnsi" w:hAnsiTheme="majorHAnsi" w:cstheme="majorHAnsi"/>
          <w:b/>
          <w:sz w:val="28"/>
          <w:szCs w:val="28"/>
        </w:rPr>
        <w:t>HIS ROLE IN</w:t>
      </w:r>
      <w:r w:rsidR="00D226DF">
        <w:rPr>
          <w:rFonts w:asciiTheme="majorHAnsi" w:hAnsiTheme="majorHAnsi" w:cstheme="majorHAnsi"/>
          <w:b/>
          <w:sz w:val="28"/>
          <w:szCs w:val="28"/>
        </w:rPr>
        <w:t xml:space="preserve"> THE FILM</w:t>
      </w:r>
      <w:r w:rsidR="00404A6A" w:rsidRPr="00630C43">
        <w:rPr>
          <w:rFonts w:asciiTheme="majorHAnsi" w:hAnsiTheme="majorHAnsi" w:cstheme="majorHAnsi"/>
          <w:b/>
          <w:sz w:val="28"/>
          <w:szCs w:val="28"/>
        </w:rPr>
        <w:t xml:space="preserve"> </w:t>
      </w:r>
      <w:r w:rsidR="00404A6A" w:rsidRPr="00630C43">
        <w:rPr>
          <w:rFonts w:asciiTheme="majorHAnsi" w:hAnsiTheme="majorHAnsi" w:cstheme="majorHAnsi"/>
          <w:b/>
          <w:i/>
          <w:iCs/>
          <w:sz w:val="28"/>
          <w:szCs w:val="28"/>
        </w:rPr>
        <w:t>AFTERSUN</w:t>
      </w:r>
    </w:p>
    <w:p w14:paraId="7F3D446A" w14:textId="77777777" w:rsidR="002F3ED1" w:rsidRDefault="002F3ED1" w:rsidP="00B27502">
      <w:pPr>
        <w:pStyle w:val="NormalWeb"/>
        <w:spacing w:before="0" w:beforeAutospacing="0" w:after="0" w:afterAutospacing="0"/>
        <w:jc w:val="center"/>
        <w:rPr>
          <w:rFonts w:asciiTheme="majorHAnsi" w:hAnsiTheme="majorHAnsi" w:cstheme="majorHAnsi"/>
          <w:b/>
          <w:sz w:val="28"/>
          <w:szCs w:val="28"/>
        </w:rPr>
      </w:pPr>
    </w:p>
    <w:p w14:paraId="5DE7F9B8" w14:textId="63343B99" w:rsidR="00B27502" w:rsidRDefault="00B27502" w:rsidP="00B27502">
      <w:pPr>
        <w:pStyle w:val="NormalWeb"/>
        <w:spacing w:before="0" w:beforeAutospacing="0" w:after="0" w:afterAutospacing="0"/>
        <w:jc w:val="center"/>
        <w:rPr>
          <w:rFonts w:asciiTheme="majorHAnsi" w:hAnsiTheme="majorHAnsi" w:cstheme="majorHAnsi"/>
          <w:b/>
          <w:sz w:val="28"/>
          <w:szCs w:val="28"/>
        </w:rPr>
      </w:pPr>
      <w:r>
        <w:rPr>
          <w:rFonts w:asciiTheme="majorHAnsi" w:hAnsiTheme="majorHAnsi" w:cstheme="majorHAnsi"/>
          <w:b/>
          <w:sz w:val="28"/>
          <w:szCs w:val="28"/>
        </w:rPr>
        <w:t xml:space="preserve">OLIVIER AWARD WINNING </w:t>
      </w:r>
      <w:r w:rsidRPr="008C4582">
        <w:rPr>
          <w:rFonts w:asciiTheme="majorHAnsi" w:hAnsiTheme="majorHAnsi" w:cstheme="majorHAnsi"/>
          <w:b/>
          <w:sz w:val="36"/>
          <w:szCs w:val="36"/>
        </w:rPr>
        <w:t>PATSY FERRAN</w:t>
      </w:r>
      <w:r w:rsidR="002F3ED1">
        <w:rPr>
          <w:rFonts w:asciiTheme="majorHAnsi" w:hAnsiTheme="majorHAnsi" w:cstheme="majorHAnsi"/>
          <w:b/>
          <w:sz w:val="28"/>
          <w:szCs w:val="28"/>
        </w:rPr>
        <w:t>,</w:t>
      </w:r>
    </w:p>
    <w:p w14:paraId="0D849131" w14:textId="77777777" w:rsidR="00FA02B0" w:rsidRDefault="00FA02B0" w:rsidP="00B27502">
      <w:pPr>
        <w:pStyle w:val="NormalWeb"/>
        <w:spacing w:before="0" w:beforeAutospacing="0" w:after="0" w:afterAutospacing="0"/>
        <w:jc w:val="center"/>
        <w:rPr>
          <w:rFonts w:asciiTheme="majorHAnsi" w:hAnsiTheme="majorHAnsi" w:cstheme="majorHAnsi"/>
          <w:b/>
          <w:sz w:val="28"/>
          <w:szCs w:val="28"/>
        </w:rPr>
      </w:pPr>
    </w:p>
    <w:p w14:paraId="0B2D7723" w14:textId="77777777" w:rsidR="00373E6C" w:rsidRDefault="00B27502" w:rsidP="00373E6C">
      <w:pPr>
        <w:pStyle w:val="NormalWeb"/>
        <w:spacing w:before="0" w:beforeAutospacing="0" w:after="0" w:afterAutospacing="0"/>
        <w:jc w:val="center"/>
        <w:rPr>
          <w:rFonts w:asciiTheme="majorHAnsi" w:hAnsiTheme="majorHAnsi" w:cstheme="majorHAnsi"/>
          <w:b/>
          <w:bCs/>
          <w:sz w:val="36"/>
          <w:szCs w:val="36"/>
        </w:rPr>
      </w:pPr>
      <w:r w:rsidRPr="00AD43FB">
        <w:rPr>
          <w:rFonts w:asciiTheme="majorHAnsi" w:hAnsiTheme="majorHAnsi" w:cstheme="majorHAnsi"/>
          <w:b/>
          <w:i/>
          <w:iCs/>
          <w:sz w:val="28"/>
          <w:szCs w:val="28"/>
        </w:rPr>
        <w:t>WE ARE LADY PARTS</w:t>
      </w:r>
      <w:r>
        <w:rPr>
          <w:rFonts w:asciiTheme="majorHAnsi" w:hAnsiTheme="majorHAnsi" w:cstheme="majorHAnsi"/>
          <w:b/>
          <w:sz w:val="28"/>
          <w:szCs w:val="28"/>
        </w:rPr>
        <w:t xml:space="preserve">’ </w:t>
      </w:r>
      <w:r w:rsidRPr="008C4582">
        <w:rPr>
          <w:rFonts w:asciiTheme="majorHAnsi" w:hAnsiTheme="majorHAnsi" w:cstheme="majorHAnsi"/>
          <w:b/>
          <w:bCs/>
          <w:sz w:val="36"/>
          <w:szCs w:val="36"/>
        </w:rPr>
        <w:t>ANJANA VASAN</w:t>
      </w:r>
      <w:r w:rsidR="00373E6C">
        <w:rPr>
          <w:rFonts w:asciiTheme="majorHAnsi" w:hAnsiTheme="majorHAnsi" w:cstheme="majorHAnsi"/>
          <w:b/>
          <w:bCs/>
          <w:sz w:val="36"/>
          <w:szCs w:val="36"/>
        </w:rPr>
        <w:t xml:space="preserve"> </w:t>
      </w:r>
    </w:p>
    <w:p w14:paraId="1DB0C59A" w14:textId="77777777" w:rsidR="006613C8" w:rsidRDefault="006613C8" w:rsidP="00373E6C">
      <w:pPr>
        <w:pStyle w:val="NormalWeb"/>
        <w:spacing w:before="0" w:beforeAutospacing="0" w:after="0" w:afterAutospacing="0"/>
        <w:jc w:val="center"/>
        <w:rPr>
          <w:rFonts w:asciiTheme="majorHAnsi" w:hAnsiTheme="majorHAnsi" w:cstheme="majorHAnsi"/>
          <w:b/>
          <w:bCs/>
          <w:sz w:val="36"/>
          <w:szCs w:val="36"/>
        </w:rPr>
      </w:pPr>
    </w:p>
    <w:p w14:paraId="14D9EB67" w14:textId="61EBF6EB" w:rsidR="00373E6C" w:rsidRPr="00882358" w:rsidRDefault="00373E6C" w:rsidP="00373E6C">
      <w:pPr>
        <w:pStyle w:val="NormalWeb"/>
        <w:spacing w:before="0" w:beforeAutospacing="0" w:after="0" w:afterAutospacing="0"/>
        <w:jc w:val="center"/>
        <w:rPr>
          <w:rFonts w:asciiTheme="majorHAnsi" w:hAnsiTheme="majorHAnsi" w:cstheme="majorHAnsi"/>
          <w:b/>
          <w:bCs/>
          <w:sz w:val="36"/>
          <w:szCs w:val="36"/>
        </w:rPr>
      </w:pPr>
      <w:r w:rsidRPr="00882358">
        <w:rPr>
          <w:rFonts w:asciiTheme="majorHAnsi" w:hAnsiTheme="majorHAnsi" w:cstheme="majorHAnsi"/>
          <w:b/>
          <w:bCs/>
          <w:sz w:val="28"/>
          <w:szCs w:val="28"/>
        </w:rPr>
        <w:t xml:space="preserve">AND </w:t>
      </w:r>
      <w:r w:rsidR="0046669B" w:rsidRPr="00DB356D">
        <w:rPr>
          <w:rFonts w:asciiTheme="majorHAnsi" w:hAnsiTheme="majorHAnsi" w:cstheme="majorHAnsi"/>
          <w:b/>
          <w:bCs/>
          <w:i/>
          <w:iCs/>
          <w:sz w:val="28"/>
          <w:szCs w:val="28"/>
        </w:rPr>
        <w:t>OUR GIRL</w:t>
      </w:r>
      <w:r w:rsidR="0046669B" w:rsidRPr="00882358">
        <w:rPr>
          <w:rFonts w:asciiTheme="majorHAnsi" w:hAnsiTheme="majorHAnsi" w:cstheme="majorHAnsi"/>
          <w:b/>
          <w:bCs/>
          <w:sz w:val="28"/>
          <w:szCs w:val="28"/>
        </w:rPr>
        <w:t xml:space="preserve">’S </w:t>
      </w:r>
      <w:r w:rsidRPr="00882358">
        <w:rPr>
          <w:rFonts w:asciiTheme="majorHAnsi" w:hAnsiTheme="majorHAnsi" w:cstheme="majorHAnsi"/>
          <w:b/>
          <w:bCs/>
          <w:sz w:val="36"/>
          <w:szCs w:val="36"/>
        </w:rPr>
        <w:t>DWANE WALCOTT</w:t>
      </w:r>
    </w:p>
    <w:p w14:paraId="01671541" w14:textId="77777777" w:rsidR="002F3ED1" w:rsidRDefault="002F3ED1" w:rsidP="00B27502">
      <w:pPr>
        <w:pStyle w:val="NormalWeb"/>
        <w:spacing w:before="0" w:beforeAutospacing="0" w:after="0" w:afterAutospacing="0"/>
        <w:jc w:val="center"/>
        <w:rPr>
          <w:rFonts w:asciiTheme="majorHAnsi" w:hAnsiTheme="majorHAnsi" w:cstheme="majorHAnsi"/>
          <w:b/>
          <w:bCs/>
          <w:sz w:val="28"/>
          <w:szCs w:val="28"/>
        </w:rPr>
      </w:pPr>
    </w:p>
    <w:p w14:paraId="2CB61D8B" w14:textId="5C7C1953" w:rsidR="005471B7" w:rsidRPr="00FA02B0" w:rsidRDefault="00FA02B0" w:rsidP="00FA02B0">
      <w:pPr>
        <w:pStyle w:val="NormalWeb"/>
        <w:spacing w:before="0" w:beforeAutospacing="0" w:after="0" w:afterAutospacing="0"/>
        <w:jc w:val="center"/>
        <w:rPr>
          <w:rFonts w:asciiTheme="majorHAnsi" w:hAnsiTheme="majorHAnsi" w:cstheme="majorHAnsi"/>
          <w:b/>
          <w:bCs/>
          <w:sz w:val="28"/>
          <w:szCs w:val="28"/>
        </w:rPr>
      </w:pPr>
      <w:r>
        <w:rPr>
          <w:rFonts w:asciiTheme="majorHAnsi" w:hAnsiTheme="majorHAnsi" w:cstheme="majorHAnsi"/>
          <w:b/>
          <w:bCs/>
          <w:sz w:val="28"/>
          <w:szCs w:val="28"/>
        </w:rPr>
        <w:t xml:space="preserve">WILL ALL REPRISE THEIR ROLES IN THE </w:t>
      </w:r>
      <w:r w:rsidR="00D515B7">
        <w:rPr>
          <w:rFonts w:asciiTheme="majorHAnsi" w:hAnsiTheme="majorHAnsi" w:cstheme="majorHAnsi"/>
          <w:b/>
          <w:bCs/>
          <w:sz w:val="28"/>
          <w:szCs w:val="28"/>
        </w:rPr>
        <w:t xml:space="preserve">WEST END </w:t>
      </w:r>
      <w:r>
        <w:rPr>
          <w:rFonts w:asciiTheme="majorHAnsi" w:hAnsiTheme="majorHAnsi" w:cstheme="majorHAnsi"/>
          <w:b/>
          <w:bCs/>
          <w:sz w:val="28"/>
          <w:szCs w:val="28"/>
        </w:rPr>
        <w:t>TRANSFER OF</w:t>
      </w:r>
    </w:p>
    <w:p w14:paraId="7ED367B9" w14:textId="69A7AFAC" w:rsidR="00873321" w:rsidRDefault="00882D4A" w:rsidP="008C4582">
      <w:pPr>
        <w:pStyle w:val="NormalWeb"/>
        <w:spacing w:before="0" w:beforeAutospacing="0" w:after="0" w:afterAutospacing="0"/>
        <w:jc w:val="center"/>
        <w:rPr>
          <w:rFonts w:asciiTheme="majorHAnsi" w:hAnsiTheme="majorHAnsi" w:cstheme="majorHAnsi"/>
          <w:b/>
          <w:color w:val="000000" w:themeColor="text1"/>
          <w:sz w:val="28"/>
          <w:szCs w:val="28"/>
        </w:rPr>
      </w:pPr>
      <w:r w:rsidRPr="00B01030">
        <w:rPr>
          <w:rFonts w:asciiTheme="majorHAnsi" w:hAnsiTheme="majorHAnsi" w:cstheme="majorHAnsi"/>
          <w:b/>
          <w:color w:val="000000" w:themeColor="text1"/>
          <w:sz w:val="28"/>
          <w:szCs w:val="28"/>
        </w:rPr>
        <w:t xml:space="preserve">THE </w:t>
      </w:r>
      <w:r w:rsidRPr="00F60ACB">
        <w:rPr>
          <w:rFonts w:asciiTheme="majorHAnsi" w:hAnsiTheme="majorHAnsi" w:cstheme="majorHAnsi"/>
          <w:b/>
          <w:color w:val="000000" w:themeColor="text1"/>
          <w:sz w:val="36"/>
          <w:szCs w:val="36"/>
        </w:rPr>
        <w:t>SELL OUT</w:t>
      </w:r>
      <w:r w:rsidRPr="00B01030">
        <w:rPr>
          <w:rFonts w:asciiTheme="majorHAnsi" w:hAnsiTheme="majorHAnsi" w:cstheme="majorHAnsi"/>
          <w:b/>
          <w:color w:val="000000" w:themeColor="text1"/>
          <w:sz w:val="28"/>
          <w:szCs w:val="28"/>
        </w:rPr>
        <w:t xml:space="preserve"> ALMEIDA THEATRE PRODUCTION OF </w:t>
      </w:r>
    </w:p>
    <w:p w14:paraId="7F34678A" w14:textId="77777777" w:rsidR="00D463DD" w:rsidRDefault="00882D4A" w:rsidP="00E56F7B">
      <w:pPr>
        <w:pStyle w:val="NormalWeb"/>
        <w:spacing w:before="0" w:beforeAutospacing="0" w:after="0" w:afterAutospacing="0"/>
        <w:jc w:val="center"/>
        <w:rPr>
          <w:rFonts w:asciiTheme="majorHAnsi" w:hAnsiTheme="majorHAnsi" w:cstheme="majorHAnsi"/>
          <w:b/>
          <w:sz w:val="28"/>
          <w:szCs w:val="28"/>
        </w:rPr>
      </w:pPr>
      <w:r w:rsidRPr="00882D4A">
        <w:rPr>
          <w:rFonts w:asciiTheme="majorHAnsi" w:hAnsiTheme="majorHAnsi" w:cstheme="majorHAnsi"/>
          <w:b/>
          <w:sz w:val="28"/>
          <w:szCs w:val="28"/>
        </w:rPr>
        <w:t xml:space="preserve">TENNESSEE WILLIAMS’ </w:t>
      </w:r>
    </w:p>
    <w:p w14:paraId="16D1CBDD" w14:textId="44CA9DA6" w:rsidR="00FA02B0" w:rsidRPr="00FA02B0" w:rsidRDefault="00FA02B0" w:rsidP="00FA02B0">
      <w:pPr>
        <w:pStyle w:val="NormalWeb"/>
        <w:spacing w:before="0" w:beforeAutospacing="0" w:after="0" w:afterAutospacing="0"/>
        <w:jc w:val="center"/>
        <w:rPr>
          <w:rFonts w:asciiTheme="majorHAnsi" w:hAnsiTheme="majorHAnsi" w:cstheme="majorHAnsi"/>
          <w:b/>
          <w:i/>
          <w:iCs/>
          <w:sz w:val="20"/>
          <w:szCs w:val="20"/>
        </w:rPr>
      </w:pPr>
      <w:r w:rsidRPr="000624F3">
        <w:rPr>
          <w:rFonts w:asciiTheme="majorHAnsi" w:hAnsiTheme="majorHAnsi" w:cstheme="majorHAnsi"/>
          <w:b/>
          <w:i/>
          <w:iCs/>
          <w:sz w:val="44"/>
          <w:szCs w:val="44"/>
        </w:rPr>
        <w:t>A STREETCAR NAMED DESIRE</w:t>
      </w:r>
      <w:r>
        <w:rPr>
          <w:rFonts w:asciiTheme="majorHAnsi" w:hAnsiTheme="majorHAnsi" w:cstheme="majorHAnsi"/>
          <w:b/>
          <w:i/>
          <w:iCs/>
          <w:sz w:val="36"/>
          <w:szCs w:val="36"/>
        </w:rPr>
        <w:br/>
      </w:r>
    </w:p>
    <w:p w14:paraId="35410D22" w14:textId="77777777" w:rsidR="00FA02B0" w:rsidRDefault="00FA02B0" w:rsidP="00FA02B0">
      <w:pPr>
        <w:pStyle w:val="NormalWeb"/>
        <w:spacing w:before="0" w:beforeAutospacing="0" w:after="0" w:afterAutospacing="0"/>
        <w:jc w:val="center"/>
        <w:rPr>
          <w:rFonts w:asciiTheme="majorHAnsi" w:hAnsiTheme="majorHAnsi" w:cstheme="majorHAnsi"/>
          <w:b/>
          <w:sz w:val="28"/>
          <w:szCs w:val="28"/>
        </w:rPr>
      </w:pPr>
      <w:r>
        <w:rPr>
          <w:rFonts w:asciiTheme="majorHAnsi" w:hAnsiTheme="majorHAnsi" w:cstheme="majorHAnsi"/>
          <w:b/>
          <w:sz w:val="28"/>
          <w:szCs w:val="28"/>
        </w:rPr>
        <w:t>DIRECTED BY MULTI AWARD-WINNING DIRECTOR</w:t>
      </w:r>
    </w:p>
    <w:p w14:paraId="1BA19863" w14:textId="64ADF36C" w:rsidR="00FA02B0" w:rsidRPr="008C4582" w:rsidRDefault="00FA02B0" w:rsidP="00FA02B0">
      <w:pPr>
        <w:pStyle w:val="NormalWeb"/>
        <w:spacing w:before="0" w:beforeAutospacing="0" w:after="0" w:afterAutospacing="0"/>
        <w:jc w:val="center"/>
        <w:rPr>
          <w:rFonts w:asciiTheme="majorHAnsi" w:hAnsiTheme="majorHAnsi" w:cstheme="majorHAnsi"/>
          <w:b/>
          <w:sz w:val="36"/>
          <w:szCs w:val="36"/>
        </w:rPr>
      </w:pPr>
      <w:r w:rsidRPr="008C4582">
        <w:rPr>
          <w:rFonts w:asciiTheme="majorHAnsi" w:hAnsiTheme="majorHAnsi" w:cstheme="majorHAnsi"/>
          <w:b/>
          <w:sz w:val="36"/>
          <w:szCs w:val="36"/>
        </w:rPr>
        <w:t xml:space="preserve">REBECCA FRECKNALL </w:t>
      </w:r>
      <w:r>
        <w:rPr>
          <w:rFonts w:asciiTheme="majorHAnsi" w:hAnsiTheme="majorHAnsi" w:cstheme="majorHAnsi"/>
          <w:b/>
          <w:sz w:val="36"/>
          <w:szCs w:val="36"/>
        </w:rPr>
        <w:t>(</w:t>
      </w:r>
      <w:r w:rsidRPr="00FA02B0">
        <w:rPr>
          <w:rFonts w:asciiTheme="majorHAnsi" w:hAnsiTheme="majorHAnsi" w:cstheme="majorHAnsi"/>
          <w:b/>
          <w:i/>
          <w:iCs/>
          <w:sz w:val="36"/>
          <w:szCs w:val="36"/>
        </w:rPr>
        <w:t>CABARET</w:t>
      </w:r>
      <w:r>
        <w:rPr>
          <w:rFonts w:asciiTheme="majorHAnsi" w:hAnsiTheme="majorHAnsi" w:cstheme="majorHAnsi"/>
          <w:b/>
          <w:sz w:val="36"/>
          <w:szCs w:val="36"/>
        </w:rPr>
        <w:t>)</w:t>
      </w:r>
    </w:p>
    <w:p w14:paraId="19BEBFB0" w14:textId="77777777" w:rsidR="00FA02B0" w:rsidRDefault="00FA02B0" w:rsidP="00FA02B0">
      <w:pPr>
        <w:pStyle w:val="NormalWeb"/>
        <w:spacing w:before="0" w:beforeAutospacing="0" w:after="0" w:afterAutospacing="0"/>
        <w:rPr>
          <w:rFonts w:asciiTheme="majorHAnsi" w:hAnsiTheme="majorHAnsi" w:cstheme="majorHAnsi"/>
          <w:b/>
          <w:sz w:val="28"/>
          <w:szCs w:val="28"/>
        </w:rPr>
      </w:pPr>
    </w:p>
    <w:p w14:paraId="4D8C9969" w14:textId="076CB894" w:rsidR="00142B26" w:rsidRDefault="00142B26" w:rsidP="00142B26">
      <w:pPr>
        <w:pStyle w:val="NormalWeb"/>
        <w:spacing w:before="0" w:beforeAutospacing="0" w:after="0" w:afterAutospacing="0"/>
        <w:jc w:val="center"/>
        <w:rPr>
          <w:rFonts w:asciiTheme="majorHAnsi" w:hAnsiTheme="majorHAnsi" w:cstheme="majorHAnsi"/>
          <w:b/>
          <w:color w:val="000000"/>
          <w:sz w:val="28"/>
          <w:szCs w:val="28"/>
        </w:rPr>
      </w:pPr>
      <w:r w:rsidRPr="00882D4A">
        <w:rPr>
          <w:rFonts w:asciiTheme="majorHAnsi" w:hAnsiTheme="majorHAnsi" w:cstheme="majorHAnsi"/>
          <w:b/>
          <w:color w:val="000000"/>
          <w:sz w:val="28"/>
          <w:szCs w:val="28"/>
        </w:rPr>
        <w:t>RUN</w:t>
      </w:r>
      <w:r w:rsidR="00FA02B0">
        <w:rPr>
          <w:rFonts w:asciiTheme="majorHAnsi" w:hAnsiTheme="majorHAnsi" w:cstheme="majorHAnsi"/>
          <w:b/>
          <w:color w:val="000000"/>
          <w:sz w:val="28"/>
          <w:szCs w:val="28"/>
        </w:rPr>
        <w:t xml:space="preserve">NING FOR </w:t>
      </w:r>
      <w:r w:rsidR="00D515B7">
        <w:rPr>
          <w:rFonts w:asciiTheme="majorHAnsi" w:hAnsiTheme="majorHAnsi" w:cstheme="majorHAnsi"/>
          <w:b/>
          <w:color w:val="000000"/>
          <w:sz w:val="28"/>
          <w:szCs w:val="28"/>
        </w:rPr>
        <w:t>06</w:t>
      </w:r>
      <w:r w:rsidR="00FA02B0">
        <w:rPr>
          <w:rFonts w:asciiTheme="majorHAnsi" w:hAnsiTheme="majorHAnsi" w:cstheme="majorHAnsi"/>
          <w:b/>
          <w:color w:val="000000"/>
          <w:sz w:val="28"/>
          <w:szCs w:val="28"/>
        </w:rPr>
        <w:t xml:space="preserve"> WEEKS ONLY</w:t>
      </w:r>
    </w:p>
    <w:p w14:paraId="25E63DCB" w14:textId="2481DBF1" w:rsidR="00142B26" w:rsidRPr="00EF6777" w:rsidRDefault="00142B26" w:rsidP="00142B26">
      <w:pPr>
        <w:pStyle w:val="NormalWeb"/>
        <w:spacing w:before="0" w:beforeAutospacing="0" w:after="0" w:afterAutospacing="0"/>
        <w:jc w:val="center"/>
        <w:rPr>
          <w:rFonts w:asciiTheme="majorHAnsi" w:hAnsiTheme="majorHAnsi" w:cstheme="majorHAnsi"/>
          <w:b/>
          <w:sz w:val="28"/>
          <w:szCs w:val="28"/>
        </w:rPr>
      </w:pPr>
      <w:r w:rsidRPr="00882D4A">
        <w:rPr>
          <w:rFonts w:asciiTheme="majorHAnsi" w:hAnsiTheme="majorHAnsi" w:cstheme="majorHAnsi"/>
          <w:b/>
          <w:color w:val="000000"/>
          <w:sz w:val="28"/>
          <w:szCs w:val="28"/>
        </w:rPr>
        <w:t xml:space="preserve">FROM </w:t>
      </w:r>
      <w:r w:rsidR="00443E27">
        <w:rPr>
          <w:rFonts w:asciiTheme="majorHAnsi" w:hAnsiTheme="majorHAnsi" w:cstheme="majorHAnsi"/>
          <w:b/>
          <w:color w:val="000000"/>
          <w:sz w:val="28"/>
          <w:szCs w:val="28"/>
        </w:rPr>
        <w:t>20</w:t>
      </w:r>
      <w:r w:rsidRPr="00882D4A">
        <w:rPr>
          <w:rFonts w:asciiTheme="majorHAnsi" w:hAnsiTheme="majorHAnsi" w:cstheme="majorHAnsi"/>
          <w:b/>
          <w:color w:val="000000"/>
          <w:sz w:val="28"/>
          <w:szCs w:val="28"/>
        </w:rPr>
        <w:t xml:space="preserve"> MARCH TO </w:t>
      </w:r>
      <w:r w:rsidR="00D515B7">
        <w:rPr>
          <w:rFonts w:asciiTheme="majorHAnsi" w:hAnsiTheme="majorHAnsi" w:cstheme="majorHAnsi"/>
          <w:b/>
          <w:color w:val="000000"/>
          <w:sz w:val="28"/>
          <w:szCs w:val="28"/>
        </w:rPr>
        <w:t>29 APRIL</w:t>
      </w:r>
      <w:r w:rsidRPr="00882D4A">
        <w:rPr>
          <w:rFonts w:asciiTheme="majorHAnsi" w:hAnsiTheme="majorHAnsi" w:cstheme="majorHAnsi"/>
          <w:b/>
          <w:color w:val="000000"/>
          <w:sz w:val="28"/>
          <w:szCs w:val="28"/>
        </w:rPr>
        <w:t xml:space="preserve"> 2023</w:t>
      </w:r>
    </w:p>
    <w:p w14:paraId="0CDD56C3" w14:textId="77777777" w:rsidR="00142B26" w:rsidRPr="00882D4A" w:rsidRDefault="00142B26" w:rsidP="00142B26">
      <w:pPr>
        <w:jc w:val="center"/>
        <w:rPr>
          <w:rFonts w:asciiTheme="majorHAnsi" w:hAnsiTheme="majorHAnsi" w:cstheme="majorHAnsi"/>
          <w:b/>
          <w:color w:val="000000"/>
          <w:sz w:val="28"/>
          <w:szCs w:val="28"/>
        </w:rPr>
      </w:pPr>
      <w:r w:rsidRPr="00882D4A">
        <w:rPr>
          <w:rFonts w:asciiTheme="majorHAnsi" w:hAnsiTheme="majorHAnsi" w:cstheme="majorHAnsi"/>
          <w:b/>
          <w:color w:val="000000"/>
          <w:sz w:val="28"/>
          <w:szCs w:val="28"/>
        </w:rPr>
        <w:t>AT THE PHOENIX THEATRE</w:t>
      </w:r>
    </w:p>
    <w:p w14:paraId="77312C5B" w14:textId="77777777" w:rsidR="0096495A" w:rsidRPr="000C0A73" w:rsidRDefault="0096495A" w:rsidP="00E56F7B">
      <w:pPr>
        <w:pStyle w:val="NormalWeb"/>
        <w:spacing w:before="0" w:beforeAutospacing="0" w:after="0" w:afterAutospacing="0"/>
        <w:jc w:val="center"/>
        <w:rPr>
          <w:rFonts w:asciiTheme="majorHAnsi" w:hAnsiTheme="majorHAnsi" w:cstheme="majorHAnsi"/>
          <w:b/>
          <w:i/>
          <w:iCs/>
          <w:sz w:val="21"/>
          <w:szCs w:val="21"/>
        </w:rPr>
      </w:pPr>
    </w:p>
    <w:p w14:paraId="2558830F" w14:textId="2DAE4727" w:rsidR="00C7548A" w:rsidRPr="00373E6C" w:rsidRDefault="005146F4" w:rsidP="00373E6C">
      <w:pPr>
        <w:pStyle w:val="NormalWeb"/>
        <w:spacing w:before="0" w:beforeAutospacing="0" w:after="0" w:afterAutospacing="0"/>
        <w:rPr>
          <w:rFonts w:asciiTheme="majorHAnsi" w:hAnsiTheme="majorHAnsi" w:cstheme="majorHAnsi"/>
          <w:b/>
          <w:bCs/>
          <w:sz w:val="28"/>
          <w:szCs w:val="28"/>
        </w:rPr>
      </w:pPr>
      <w:r w:rsidRPr="004F0901">
        <w:rPr>
          <w:rFonts w:asciiTheme="majorHAnsi" w:hAnsiTheme="majorHAnsi" w:cstheme="majorHAnsi"/>
          <w:b/>
        </w:rPr>
        <w:t>Paul Mescal</w:t>
      </w:r>
      <w:r w:rsidR="0052612F" w:rsidRPr="008E4BD6">
        <w:rPr>
          <w:rFonts w:asciiTheme="majorHAnsi" w:hAnsiTheme="majorHAnsi" w:cstheme="majorHAnsi"/>
          <w:bCs/>
        </w:rPr>
        <w:t xml:space="preserve">, </w:t>
      </w:r>
      <w:r w:rsidR="00E21A68" w:rsidRPr="003510D9">
        <w:rPr>
          <w:rFonts w:asciiTheme="majorHAnsi" w:hAnsiTheme="majorHAnsi" w:cstheme="majorHAnsi"/>
          <w:bCs/>
        </w:rPr>
        <w:t>just nominated for</w:t>
      </w:r>
      <w:r w:rsidR="003B6142" w:rsidRPr="003510D9">
        <w:rPr>
          <w:rFonts w:asciiTheme="majorHAnsi" w:hAnsiTheme="majorHAnsi" w:cstheme="majorHAnsi"/>
          <w:bCs/>
        </w:rPr>
        <w:t xml:space="preserve"> </w:t>
      </w:r>
      <w:r w:rsidR="0038160A" w:rsidRPr="003510D9">
        <w:rPr>
          <w:rFonts w:asciiTheme="majorHAnsi" w:hAnsiTheme="majorHAnsi" w:cstheme="majorHAnsi"/>
          <w:bCs/>
        </w:rPr>
        <w:t xml:space="preserve">an Oscar </w:t>
      </w:r>
      <w:r w:rsidR="0038160A" w:rsidRPr="008E4BD6">
        <w:rPr>
          <w:rFonts w:asciiTheme="majorHAnsi" w:hAnsiTheme="majorHAnsi" w:cstheme="majorHAnsi"/>
          <w:bCs/>
        </w:rPr>
        <w:t xml:space="preserve">and </w:t>
      </w:r>
      <w:r w:rsidR="00F47D49" w:rsidRPr="008E4BD6">
        <w:rPr>
          <w:rFonts w:asciiTheme="majorHAnsi" w:hAnsiTheme="majorHAnsi" w:cstheme="majorHAnsi"/>
          <w:bCs/>
        </w:rPr>
        <w:t xml:space="preserve">a </w:t>
      </w:r>
      <w:r w:rsidR="0038160A" w:rsidRPr="008E4BD6">
        <w:rPr>
          <w:rFonts w:asciiTheme="majorHAnsi" w:hAnsiTheme="majorHAnsi" w:cstheme="majorHAnsi"/>
          <w:bCs/>
        </w:rPr>
        <w:t xml:space="preserve">BAFTA for his </w:t>
      </w:r>
      <w:r w:rsidR="00062B9F">
        <w:rPr>
          <w:rFonts w:asciiTheme="majorHAnsi" w:hAnsiTheme="majorHAnsi" w:cstheme="majorHAnsi"/>
          <w:bCs/>
        </w:rPr>
        <w:t xml:space="preserve">leading </w:t>
      </w:r>
      <w:r w:rsidR="0038160A" w:rsidRPr="008E4BD6">
        <w:rPr>
          <w:rFonts w:asciiTheme="majorHAnsi" w:hAnsiTheme="majorHAnsi" w:cstheme="majorHAnsi"/>
          <w:bCs/>
        </w:rPr>
        <w:t xml:space="preserve">role in the film </w:t>
      </w:r>
      <w:proofErr w:type="spellStart"/>
      <w:r w:rsidR="0038160A" w:rsidRPr="008E4BD6">
        <w:rPr>
          <w:rFonts w:asciiTheme="majorHAnsi" w:hAnsiTheme="majorHAnsi" w:cstheme="majorHAnsi"/>
          <w:bCs/>
          <w:i/>
          <w:iCs/>
        </w:rPr>
        <w:t>Aftersun</w:t>
      </w:r>
      <w:proofErr w:type="spellEnd"/>
      <w:r w:rsidR="0038160A" w:rsidRPr="008E4BD6">
        <w:rPr>
          <w:rFonts w:asciiTheme="majorHAnsi" w:hAnsiTheme="majorHAnsi" w:cstheme="majorHAnsi"/>
          <w:bCs/>
        </w:rPr>
        <w:t xml:space="preserve">, and </w:t>
      </w:r>
      <w:r w:rsidR="0052612F" w:rsidRPr="008E4BD6">
        <w:rPr>
          <w:rFonts w:asciiTheme="majorHAnsi" w:hAnsiTheme="majorHAnsi" w:cstheme="majorHAnsi"/>
          <w:bCs/>
        </w:rPr>
        <w:t>best known for his BAFTA</w:t>
      </w:r>
      <w:r w:rsidR="008C4582" w:rsidRPr="008E4BD6">
        <w:rPr>
          <w:rFonts w:asciiTheme="majorHAnsi" w:hAnsiTheme="majorHAnsi" w:cstheme="majorHAnsi"/>
          <w:bCs/>
        </w:rPr>
        <w:t xml:space="preserve"> </w:t>
      </w:r>
      <w:r w:rsidR="0052612F" w:rsidRPr="008E4BD6">
        <w:rPr>
          <w:rFonts w:asciiTheme="majorHAnsi" w:hAnsiTheme="majorHAnsi" w:cstheme="majorHAnsi"/>
          <w:bCs/>
        </w:rPr>
        <w:t>winning</w:t>
      </w:r>
      <w:r w:rsidR="008F7A11" w:rsidRPr="008E4BD6">
        <w:rPr>
          <w:rFonts w:asciiTheme="majorHAnsi" w:hAnsiTheme="majorHAnsi" w:cstheme="majorHAnsi"/>
          <w:bCs/>
        </w:rPr>
        <w:t xml:space="preserve"> </w:t>
      </w:r>
      <w:r w:rsidR="008F7A11" w:rsidRPr="004F0901">
        <w:rPr>
          <w:rFonts w:asciiTheme="majorHAnsi" w:hAnsiTheme="majorHAnsi" w:cstheme="majorHAnsi"/>
          <w:bCs/>
        </w:rPr>
        <w:t xml:space="preserve">role in </w:t>
      </w:r>
      <w:r w:rsidR="008048DF" w:rsidRPr="004F0901">
        <w:rPr>
          <w:rFonts w:asciiTheme="majorHAnsi" w:hAnsiTheme="majorHAnsi" w:cstheme="majorHAnsi"/>
          <w:bCs/>
          <w:i/>
          <w:iCs/>
        </w:rPr>
        <w:t>Normal People</w:t>
      </w:r>
      <w:r w:rsidR="0052612F" w:rsidRPr="004F0901">
        <w:rPr>
          <w:rFonts w:asciiTheme="majorHAnsi" w:hAnsiTheme="majorHAnsi" w:cstheme="majorHAnsi"/>
          <w:bCs/>
        </w:rPr>
        <w:t xml:space="preserve">, </w:t>
      </w:r>
      <w:r w:rsidR="0088653D" w:rsidRPr="004F0901">
        <w:rPr>
          <w:rFonts w:asciiTheme="majorHAnsi" w:hAnsiTheme="majorHAnsi" w:cstheme="majorHAnsi"/>
          <w:bCs/>
        </w:rPr>
        <w:t xml:space="preserve">Olivier Award winner </w:t>
      </w:r>
      <w:r w:rsidR="00D255D6" w:rsidRPr="004F0901">
        <w:rPr>
          <w:rFonts w:asciiTheme="majorHAnsi" w:hAnsiTheme="majorHAnsi" w:cstheme="majorHAnsi"/>
          <w:b/>
        </w:rPr>
        <w:t xml:space="preserve">Patsy </w:t>
      </w:r>
      <w:proofErr w:type="spellStart"/>
      <w:r w:rsidR="00D255D6" w:rsidRPr="004F0901">
        <w:rPr>
          <w:rFonts w:asciiTheme="majorHAnsi" w:hAnsiTheme="majorHAnsi" w:cstheme="majorHAnsi"/>
          <w:b/>
        </w:rPr>
        <w:t>Ferran</w:t>
      </w:r>
      <w:proofErr w:type="spellEnd"/>
      <w:r w:rsidR="00D255D6" w:rsidRPr="004F0901">
        <w:rPr>
          <w:rFonts w:asciiTheme="majorHAnsi" w:hAnsiTheme="majorHAnsi" w:cstheme="majorHAnsi"/>
          <w:bCs/>
        </w:rPr>
        <w:t xml:space="preserve"> (</w:t>
      </w:r>
      <w:r w:rsidR="00633EE8" w:rsidRPr="004F0901">
        <w:rPr>
          <w:rFonts w:asciiTheme="majorHAnsi" w:hAnsiTheme="majorHAnsi" w:cstheme="majorHAnsi"/>
          <w:bCs/>
          <w:i/>
          <w:iCs/>
        </w:rPr>
        <w:t>Summer &amp; Smoke</w:t>
      </w:r>
      <w:r w:rsidR="00D255D6" w:rsidRPr="004F0901">
        <w:rPr>
          <w:rFonts w:asciiTheme="majorHAnsi" w:hAnsiTheme="majorHAnsi" w:cstheme="majorHAnsi"/>
          <w:bCs/>
        </w:rPr>
        <w:t>)</w:t>
      </w:r>
      <w:r w:rsidR="00D502E2" w:rsidRPr="004F0901">
        <w:rPr>
          <w:rFonts w:asciiTheme="majorHAnsi" w:hAnsiTheme="majorHAnsi" w:cstheme="majorHAnsi"/>
          <w:bCs/>
        </w:rPr>
        <w:t>,</w:t>
      </w:r>
      <w:r w:rsidR="00D255D6" w:rsidRPr="004F0901">
        <w:rPr>
          <w:rFonts w:asciiTheme="majorHAnsi" w:hAnsiTheme="majorHAnsi" w:cstheme="majorHAnsi"/>
          <w:bCs/>
        </w:rPr>
        <w:t xml:space="preserve"> </w:t>
      </w:r>
      <w:r w:rsidR="00D255D6" w:rsidRPr="004F0901">
        <w:rPr>
          <w:rFonts w:asciiTheme="majorHAnsi" w:hAnsiTheme="majorHAnsi" w:cstheme="majorHAnsi"/>
          <w:b/>
          <w:bCs/>
        </w:rPr>
        <w:t xml:space="preserve">Anjana </w:t>
      </w:r>
      <w:proofErr w:type="spellStart"/>
      <w:r w:rsidR="00D255D6" w:rsidRPr="004F0901">
        <w:rPr>
          <w:rFonts w:asciiTheme="majorHAnsi" w:hAnsiTheme="majorHAnsi" w:cstheme="majorHAnsi"/>
          <w:b/>
          <w:bCs/>
        </w:rPr>
        <w:t>Vasan</w:t>
      </w:r>
      <w:proofErr w:type="spellEnd"/>
      <w:r w:rsidR="00D255D6" w:rsidRPr="004F0901">
        <w:rPr>
          <w:rFonts w:asciiTheme="majorHAnsi" w:hAnsiTheme="majorHAnsi" w:cstheme="majorHAnsi"/>
          <w:b/>
          <w:bCs/>
        </w:rPr>
        <w:t xml:space="preserve"> </w:t>
      </w:r>
      <w:r w:rsidR="00D255D6" w:rsidRPr="004F0901">
        <w:rPr>
          <w:rFonts w:asciiTheme="majorHAnsi" w:hAnsiTheme="majorHAnsi" w:cstheme="majorHAnsi"/>
        </w:rPr>
        <w:t>(</w:t>
      </w:r>
      <w:r w:rsidR="00D255D6" w:rsidRPr="004F0901">
        <w:rPr>
          <w:rFonts w:asciiTheme="majorHAnsi" w:hAnsiTheme="majorHAnsi" w:cstheme="majorHAnsi"/>
          <w:i/>
          <w:iCs/>
        </w:rPr>
        <w:t>We Are Lady Parts</w:t>
      </w:r>
      <w:r w:rsidR="00D255D6" w:rsidRPr="004F0901">
        <w:rPr>
          <w:rFonts w:asciiTheme="majorHAnsi" w:hAnsiTheme="majorHAnsi" w:cstheme="majorHAnsi"/>
        </w:rPr>
        <w:t>)</w:t>
      </w:r>
      <w:r w:rsidR="00373E6C">
        <w:rPr>
          <w:rFonts w:asciiTheme="majorHAnsi" w:hAnsiTheme="majorHAnsi" w:cstheme="majorHAnsi"/>
          <w:i/>
          <w:iCs/>
        </w:rPr>
        <w:t xml:space="preserve"> and </w:t>
      </w:r>
      <w:r w:rsidR="00373E6C" w:rsidRPr="00882358">
        <w:rPr>
          <w:rFonts w:asciiTheme="majorHAnsi" w:hAnsiTheme="majorHAnsi" w:cstheme="majorHAnsi"/>
          <w:b/>
          <w:bCs/>
          <w:color w:val="000000" w:themeColor="text1"/>
        </w:rPr>
        <w:t xml:space="preserve">Dwane Walcott </w:t>
      </w:r>
      <w:r w:rsidR="00373E6C" w:rsidRPr="00882358">
        <w:rPr>
          <w:rFonts w:asciiTheme="majorHAnsi" w:hAnsiTheme="majorHAnsi" w:cstheme="majorHAnsi"/>
          <w:color w:val="000000" w:themeColor="text1"/>
        </w:rPr>
        <w:t>(</w:t>
      </w:r>
      <w:r w:rsidR="006452F7" w:rsidRPr="00882358">
        <w:rPr>
          <w:rFonts w:asciiTheme="majorHAnsi" w:hAnsiTheme="majorHAnsi" w:cstheme="majorHAnsi"/>
          <w:i/>
          <w:iCs/>
          <w:color w:val="000000" w:themeColor="text1"/>
        </w:rPr>
        <w:t>One Night in Miami</w:t>
      </w:r>
      <w:r w:rsidR="00630936" w:rsidRPr="00882358">
        <w:rPr>
          <w:rFonts w:asciiTheme="majorHAnsi" w:hAnsiTheme="majorHAnsi" w:cstheme="majorHAnsi"/>
          <w:i/>
          <w:iCs/>
          <w:color w:val="000000" w:themeColor="text1"/>
        </w:rPr>
        <w:t>, Our Girl</w:t>
      </w:r>
      <w:r w:rsidR="00373E6C" w:rsidRPr="00882358">
        <w:rPr>
          <w:rFonts w:asciiTheme="majorHAnsi" w:hAnsiTheme="majorHAnsi" w:cstheme="majorHAnsi"/>
          <w:color w:val="000000" w:themeColor="text1"/>
        </w:rPr>
        <w:t>)</w:t>
      </w:r>
      <w:r w:rsidR="00373E6C" w:rsidRPr="00882358">
        <w:rPr>
          <w:rFonts w:asciiTheme="majorHAnsi" w:hAnsiTheme="majorHAnsi" w:cstheme="majorHAnsi"/>
          <w:b/>
          <w:bCs/>
          <w:color w:val="000000" w:themeColor="text1"/>
          <w:sz w:val="22"/>
          <w:szCs w:val="22"/>
        </w:rPr>
        <w:t xml:space="preserve"> </w:t>
      </w:r>
      <w:r w:rsidR="00D255D6" w:rsidRPr="004F0901">
        <w:rPr>
          <w:rFonts w:asciiTheme="majorHAnsi" w:hAnsiTheme="majorHAnsi" w:cstheme="majorHAnsi"/>
          <w:bCs/>
        </w:rPr>
        <w:t>will continue in the roles of Stanley, Blanche</w:t>
      </w:r>
      <w:r w:rsidR="00373E6C">
        <w:rPr>
          <w:rFonts w:asciiTheme="majorHAnsi" w:hAnsiTheme="majorHAnsi" w:cstheme="majorHAnsi"/>
          <w:bCs/>
        </w:rPr>
        <w:t xml:space="preserve">, </w:t>
      </w:r>
      <w:r w:rsidR="00D255D6" w:rsidRPr="004F0901">
        <w:rPr>
          <w:rFonts w:asciiTheme="majorHAnsi" w:hAnsiTheme="majorHAnsi" w:cstheme="majorHAnsi"/>
          <w:bCs/>
        </w:rPr>
        <w:t xml:space="preserve">Stella </w:t>
      </w:r>
      <w:r w:rsidR="00373E6C">
        <w:rPr>
          <w:rFonts w:asciiTheme="majorHAnsi" w:hAnsiTheme="majorHAnsi" w:cstheme="majorHAnsi"/>
          <w:bCs/>
        </w:rPr>
        <w:t xml:space="preserve">and Harold ‘Mitch’ Mitchell </w:t>
      </w:r>
      <w:r w:rsidR="00D255D6" w:rsidRPr="004F0901">
        <w:rPr>
          <w:rFonts w:asciiTheme="majorHAnsi" w:hAnsiTheme="majorHAnsi" w:cstheme="majorHAnsi"/>
          <w:bCs/>
        </w:rPr>
        <w:t>respectively,</w:t>
      </w:r>
      <w:r w:rsidRPr="004F0901">
        <w:rPr>
          <w:rFonts w:asciiTheme="majorHAnsi" w:hAnsiTheme="majorHAnsi" w:cstheme="majorHAnsi"/>
          <w:bCs/>
        </w:rPr>
        <w:t xml:space="preserve"> </w:t>
      </w:r>
      <w:r w:rsidR="007528F7" w:rsidRPr="004F0901">
        <w:rPr>
          <w:rFonts w:asciiTheme="majorHAnsi" w:hAnsiTheme="majorHAnsi" w:cstheme="majorHAnsi"/>
          <w:bCs/>
        </w:rPr>
        <w:t xml:space="preserve">in </w:t>
      </w:r>
      <w:r w:rsidRPr="004F0901">
        <w:rPr>
          <w:rFonts w:asciiTheme="majorHAnsi" w:hAnsiTheme="majorHAnsi" w:cstheme="majorHAnsi"/>
          <w:bCs/>
        </w:rPr>
        <w:t xml:space="preserve">the </w:t>
      </w:r>
      <w:r w:rsidR="00D255D6" w:rsidRPr="004F0901">
        <w:rPr>
          <w:rFonts w:asciiTheme="majorHAnsi" w:hAnsiTheme="majorHAnsi" w:cstheme="majorHAnsi"/>
          <w:bCs/>
        </w:rPr>
        <w:t xml:space="preserve">transfer of the </w:t>
      </w:r>
      <w:r w:rsidRPr="004F0901">
        <w:rPr>
          <w:rFonts w:asciiTheme="majorHAnsi" w:hAnsiTheme="majorHAnsi" w:cstheme="majorHAnsi"/>
          <w:bCs/>
        </w:rPr>
        <w:t>Almeida Theatre’s critical</w:t>
      </w:r>
      <w:r w:rsidR="00D77DD6" w:rsidRPr="004F0901">
        <w:rPr>
          <w:rFonts w:asciiTheme="majorHAnsi" w:hAnsiTheme="majorHAnsi" w:cstheme="majorHAnsi"/>
          <w:bCs/>
        </w:rPr>
        <w:t>ly acclaimed</w:t>
      </w:r>
      <w:r w:rsidR="00D255D6" w:rsidRPr="004F0901">
        <w:rPr>
          <w:rFonts w:asciiTheme="majorHAnsi" w:hAnsiTheme="majorHAnsi" w:cstheme="majorHAnsi"/>
          <w:bCs/>
        </w:rPr>
        <w:t xml:space="preserve">, </w:t>
      </w:r>
      <w:r w:rsidR="00CA473D" w:rsidRPr="004F0901">
        <w:rPr>
          <w:rFonts w:asciiTheme="majorHAnsi" w:hAnsiTheme="majorHAnsi" w:cstheme="majorHAnsi"/>
          <w:bCs/>
        </w:rPr>
        <w:t>hot ticket</w:t>
      </w:r>
      <w:r w:rsidR="00583453">
        <w:rPr>
          <w:rFonts w:asciiTheme="majorHAnsi" w:hAnsiTheme="majorHAnsi" w:cstheme="majorHAnsi"/>
          <w:bCs/>
        </w:rPr>
        <w:t xml:space="preserve"> &amp; </w:t>
      </w:r>
      <w:r w:rsidR="00D255D6" w:rsidRPr="004F0901">
        <w:rPr>
          <w:rFonts w:asciiTheme="majorHAnsi" w:hAnsiTheme="majorHAnsi" w:cstheme="majorHAnsi"/>
          <w:bCs/>
        </w:rPr>
        <w:t>sell-out</w:t>
      </w:r>
      <w:r w:rsidR="00D77DD6" w:rsidRPr="004F0901">
        <w:rPr>
          <w:rFonts w:asciiTheme="majorHAnsi" w:hAnsiTheme="majorHAnsi" w:cstheme="majorHAnsi"/>
          <w:bCs/>
        </w:rPr>
        <w:t xml:space="preserve"> production</w:t>
      </w:r>
      <w:r w:rsidR="00717252" w:rsidRPr="004F0901">
        <w:rPr>
          <w:rFonts w:asciiTheme="majorHAnsi" w:hAnsiTheme="majorHAnsi" w:cstheme="majorHAnsi"/>
          <w:bCs/>
        </w:rPr>
        <w:t xml:space="preserve"> of </w:t>
      </w:r>
      <w:r w:rsidR="00717252" w:rsidRPr="004F0901">
        <w:rPr>
          <w:rFonts w:asciiTheme="majorHAnsi" w:hAnsiTheme="majorHAnsi" w:cstheme="majorHAnsi"/>
          <w:bCs/>
          <w:i/>
          <w:iCs/>
        </w:rPr>
        <w:t>A Streetcar Named Desire</w:t>
      </w:r>
      <w:r w:rsidR="00D255D6" w:rsidRPr="004F0901">
        <w:rPr>
          <w:rFonts w:asciiTheme="majorHAnsi" w:hAnsiTheme="majorHAnsi" w:cstheme="majorHAnsi"/>
          <w:bCs/>
        </w:rPr>
        <w:t xml:space="preserve">. </w:t>
      </w:r>
      <w:r w:rsidR="00845D26" w:rsidRPr="004F0901">
        <w:rPr>
          <w:rFonts w:asciiTheme="majorHAnsi" w:hAnsiTheme="majorHAnsi" w:cstheme="majorHAnsi"/>
          <w:bCs/>
        </w:rPr>
        <w:t xml:space="preserve">Directed by </w:t>
      </w:r>
      <w:r w:rsidR="00845D26" w:rsidRPr="004F0901">
        <w:rPr>
          <w:rFonts w:asciiTheme="majorHAnsi" w:hAnsiTheme="majorHAnsi" w:cstheme="majorHAnsi"/>
          <w:b/>
        </w:rPr>
        <w:t xml:space="preserve">Rebecca </w:t>
      </w:r>
      <w:proofErr w:type="spellStart"/>
      <w:r w:rsidR="00845D26" w:rsidRPr="004F0901">
        <w:rPr>
          <w:rFonts w:asciiTheme="majorHAnsi" w:hAnsiTheme="majorHAnsi" w:cstheme="majorHAnsi"/>
          <w:b/>
        </w:rPr>
        <w:t>Frecknall</w:t>
      </w:r>
      <w:proofErr w:type="spellEnd"/>
      <w:r w:rsidR="00845D26" w:rsidRPr="004F0901">
        <w:rPr>
          <w:rFonts w:asciiTheme="majorHAnsi" w:hAnsiTheme="majorHAnsi" w:cstheme="majorHAnsi"/>
          <w:bCs/>
        </w:rPr>
        <w:t xml:space="preserve"> (</w:t>
      </w:r>
      <w:r w:rsidR="00845D26" w:rsidRPr="004F0901">
        <w:rPr>
          <w:rFonts w:asciiTheme="majorHAnsi" w:hAnsiTheme="majorHAnsi" w:cstheme="majorHAnsi"/>
          <w:bCs/>
          <w:i/>
          <w:iCs/>
        </w:rPr>
        <w:t>Cabaret, Summer &amp; Smoke</w:t>
      </w:r>
      <w:r w:rsidR="00845D26" w:rsidRPr="004F0901">
        <w:rPr>
          <w:rFonts w:asciiTheme="majorHAnsi" w:hAnsiTheme="majorHAnsi" w:cstheme="majorHAnsi"/>
          <w:bCs/>
        </w:rPr>
        <w:t>), t</w:t>
      </w:r>
      <w:r w:rsidR="00D255D6" w:rsidRPr="004F0901">
        <w:rPr>
          <w:rFonts w:asciiTheme="majorHAnsi" w:hAnsiTheme="majorHAnsi" w:cstheme="majorHAnsi"/>
          <w:bCs/>
        </w:rPr>
        <w:t xml:space="preserve">he production will run for a strictly limited </w:t>
      </w:r>
      <w:r w:rsidR="008E4BD6">
        <w:rPr>
          <w:rFonts w:asciiTheme="majorHAnsi" w:hAnsiTheme="majorHAnsi" w:cstheme="majorHAnsi"/>
          <w:bCs/>
        </w:rPr>
        <w:t>6</w:t>
      </w:r>
      <w:r w:rsidR="00DA2666" w:rsidRPr="004F0901">
        <w:rPr>
          <w:rFonts w:asciiTheme="majorHAnsi" w:hAnsiTheme="majorHAnsi" w:cstheme="majorHAnsi"/>
          <w:bCs/>
        </w:rPr>
        <w:t>-</w:t>
      </w:r>
      <w:r w:rsidR="00D255D6" w:rsidRPr="004F0901">
        <w:rPr>
          <w:rFonts w:asciiTheme="majorHAnsi" w:hAnsiTheme="majorHAnsi" w:cstheme="majorHAnsi"/>
          <w:bCs/>
        </w:rPr>
        <w:t xml:space="preserve">week </w:t>
      </w:r>
      <w:proofErr w:type="gramStart"/>
      <w:r w:rsidR="00D255D6" w:rsidRPr="004F0901">
        <w:rPr>
          <w:rFonts w:asciiTheme="majorHAnsi" w:hAnsiTheme="majorHAnsi" w:cstheme="majorHAnsi"/>
          <w:bCs/>
        </w:rPr>
        <w:t>run,</w:t>
      </w:r>
      <w:proofErr w:type="gramEnd"/>
      <w:r w:rsidR="00D255D6" w:rsidRPr="004F0901">
        <w:rPr>
          <w:rFonts w:asciiTheme="majorHAnsi" w:hAnsiTheme="majorHAnsi" w:cstheme="majorHAnsi"/>
          <w:bCs/>
        </w:rPr>
        <w:t xml:space="preserve"> </w:t>
      </w:r>
      <w:r w:rsidR="00845D26" w:rsidRPr="004F0901">
        <w:rPr>
          <w:rFonts w:asciiTheme="majorHAnsi" w:hAnsiTheme="majorHAnsi" w:cstheme="majorHAnsi"/>
          <w:bCs/>
        </w:rPr>
        <w:t xml:space="preserve">at the Phoenix Theatre, </w:t>
      </w:r>
      <w:r w:rsidR="00D255D6" w:rsidRPr="004F0901">
        <w:rPr>
          <w:rFonts w:asciiTheme="majorHAnsi" w:hAnsiTheme="majorHAnsi" w:cstheme="majorHAnsi"/>
          <w:bCs/>
        </w:rPr>
        <w:t xml:space="preserve">from </w:t>
      </w:r>
      <w:r w:rsidR="00907807">
        <w:rPr>
          <w:rFonts w:asciiTheme="majorHAnsi" w:hAnsiTheme="majorHAnsi" w:cstheme="majorHAnsi"/>
          <w:bCs/>
        </w:rPr>
        <w:t xml:space="preserve">20 </w:t>
      </w:r>
      <w:r w:rsidR="00D255D6" w:rsidRPr="004F0901">
        <w:rPr>
          <w:rFonts w:asciiTheme="majorHAnsi" w:hAnsiTheme="majorHAnsi" w:cstheme="majorHAnsi"/>
          <w:bCs/>
        </w:rPr>
        <w:t xml:space="preserve">March to </w:t>
      </w:r>
      <w:r w:rsidR="008E4BD6">
        <w:rPr>
          <w:rFonts w:asciiTheme="majorHAnsi" w:hAnsiTheme="majorHAnsi" w:cstheme="majorHAnsi"/>
          <w:bCs/>
        </w:rPr>
        <w:t>29 April</w:t>
      </w:r>
      <w:r w:rsidR="00D255D6" w:rsidRPr="004F0901">
        <w:rPr>
          <w:rFonts w:asciiTheme="majorHAnsi" w:hAnsiTheme="majorHAnsi" w:cstheme="majorHAnsi"/>
          <w:bCs/>
        </w:rPr>
        <w:t xml:space="preserve"> 2023.</w:t>
      </w:r>
    </w:p>
    <w:p w14:paraId="18703A1B" w14:textId="77777777" w:rsidR="00A40530" w:rsidRPr="004F0901" w:rsidRDefault="00A40530" w:rsidP="00A40530">
      <w:pPr>
        <w:pStyle w:val="NormalWeb"/>
        <w:spacing w:before="0" w:beforeAutospacing="0" w:after="0" w:afterAutospacing="0"/>
        <w:rPr>
          <w:rFonts w:asciiTheme="majorHAnsi" w:hAnsiTheme="majorHAnsi" w:cstheme="majorHAnsi"/>
          <w:b/>
          <w:bCs/>
          <w:color w:val="FF0000"/>
        </w:rPr>
      </w:pPr>
    </w:p>
    <w:p w14:paraId="4CCB6C29" w14:textId="77777777" w:rsidR="00C22BA1" w:rsidRPr="00E33680" w:rsidRDefault="00C22BA1" w:rsidP="00E33680">
      <w:pPr>
        <w:pStyle w:val="xmsonormal"/>
        <w:spacing w:before="0" w:beforeAutospacing="0" w:after="0" w:afterAutospacing="0"/>
        <w:jc w:val="center"/>
        <w:rPr>
          <w:rFonts w:ascii="Segoe UI Symbol" w:hAnsi="Segoe UI Symbol" w:cs="Segoe UI Symbol"/>
          <w:b/>
          <w:bCs/>
          <w:color w:val="202124"/>
          <w:shd w:val="clear" w:color="auto" w:fill="FFFFFF"/>
        </w:rPr>
      </w:pPr>
      <w:r w:rsidRPr="00E33680">
        <w:rPr>
          <w:rFonts w:ascii="Segoe UI Symbol" w:hAnsi="Segoe UI Symbol" w:cs="Segoe UI Symbol"/>
          <w:b/>
          <w:bCs/>
          <w:color w:val="202124"/>
          <w:shd w:val="clear" w:color="auto" w:fill="FFFFFF"/>
        </w:rPr>
        <w:t>★★★★★</w:t>
      </w:r>
    </w:p>
    <w:p w14:paraId="0DF72D6B" w14:textId="7C9A76C5" w:rsidR="00C22BA1" w:rsidRPr="00E33680" w:rsidRDefault="00C22BA1" w:rsidP="00E33680">
      <w:pPr>
        <w:pStyle w:val="xmsonormal"/>
        <w:spacing w:before="0" w:beforeAutospacing="0" w:after="0" w:afterAutospacing="0"/>
        <w:jc w:val="center"/>
        <w:rPr>
          <w:rFonts w:ascii="Calibri" w:hAnsi="Calibri" w:cs="Calibri"/>
          <w:i/>
          <w:iCs/>
          <w:color w:val="000000"/>
          <w:sz w:val="22"/>
          <w:szCs w:val="22"/>
        </w:rPr>
      </w:pPr>
      <w:r w:rsidRPr="00E33680">
        <w:rPr>
          <w:rFonts w:ascii="Calibri" w:hAnsi="Calibri" w:cs="Calibri"/>
          <w:i/>
          <w:iCs/>
          <w:color w:val="000000"/>
          <w:sz w:val="22"/>
          <w:szCs w:val="22"/>
        </w:rPr>
        <w:t xml:space="preserve">The Times, The Sunday Times, The Observer, The </w:t>
      </w:r>
      <w:proofErr w:type="spellStart"/>
      <w:r w:rsidRPr="00E33680">
        <w:rPr>
          <w:rFonts w:ascii="Calibri" w:hAnsi="Calibri" w:cs="Calibri"/>
          <w:i/>
          <w:iCs/>
          <w:color w:val="000000"/>
          <w:sz w:val="22"/>
          <w:szCs w:val="22"/>
        </w:rPr>
        <w:t>i</w:t>
      </w:r>
      <w:proofErr w:type="spellEnd"/>
    </w:p>
    <w:p w14:paraId="5E9616D8" w14:textId="77777777" w:rsidR="00C22BA1" w:rsidRPr="00882358" w:rsidRDefault="00C22BA1" w:rsidP="00882358">
      <w:pPr>
        <w:pStyle w:val="NormalWeb"/>
        <w:jc w:val="center"/>
        <w:rPr>
          <w:rFonts w:asciiTheme="majorHAnsi" w:hAnsiTheme="majorHAnsi" w:cstheme="majorHAnsi"/>
          <w:color w:val="000000"/>
          <w:sz w:val="28"/>
          <w:szCs w:val="28"/>
        </w:rPr>
      </w:pPr>
      <w:r w:rsidRPr="00882358">
        <w:rPr>
          <w:rStyle w:val="Emphasis"/>
          <w:rFonts w:asciiTheme="majorHAnsi" w:hAnsiTheme="majorHAnsi" w:cstheme="majorHAnsi"/>
          <w:color w:val="010103"/>
        </w:rPr>
        <w:t>"How pretty the sky is! I ought to go there on a rocket that never comes down."</w:t>
      </w:r>
    </w:p>
    <w:p w14:paraId="3EF7466B" w14:textId="77777777" w:rsidR="00C22BA1" w:rsidRPr="00882358" w:rsidRDefault="00C22BA1" w:rsidP="00882358">
      <w:pPr>
        <w:pStyle w:val="NormalWeb"/>
        <w:jc w:val="center"/>
        <w:rPr>
          <w:rFonts w:asciiTheme="majorHAnsi" w:hAnsiTheme="majorHAnsi" w:cstheme="majorHAnsi"/>
          <w:color w:val="000000"/>
          <w:sz w:val="28"/>
          <w:szCs w:val="28"/>
        </w:rPr>
      </w:pPr>
      <w:r w:rsidRPr="00882358">
        <w:rPr>
          <w:rFonts w:asciiTheme="majorHAnsi" w:hAnsiTheme="majorHAnsi" w:cstheme="majorHAnsi"/>
          <w:color w:val="010103"/>
        </w:rPr>
        <w:t xml:space="preserve">On a street in New Orleans, in the blistering summer heat, a sister </w:t>
      </w:r>
      <w:proofErr w:type="gramStart"/>
      <w:r w:rsidRPr="00882358">
        <w:rPr>
          <w:rFonts w:asciiTheme="majorHAnsi" w:hAnsiTheme="majorHAnsi" w:cstheme="majorHAnsi"/>
          <w:color w:val="010103"/>
        </w:rPr>
        <w:t>spirals</w:t>
      </w:r>
      <w:proofErr w:type="gramEnd"/>
      <w:r w:rsidRPr="00882358">
        <w:rPr>
          <w:rFonts w:asciiTheme="majorHAnsi" w:hAnsiTheme="majorHAnsi" w:cstheme="majorHAnsi"/>
          <w:color w:val="010103"/>
        </w:rPr>
        <w:t>.</w:t>
      </w:r>
    </w:p>
    <w:p w14:paraId="3241A648" w14:textId="77777777" w:rsidR="008809E2" w:rsidRDefault="008809E2" w:rsidP="00882358">
      <w:pPr>
        <w:pStyle w:val="NormalWeb"/>
        <w:jc w:val="center"/>
        <w:rPr>
          <w:rFonts w:asciiTheme="majorHAnsi" w:hAnsiTheme="majorHAnsi" w:cstheme="majorHAnsi"/>
          <w:color w:val="010103"/>
        </w:rPr>
      </w:pPr>
    </w:p>
    <w:p w14:paraId="2F554A91" w14:textId="56310961" w:rsidR="00C22BA1" w:rsidRPr="00882358" w:rsidRDefault="00C22BA1" w:rsidP="00882358">
      <w:pPr>
        <w:pStyle w:val="NormalWeb"/>
        <w:jc w:val="center"/>
        <w:rPr>
          <w:rFonts w:asciiTheme="majorHAnsi" w:hAnsiTheme="majorHAnsi" w:cstheme="majorHAnsi"/>
          <w:color w:val="000000"/>
          <w:sz w:val="28"/>
          <w:szCs w:val="28"/>
        </w:rPr>
      </w:pPr>
      <w:r w:rsidRPr="00882358">
        <w:rPr>
          <w:rFonts w:asciiTheme="majorHAnsi" w:hAnsiTheme="majorHAnsi" w:cstheme="majorHAnsi"/>
          <w:color w:val="010103"/>
        </w:rPr>
        <w:lastRenderedPageBreak/>
        <w:t xml:space="preserve">When Blanche unexpectedly visits her estranged sister Stella, she brings with her a past that will threaten their future. As Stella’s husband Stanley stalks closer to the truth, Blanche's fragile world begins to fracture. Reality and illusion </w:t>
      </w:r>
      <w:proofErr w:type="gramStart"/>
      <w:r w:rsidRPr="00882358">
        <w:rPr>
          <w:rFonts w:asciiTheme="majorHAnsi" w:hAnsiTheme="majorHAnsi" w:cstheme="majorHAnsi"/>
          <w:color w:val="010103"/>
        </w:rPr>
        <w:t>collide</w:t>
      </w:r>
      <w:proofErr w:type="gramEnd"/>
      <w:r w:rsidRPr="00882358">
        <w:rPr>
          <w:rFonts w:asciiTheme="majorHAnsi" w:hAnsiTheme="majorHAnsi" w:cstheme="majorHAnsi"/>
          <w:color w:val="010103"/>
        </w:rPr>
        <w:t xml:space="preserve"> and a violent conflict changes their lives forever.</w:t>
      </w:r>
    </w:p>
    <w:p w14:paraId="761A7264" w14:textId="52246B45" w:rsidR="00C22BA1" w:rsidRPr="00882358" w:rsidRDefault="00C22BA1" w:rsidP="00C22BA1">
      <w:pPr>
        <w:pStyle w:val="NormalWeb"/>
        <w:rPr>
          <w:rFonts w:asciiTheme="majorHAnsi" w:hAnsiTheme="majorHAnsi" w:cstheme="majorHAnsi"/>
          <w:color w:val="000000"/>
          <w:sz w:val="28"/>
          <w:szCs w:val="28"/>
        </w:rPr>
      </w:pPr>
      <w:r w:rsidRPr="00882358">
        <w:rPr>
          <w:rFonts w:asciiTheme="majorHAnsi" w:hAnsiTheme="majorHAnsi" w:cstheme="majorHAnsi"/>
          <w:color w:val="010103"/>
        </w:rPr>
        <w:t>Almeida Associate Director</w:t>
      </w:r>
      <w:r w:rsidRPr="00882358">
        <w:rPr>
          <w:rStyle w:val="apple-converted-space"/>
          <w:rFonts w:asciiTheme="majorHAnsi" w:eastAsia="Calibri" w:hAnsiTheme="majorHAnsi" w:cstheme="majorHAnsi"/>
          <w:color w:val="010103"/>
        </w:rPr>
        <w:t> </w:t>
      </w:r>
      <w:r w:rsidRPr="00882358">
        <w:rPr>
          <w:rFonts w:asciiTheme="majorHAnsi" w:hAnsiTheme="majorHAnsi" w:cstheme="majorHAnsi"/>
          <w:b/>
          <w:bCs/>
          <w:color w:val="010103"/>
        </w:rPr>
        <w:t xml:space="preserve">Rebecca </w:t>
      </w:r>
      <w:proofErr w:type="spellStart"/>
      <w:r w:rsidRPr="00882358">
        <w:rPr>
          <w:rFonts w:asciiTheme="majorHAnsi" w:hAnsiTheme="majorHAnsi" w:cstheme="majorHAnsi"/>
          <w:b/>
          <w:bCs/>
          <w:color w:val="010103"/>
        </w:rPr>
        <w:t>Frecknall</w:t>
      </w:r>
      <w:r w:rsidRPr="00882358">
        <w:rPr>
          <w:rFonts w:asciiTheme="majorHAnsi" w:hAnsiTheme="majorHAnsi" w:cstheme="majorHAnsi"/>
          <w:color w:val="010103"/>
        </w:rPr>
        <w:t>’s</w:t>
      </w:r>
      <w:proofErr w:type="spellEnd"/>
      <w:r w:rsidRPr="00882358">
        <w:rPr>
          <w:rFonts w:asciiTheme="majorHAnsi" w:hAnsiTheme="majorHAnsi" w:cstheme="majorHAnsi"/>
          <w:color w:val="010103"/>
        </w:rPr>
        <w:t xml:space="preserve"> “heart</w:t>
      </w:r>
      <w:r w:rsidR="004D472D">
        <w:rPr>
          <w:rFonts w:asciiTheme="majorHAnsi" w:hAnsiTheme="majorHAnsi" w:cstheme="majorHAnsi"/>
          <w:color w:val="010103"/>
        </w:rPr>
        <w:t>-</w:t>
      </w:r>
      <w:r w:rsidRPr="00882358">
        <w:rPr>
          <w:rFonts w:asciiTheme="majorHAnsi" w:hAnsiTheme="majorHAnsi" w:cstheme="majorHAnsi"/>
          <w:color w:val="010103"/>
        </w:rPr>
        <w:t>stopping” (</w:t>
      </w:r>
      <w:r w:rsidRPr="00882358">
        <w:rPr>
          <w:rFonts w:asciiTheme="majorHAnsi" w:hAnsiTheme="majorHAnsi" w:cstheme="majorHAnsi"/>
          <w:i/>
          <w:iCs/>
          <w:color w:val="010103"/>
        </w:rPr>
        <w:t>The Telegraph</w:t>
      </w:r>
      <w:r w:rsidRPr="00882358">
        <w:rPr>
          <w:rFonts w:asciiTheme="majorHAnsi" w:hAnsiTheme="majorHAnsi" w:cstheme="majorHAnsi"/>
          <w:color w:val="010103"/>
        </w:rPr>
        <w:t>)</w:t>
      </w:r>
      <w:r w:rsidRPr="00882358">
        <w:rPr>
          <w:rStyle w:val="apple-converted-space"/>
          <w:rFonts w:asciiTheme="majorHAnsi" w:eastAsia="Calibri" w:hAnsiTheme="majorHAnsi" w:cstheme="majorHAnsi"/>
          <w:i/>
          <w:iCs/>
          <w:color w:val="010103"/>
        </w:rPr>
        <w:t> </w:t>
      </w:r>
      <w:r w:rsidRPr="00882358">
        <w:rPr>
          <w:rFonts w:asciiTheme="majorHAnsi" w:hAnsiTheme="majorHAnsi" w:cstheme="majorHAnsi"/>
          <w:color w:val="010103"/>
        </w:rPr>
        <w:t>revival of</w:t>
      </w:r>
      <w:r w:rsidRPr="00882358">
        <w:rPr>
          <w:rStyle w:val="apple-converted-space"/>
          <w:rFonts w:asciiTheme="majorHAnsi" w:eastAsia="Calibri" w:hAnsiTheme="majorHAnsi" w:cstheme="majorHAnsi"/>
          <w:color w:val="010103"/>
        </w:rPr>
        <w:t> </w:t>
      </w:r>
      <w:r w:rsidRPr="00882358">
        <w:rPr>
          <w:rFonts w:asciiTheme="majorHAnsi" w:hAnsiTheme="majorHAnsi" w:cstheme="majorHAnsi"/>
          <w:b/>
          <w:bCs/>
          <w:color w:val="010103"/>
        </w:rPr>
        <w:t>Tennessee Williams</w:t>
      </w:r>
      <w:r w:rsidRPr="00882358">
        <w:rPr>
          <w:rFonts w:asciiTheme="majorHAnsi" w:hAnsiTheme="majorHAnsi" w:cstheme="majorHAnsi"/>
          <w:color w:val="010103"/>
        </w:rPr>
        <w:t>’ masterpiece transfers to the West End for a limited s</w:t>
      </w:r>
      <w:r w:rsidR="00AE3CEB">
        <w:rPr>
          <w:rFonts w:asciiTheme="majorHAnsi" w:hAnsiTheme="majorHAnsi" w:cstheme="majorHAnsi"/>
          <w:color w:val="010103"/>
        </w:rPr>
        <w:t>ix</w:t>
      </w:r>
      <w:r w:rsidRPr="00882358">
        <w:rPr>
          <w:rFonts w:asciiTheme="majorHAnsi" w:hAnsiTheme="majorHAnsi" w:cstheme="majorHAnsi"/>
          <w:color w:val="010103"/>
        </w:rPr>
        <w:t xml:space="preserve"> week run.</w:t>
      </w:r>
      <w:r w:rsidRPr="00882358">
        <w:rPr>
          <w:rStyle w:val="apple-converted-space"/>
          <w:rFonts w:asciiTheme="majorHAnsi" w:eastAsia="Calibri" w:hAnsiTheme="majorHAnsi" w:cstheme="majorHAnsi"/>
          <w:color w:val="010103"/>
        </w:rPr>
        <w:t> </w:t>
      </w:r>
    </w:p>
    <w:p w14:paraId="6FA35EBC" w14:textId="77777777" w:rsidR="00C22BA1" w:rsidRPr="00882358" w:rsidRDefault="00C22BA1" w:rsidP="00C22BA1">
      <w:pPr>
        <w:pStyle w:val="NormalWeb"/>
        <w:rPr>
          <w:rFonts w:asciiTheme="majorHAnsi" w:hAnsiTheme="majorHAnsi" w:cstheme="majorHAnsi"/>
          <w:color w:val="000000"/>
          <w:sz w:val="28"/>
          <w:szCs w:val="28"/>
        </w:rPr>
      </w:pPr>
      <w:r w:rsidRPr="00882358">
        <w:rPr>
          <w:rFonts w:asciiTheme="majorHAnsi" w:hAnsiTheme="majorHAnsi" w:cstheme="majorHAnsi"/>
          <w:b/>
          <w:bCs/>
          <w:color w:val="010103"/>
        </w:rPr>
        <w:t xml:space="preserve">Patsy </w:t>
      </w:r>
      <w:proofErr w:type="spellStart"/>
      <w:r w:rsidRPr="00882358">
        <w:rPr>
          <w:rFonts w:asciiTheme="majorHAnsi" w:hAnsiTheme="majorHAnsi" w:cstheme="majorHAnsi"/>
          <w:b/>
          <w:bCs/>
          <w:color w:val="010103"/>
        </w:rPr>
        <w:t>Ferran</w:t>
      </w:r>
      <w:proofErr w:type="spellEnd"/>
      <w:r w:rsidRPr="00882358">
        <w:rPr>
          <w:rStyle w:val="apple-converted-space"/>
          <w:rFonts w:asciiTheme="majorHAnsi" w:eastAsia="Calibri" w:hAnsiTheme="majorHAnsi" w:cstheme="majorHAnsi"/>
          <w:color w:val="010103"/>
        </w:rPr>
        <w:t> </w:t>
      </w:r>
      <w:r w:rsidRPr="00882358">
        <w:rPr>
          <w:rFonts w:asciiTheme="majorHAnsi" w:hAnsiTheme="majorHAnsi" w:cstheme="majorHAnsi"/>
          <w:color w:val="010103"/>
        </w:rPr>
        <w:t>(“astonishingly good”</w:t>
      </w:r>
      <w:r w:rsidRPr="00882358">
        <w:rPr>
          <w:rStyle w:val="apple-converted-space"/>
          <w:rFonts w:asciiTheme="majorHAnsi" w:eastAsia="Calibri" w:hAnsiTheme="majorHAnsi" w:cstheme="majorHAnsi"/>
          <w:color w:val="010103"/>
        </w:rPr>
        <w:t> </w:t>
      </w:r>
      <w:r w:rsidRPr="00882358">
        <w:rPr>
          <w:rFonts w:asciiTheme="majorHAnsi" w:hAnsiTheme="majorHAnsi" w:cstheme="majorHAnsi"/>
          <w:i/>
          <w:iCs/>
          <w:color w:val="010103"/>
        </w:rPr>
        <w:t>Time Out</w:t>
      </w:r>
      <w:r w:rsidRPr="00882358">
        <w:rPr>
          <w:rFonts w:asciiTheme="majorHAnsi" w:hAnsiTheme="majorHAnsi" w:cstheme="majorHAnsi"/>
          <w:color w:val="010103"/>
        </w:rPr>
        <w:t>) returns as Blanche DuBois, with</w:t>
      </w:r>
      <w:r w:rsidRPr="00882358">
        <w:rPr>
          <w:rStyle w:val="apple-converted-space"/>
          <w:rFonts w:asciiTheme="majorHAnsi" w:eastAsia="Calibri" w:hAnsiTheme="majorHAnsi" w:cstheme="majorHAnsi"/>
          <w:color w:val="010103"/>
        </w:rPr>
        <w:t> </w:t>
      </w:r>
      <w:r w:rsidRPr="00882358">
        <w:rPr>
          <w:rFonts w:asciiTheme="majorHAnsi" w:hAnsiTheme="majorHAnsi" w:cstheme="majorHAnsi"/>
          <w:b/>
          <w:bCs/>
          <w:color w:val="010103"/>
        </w:rPr>
        <w:t>Paul Mescal</w:t>
      </w:r>
      <w:r w:rsidRPr="00882358">
        <w:rPr>
          <w:rStyle w:val="apple-converted-space"/>
          <w:rFonts w:asciiTheme="majorHAnsi" w:eastAsia="Calibri" w:hAnsiTheme="majorHAnsi" w:cstheme="majorHAnsi"/>
          <w:color w:val="010103"/>
        </w:rPr>
        <w:t> </w:t>
      </w:r>
      <w:r w:rsidRPr="00882358">
        <w:rPr>
          <w:rFonts w:asciiTheme="majorHAnsi" w:hAnsiTheme="majorHAnsi" w:cstheme="majorHAnsi"/>
          <w:color w:val="010103"/>
        </w:rPr>
        <w:t>(“tremendous”</w:t>
      </w:r>
      <w:r w:rsidRPr="00882358">
        <w:rPr>
          <w:rStyle w:val="apple-converted-space"/>
          <w:rFonts w:asciiTheme="majorHAnsi" w:eastAsia="Calibri" w:hAnsiTheme="majorHAnsi" w:cstheme="majorHAnsi"/>
          <w:color w:val="010103"/>
        </w:rPr>
        <w:t> </w:t>
      </w:r>
      <w:r w:rsidRPr="00882358">
        <w:rPr>
          <w:rFonts w:asciiTheme="majorHAnsi" w:hAnsiTheme="majorHAnsi" w:cstheme="majorHAnsi"/>
          <w:i/>
          <w:iCs/>
          <w:color w:val="010103"/>
        </w:rPr>
        <w:t>The Times</w:t>
      </w:r>
      <w:r w:rsidRPr="00882358">
        <w:rPr>
          <w:rFonts w:asciiTheme="majorHAnsi" w:hAnsiTheme="majorHAnsi" w:cstheme="majorHAnsi"/>
          <w:color w:val="010103"/>
        </w:rPr>
        <w:t>)</w:t>
      </w:r>
      <w:r w:rsidRPr="00882358">
        <w:rPr>
          <w:rStyle w:val="apple-converted-space"/>
          <w:rFonts w:asciiTheme="majorHAnsi" w:eastAsia="Calibri" w:hAnsiTheme="majorHAnsi" w:cstheme="majorHAnsi"/>
          <w:i/>
          <w:iCs/>
          <w:color w:val="010103"/>
        </w:rPr>
        <w:t> </w:t>
      </w:r>
      <w:r w:rsidRPr="00882358">
        <w:rPr>
          <w:rFonts w:asciiTheme="majorHAnsi" w:hAnsiTheme="majorHAnsi" w:cstheme="majorHAnsi"/>
          <w:color w:val="010103"/>
        </w:rPr>
        <w:t>as Stanley and</w:t>
      </w:r>
      <w:r w:rsidRPr="00882358">
        <w:rPr>
          <w:rStyle w:val="apple-converted-space"/>
          <w:rFonts w:asciiTheme="majorHAnsi" w:eastAsia="Calibri" w:hAnsiTheme="majorHAnsi" w:cstheme="majorHAnsi"/>
          <w:color w:val="010103"/>
        </w:rPr>
        <w:t> </w:t>
      </w:r>
      <w:r w:rsidRPr="00882358">
        <w:rPr>
          <w:rFonts w:asciiTheme="majorHAnsi" w:hAnsiTheme="majorHAnsi" w:cstheme="majorHAnsi"/>
          <w:b/>
          <w:bCs/>
          <w:color w:val="010103"/>
        </w:rPr>
        <w:t xml:space="preserve">Anjana </w:t>
      </w:r>
      <w:proofErr w:type="spellStart"/>
      <w:r w:rsidRPr="00882358">
        <w:rPr>
          <w:rFonts w:asciiTheme="majorHAnsi" w:hAnsiTheme="majorHAnsi" w:cstheme="majorHAnsi"/>
          <w:b/>
          <w:bCs/>
          <w:color w:val="010103"/>
        </w:rPr>
        <w:t>Vasan</w:t>
      </w:r>
      <w:proofErr w:type="spellEnd"/>
      <w:r w:rsidRPr="00882358">
        <w:rPr>
          <w:rStyle w:val="apple-converted-space"/>
          <w:rFonts w:asciiTheme="majorHAnsi" w:eastAsia="Calibri" w:hAnsiTheme="majorHAnsi" w:cstheme="majorHAnsi"/>
          <w:color w:val="010103"/>
        </w:rPr>
        <w:t> </w:t>
      </w:r>
      <w:r w:rsidRPr="00882358">
        <w:rPr>
          <w:rFonts w:asciiTheme="majorHAnsi" w:hAnsiTheme="majorHAnsi" w:cstheme="majorHAnsi"/>
          <w:color w:val="010103"/>
        </w:rPr>
        <w:t>(“outstanding”</w:t>
      </w:r>
      <w:r w:rsidRPr="00882358">
        <w:rPr>
          <w:rStyle w:val="apple-converted-space"/>
          <w:rFonts w:asciiTheme="majorHAnsi" w:eastAsia="Calibri" w:hAnsiTheme="majorHAnsi" w:cstheme="majorHAnsi"/>
          <w:color w:val="010103"/>
        </w:rPr>
        <w:t> </w:t>
      </w:r>
      <w:r w:rsidRPr="00882358">
        <w:rPr>
          <w:rFonts w:asciiTheme="majorHAnsi" w:hAnsiTheme="majorHAnsi" w:cstheme="majorHAnsi"/>
          <w:i/>
          <w:iCs/>
          <w:color w:val="010103"/>
        </w:rPr>
        <w:t>New York Times</w:t>
      </w:r>
      <w:r w:rsidRPr="00882358">
        <w:rPr>
          <w:rFonts w:asciiTheme="majorHAnsi" w:hAnsiTheme="majorHAnsi" w:cstheme="majorHAnsi"/>
          <w:color w:val="010103"/>
        </w:rPr>
        <w:t>) as Stella in this “mesmerising” (</w:t>
      </w:r>
      <w:r w:rsidRPr="00882358">
        <w:rPr>
          <w:rFonts w:asciiTheme="majorHAnsi" w:hAnsiTheme="majorHAnsi" w:cstheme="majorHAnsi"/>
          <w:i/>
          <w:iCs/>
          <w:color w:val="010103"/>
        </w:rPr>
        <w:t xml:space="preserve">The </w:t>
      </w:r>
      <w:proofErr w:type="spellStart"/>
      <w:r w:rsidRPr="00882358">
        <w:rPr>
          <w:rFonts w:asciiTheme="majorHAnsi" w:hAnsiTheme="majorHAnsi" w:cstheme="majorHAnsi"/>
          <w:i/>
          <w:iCs/>
          <w:color w:val="010103"/>
        </w:rPr>
        <w:t>i</w:t>
      </w:r>
      <w:proofErr w:type="spellEnd"/>
      <w:r w:rsidRPr="00882358">
        <w:rPr>
          <w:rFonts w:asciiTheme="majorHAnsi" w:hAnsiTheme="majorHAnsi" w:cstheme="majorHAnsi"/>
          <w:color w:val="010103"/>
        </w:rPr>
        <w:t>) production.</w:t>
      </w:r>
    </w:p>
    <w:p w14:paraId="79349849" w14:textId="6BB0B35E" w:rsidR="003D394E" w:rsidRPr="00036A5A" w:rsidRDefault="003D394E" w:rsidP="00680959">
      <w:pPr>
        <w:pStyle w:val="NormalWeb"/>
        <w:rPr>
          <w:rFonts w:asciiTheme="majorHAnsi" w:hAnsiTheme="majorHAnsi" w:cstheme="majorHAnsi"/>
        </w:rPr>
      </w:pPr>
      <w:r w:rsidRPr="00036A5A">
        <w:rPr>
          <w:rFonts w:asciiTheme="majorHAnsi" w:hAnsiTheme="majorHAnsi" w:cstheme="majorHAnsi"/>
          <w:b/>
          <w:bCs/>
        </w:rPr>
        <w:t>Paul Mescal</w:t>
      </w:r>
      <w:r w:rsidRPr="00036A5A">
        <w:rPr>
          <w:rFonts w:asciiTheme="majorHAnsi" w:hAnsiTheme="majorHAnsi" w:cstheme="majorHAnsi"/>
        </w:rPr>
        <w:t xml:space="preserve"> said “</w:t>
      </w:r>
      <w:r w:rsidR="005C3B8C" w:rsidRPr="00036A5A">
        <w:rPr>
          <w:rFonts w:asciiTheme="majorHAnsi" w:hAnsiTheme="majorHAnsi" w:cstheme="majorHAnsi"/>
        </w:rPr>
        <w:t>I</w:t>
      </w:r>
      <w:r w:rsidR="00DB356D" w:rsidRPr="00036A5A">
        <w:rPr>
          <w:rFonts w:asciiTheme="majorHAnsi" w:hAnsiTheme="majorHAnsi" w:cstheme="majorHAnsi"/>
        </w:rPr>
        <w:t>’m incredibly</w:t>
      </w:r>
      <w:r w:rsidR="007204AE" w:rsidRPr="00036A5A">
        <w:rPr>
          <w:rFonts w:asciiTheme="majorHAnsi" w:hAnsiTheme="majorHAnsi" w:cstheme="majorHAnsi"/>
        </w:rPr>
        <w:t xml:space="preserve"> excited that Streetcar is being transferred to the West End with this formidable cast and creative team, led by the exceptionally talented Rebecca </w:t>
      </w:r>
      <w:proofErr w:type="spellStart"/>
      <w:r w:rsidR="007204AE" w:rsidRPr="00036A5A">
        <w:rPr>
          <w:rFonts w:asciiTheme="majorHAnsi" w:hAnsiTheme="majorHAnsi" w:cstheme="majorHAnsi"/>
        </w:rPr>
        <w:t>Frecknall</w:t>
      </w:r>
      <w:proofErr w:type="spellEnd"/>
      <w:r w:rsidR="007204AE" w:rsidRPr="00036A5A">
        <w:rPr>
          <w:rFonts w:asciiTheme="majorHAnsi" w:hAnsiTheme="majorHAnsi" w:cstheme="majorHAnsi"/>
        </w:rPr>
        <w:t>. It</w:t>
      </w:r>
      <w:r w:rsidR="00EE3DD1" w:rsidRPr="00036A5A">
        <w:rPr>
          <w:rFonts w:asciiTheme="majorHAnsi" w:hAnsiTheme="majorHAnsi" w:cstheme="majorHAnsi"/>
        </w:rPr>
        <w:t>’</w:t>
      </w:r>
      <w:r w:rsidR="007204AE" w:rsidRPr="00036A5A">
        <w:rPr>
          <w:rFonts w:asciiTheme="majorHAnsi" w:hAnsiTheme="majorHAnsi" w:cstheme="majorHAnsi"/>
        </w:rPr>
        <w:t>s my favourite play</w:t>
      </w:r>
      <w:r w:rsidR="00007952" w:rsidRPr="00036A5A">
        <w:rPr>
          <w:rFonts w:asciiTheme="majorHAnsi" w:hAnsiTheme="majorHAnsi" w:cstheme="majorHAnsi"/>
        </w:rPr>
        <w:t xml:space="preserve"> and it</w:t>
      </w:r>
      <w:r w:rsidR="00EE3DD1" w:rsidRPr="00036A5A">
        <w:rPr>
          <w:rFonts w:asciiTheme="majorHAnsi" w:hAnsiTheme="majorHAnsi" w:cstheme="majorHAnsi"/>
        </w:rPr>
        <w:t>’</w:t>
      </w:r>
      <w:r w:rsidR="00007952" w:rsidRPr="00036A5A">
        <w:rPr>
          <w:rFonts w:asciiTheme="majorHAnsi" w:hAnsiTheme="majorHAnsi" w:cstheme="majorHAnsi"/>
        </w:rPr>
        <w:t xml:space="preserve">s wonderful </w:t>
      </w:r>
      <w:r w:rsidR="00DE2231" w:rsidRPr="00036A5A">
        <w:rPr>
          <w:rFonts w:asciiTheme="majorHAnsi" w:hAnsiTheme="majorHAnsi" w:cstheme="majorHAnsi"/>
        </w:rPr>
        <w:t xml:space="preserve">to be able </w:t>
      </w:r>
      <w:r w:rsidR="00007952" w:rsidRPr="00036A5A">
        <w:rPr>
          <w:rFonts w:asciiTheme="majorHAnsi" w:hAnsiTheme="majorHAnsi" w:cstheme="majorHAnsi"/>
        </w:rPr>
        <w:t>to share it with a wider audience”.</w:t>
      </w:r>
    </w:p>
    <w:p w14:paraId="07A69DC2" w14:textId="54F9A09D" w:rsidR="00DE541E" w:rsidRDefault="0096324D" w:rsidP="00680959">
      <w:pPr>
        <w:pStyle w:val="NormalWeb"/>
        <w:rPr>
          <w:rFonts w:asciiTheme="majorHAnsi" w:hAnsiTheme="majorHAnsi" w:cstheme="majorHAnsi"/>
        </w:rPr>
      </w:pPr>
      <w:r>
        <w:rPr>
          <w:rFonts w:asciiTheme="majorHAnsi" w:hAnsiTheme="majorHAnsi" w:cstheme="majorHAnsi"/>
        </w:rPr>
        <w:t>T</w:t>
      </w:r>
      <w:r w:rsidR="00E60E80" w:rsidRPr="004F0901">
        <w:rPr>
          <w:rFonts w:asciiTheme="majorHAnsi" w:hAnsiTheme="majorHAnsi" w:cstheme="majorHAnsi"/>
        </w:rPr>
        <w:t>his is the</w:t>
      </w:r>
      <w:r w:rsidR="00A40530" w:rsidRPr="004F0901">
        <w:rPr>
          <w:rFonts w:asciiTheme="majorHAnsi" w:hAnsiTheme="majorHAnsi" w:cstheme="majorHAnsi"/>
        </w:rPr>
        <w:t xml:space="preserve"> first production</w:t>
      </w:r>
      <w:r w:rsidR="00E60E80" w:rsidRPr="004F0901">
        <w:rPr>
          <w:rFonts w:asciiTheme="majorHAnsi" w:hAnsiTheme="majorHAnsi" w:cstheme="majorHAnsi"/>
        </w:rPr>
        <w:t xml:space="preserve"> </w:t>
      </w:r>
      <w:r>
        <w:rPr>
          <w:rFonts w:asciiTheme="majorHAnsi" w:hAnsiTheme="majorHAnsi" w:cstheme="majorHAnsi"/>
        </w:rPr>
        <w:t>Rebecca</w:t>
      </w:r>
      <w:r w:rsidR="00E60E80" w:rsidRPr="004F0901">
        <w:rPr>
          <w:rFonts w:asciiTheme="majorHAnsi" w:hAnsiTheme="majorHAnsi" w:cstheme="majorHAnsi"/>
        </w:rPr>
        <w:t xml:space="preserve"> has directed</w:t>
      </w:r>
      <w:r w:rsidR="00A40530" w:rsidRPr="004F0901">
        <w:rPr>
          <w:rFonts w:asciiTheme="majorHAnsi" w:hAnsiTheme="majorHAnsi" w:cstheme="majorHAnsi"/>
        </w:rPr>
        <w:t xml:space="preserve"> follow</w:t>
      </w:r>
      <w:r w:rsidR="00E60E80" w:rsidRPr="004F0901">
        <w:rPr>
          <w:rFonts w:asciiTheme="majorHAnsi" w:hAnsiTheme="majorHAnsi" w:cstheme="majorHAnsi"/>
        </w:rPr>
        <w:t xml:space="preserve">ing </w:t>
      </w:r>
      <w:r w:rsidR="00F6326B" w:rsidRPr="004F0901">
        <w:rPr>
          <w:rFonts w:asciiTheme="majorHAnsi" w:hAnsiTheme="majorHAnsi" w:cstheme="majorHAnsi"/>
        </w:rPr>
        <w:t xml:space="preserve">the </w:t>
      </w:r>
      <w:r w:rsidR="00A40530" w:rsidRPr="004F0901">
        <w:rPr>
          <w:rFonts w:asciiTheme="majorHAnsi" w:hAnsiTheme="majorHAnsi" w:cstheme="majorHAnsi"/>
        </w:rPr>
        <w:t>multi-award</w:t>
      </w:r>
      <w:r w:rsidR="00531523">
        <w:rPr>
          <w:rFonts w:asciiTheme="majorHAnsi" w:hAnsiTheme="majorHAnsi" w:cstheme="majorHAnsi"/>
        </w:rPr>
        <w:t>-</w:t>
      </w:r>
      <w:r w:rsidR="00A40530" w:rsidRPr="004F0901">
        <w:rPr>
          <w:rFonts w:asciiTheme="majorHAnsi" w:hAnsiTheme="majorHAnsi" w:cstheme="majorHAnsi"/>
        </w:rPr>
        <w:t xml:space="preserve">winning production of </w:t>
      </w:r>
      <w:r w:rsidR="00A40530" w:rsidRPr="004F0901">
        <w:rPr>
          <w:rFonts w:asciiTheme="majorHAnsi" w:hAnsiTheme="majorHAnsi" w:cstheme="majorHAnsi"/>
          <w:i/>
          <w:iCs/>
        </w:rPr>
        <w:t>Cabaret</w:t>
      </w:r>
      <w:r w:rsidR="00A40530" w:rsidRPr="004F0901">
        <w:rPr>
          <w:rFonts w:asciiTheme="majorHAnsi" w:hAnsiTheme="majorHAnsi" w:cstheme="majorHAnsi"/>
        </w:rPr>
        <w:t xml:space="preserve">, </w:t>
      </w:r>
      <w:r w:rsidR="00F6011B" w:rsidRPr="004F0901">
        <w:rPr>
          <w:rFonts w:asciiTheme="majorHAnsi" w:hAnsiTheme="majorHAnsi" w:cstheme="majorHAnsi"/>
        </w:rPr>
        <w:t xml:space="preserve">for which she </w:t>
      </w:r>
      <w:r w:rsidR="00E60E80" w:rsidRPr="004F0901">
        <w:rPr>
          <w:rFonts w:asciiTheme="majorHAnsi" w:hAnsiTheme="majorHAnsi" w:cstheme="majorHAnsi"/>
        </w:rPr>
        <w:t>won the Olivier Award and Critics’ Circle Theatre Award for Best Director (</w:t>
      </w:r>
      <w:r w:rsidR="00F6011B" w:rsidRPr="004F0901">
        <w:rPr>
          <w:rFonts w:asciiTheme="majorHAnsi" w:hAnsiTheme="majorHAnsi" w:cstheme="majorHAnsi"/>
        </w:rPr>
        <w:t>the production won</w:t>
      </w:r>
      <w:r w:rsidR="00E60E80" w:rsidRPr="004F0901">
        <w:rPr>
          <w:rFonts w:asciiTheme="majorHAnsi" w:hAnsiTheme="majorHAnsi" w:cstheme="majorHAnsi"/>
        </w:rPr>
        <w:t xml:space="preserve"> seven Olivier Awards in total)</w:t>
      </w:r>
      <w:r w:rsidR="00F6011B" w:rsidRPr="004F0901">
        <w:rPr>
          <w:rFonts w:asciiTheme="majorHAnsi" w:hAnsiTheme="majorHAnsi" w:cstheme="majorHAnsi"/>
        </w:rPr>
        <w:t>.</w:t>
      </w:r>
    </w:p>
    <w:p w14:paraId="15EB0072" w14:textId="6F153E3F" w:rsidR="003D394E" w:rsidRPr="00C153C9" w:rsidRDefault="003D394E" w:rsidP="00680959">
      <w:pPr>
        <w:pStyle w:val="NormalWeb"/>
        <w:rPr>
          <w:rFonts w:asciiTheme="majorHAnsi" w:hAnsiTheme="majorHAnsi" w:cstheme="majorHAnsi"/>
          <w:color w:val="FF0000"/>
        </w:rPr>
      </w:pPr>
      <w:r w:rsidRPr="00817236">
        <w:rPr>
          <w:rFonts w:asciiTheme="majorHAnsi" w:hAnsiTheme="majorHAnsi" w:cstheme="majorHAnsi"/>
          <w:b/>
          <w:bCs/>
        </w:rPr>
        <w:t xml:space="preserve">Rebecca </w:t>
      </w:r>
      <w:proofErr w:type="spellStart"/>
      <w:r w:rsidRPr="00817236">
        <w:rPr>
          <w:rFonts w:asciiTheme="majorHAnsi" w:hAnsiTheme="majorHAnsi" w:cstheme="majorHAnsi"/>
          <w:b/>
          <w:bCs/>
        </w:rPr>
        <w:t>Frecknall</w:t>
      </w:r>
      <w:proofErr w:type="spellEnd"/>
      <w:r w:rsidR="00817236" w:rsidRPr="00817236">
        <w:rPr>
          <w:rFonts w:asciiTheme="majorHAnsi" w:hAnsiTheme="majorHAnsi" w:cstheme="majorHAnsi"/>
          <w:b/>
          <w:bCs/>
        </w:rPr>
        <w:t xml:space="preserve">, </w:t>
      </w:r>
      <w:r w:rsidR="00817236" w:rsidRPr="00817236">
        <w:rPr>
          <w:rFonts w:asciiTheme="majorHAnsi" w:hAnsiTheme="majorHAnsi" w:cstheme="majorHAnsi"/>
        </w:rPr>
        <w:t>Director,</w:t>
      </w:r>
      <w:r w:rsidRPr="00817236">
        <w:rPr>
          <w:rFonts w:asciiTheme="majorHAnsi" w:hAnsiTheme="majorHAnsi" w:cstheme="majorHAnsi"/>
        </w:rPr>
        <w:t xml:space="preserve"> said </w:t>
      </w:r>
      <w:r w:rsidR="00C153C9" w:rsidRPr="00817236">
        <w:rPr>
          <w:rFonts w:ascii="Calibri" w:hAnsi="Calibri" w:cs="Calibri"/>
        </w:rPr>
        <w:t>“</w:t>
      </w:r>
      <w:r w:rsidR="00C153C9" w:rsidRPr="00C153C9">
        <w:rPr>
          <w:rFonts w:ascii="Calibri" w:hAnsi="Calibri" w:cs="Calibri"/>
          <w:color w:val="000000"/>
        </w:rPr>
        <w:t>I'm thrilled we will have the opportunity to share this production with a wider audience. It's a testament to this fantastic company and incredible play. It's been moving to see how audiences have responded to our work and I'm excited to see how the piece will evolve in the West End</w:t>
      </w:r>
      <w:r w:rsidR="00C153C9">
        <w:rPr>
          <w:rFonts w:ascii="Calibri" w:hAnsi="Calibri" w:cs="Calibri"/>
          <w:color w:val="000000"/>
        </w:rPr>
        <w:t>.”</w:t>
      </w:r>
    </w:p>
    <w:p w14:paraId="5B33D6C5" w14:textId="505D84AA" w:rsidR="00680959" w:rsidRPr="004F0901" w:rsidRDefault="00F75132" w:rsidP="00680959">
      <w:pPr>
        <w:pStyle w:val="NormalWeb"/>
        <w:rPr>
          <w:rFonts w:asciiTheme="majorHAnsi" w:hAnsiTheme="majorHAnsi" w:cstheme="majorHAnsi"/>
        </w:rPr>
      </w:pPr>
      <w:r w:rsidRPr="004F0901">
        <w:rPr>
          <w:rFonts w:asciiTheme="majorHAnsi" w:hAnsiTheme="majorHAnsi" w:cstheme="majorHAnsi"/>
          <w:i/>
          <w:iCs/>
        </w:rPr>
        <w:t>A Streetcar Named Desire</w:t>
      </w:r>
      <w:r w:rsidRPr="004F0901">
        <w:rPr>
          <w:rFonts w:asciiTheme="majorHAnsi" w:hAnsiTheme="majorHAnsi" w:cstheme="majorHAnsi"/>
        </w:rPr>
        <w:t xml:space="preserve">’s creative team is as follows: </w:t>
      </w:r>
      <w:r w:rsidR="00680959" w:rsidRPr="004F0901">
        <w:rPr>
          <w:rFonts w:asciiTheme="majorHAnsi" w:hAnsiTheme="majorHAnsi" w:cstheme="majorHAnsi"/>
        </w:rPr>
        <w:t xml:space="preserve">Director: </w:t>
      </w:r>
      <w:r w:rsidR="00680959" w:rsidRPr="004F0901">
        <w:rPr>
          <w:rFonts w:asciiTheme="majorHAnsi" w:hAnsiTheme="majorHAnsi" w:cstheme="majorHAnsi"/>
          <w:b/>
          <w:bCs/>
        </w:rPr>
        <w:t xml:space="preserve">Rebecca </w:t>
      </w:r>
      <w:proofErr w:type="spellStart"/>
      <w:r w:rsidR="00680959" w:rsidRPr="004F0901">
        <w:rPr>
          <w:rFonts w:asciiTheme="majorHAnsi" w:hAnsiTheme="majorHAnsi" w:cstheme="majorHAnsi"/>
          <w:b/>
          <w:bCs/>
        </w:rPr>
        <w:t>Frecknall</w:t>
      </w:r>
      <w:proofErr w:type="spellEnd"/>
      <w:r w:rsidR="00680959" w:rsidRPr="004F0901">
        <w:rPr>
          <w:rFonts w:asciiTheme="majorHAnsi" w:hAnsiTheme="majorHAnsi" w:cstheme="majorHAnsi"/>
        </w:rPr>
        <w:t xml:space="preserve">; Set Designer: </w:t>
      </w:r>
      <w:r w:rsidR="00680959" w:rsidRPr="004F0901">
        <w:rPr>
          <w:rFonts w:asciiTheme="majorHAnsi" w:hAnsiTheme="majorHAnsi" w:cstheme="majorHAnsi"/>
          <w:b/>
          <w:bCs/>
        </w:rPr>
        <w:t>Madeleine Girling</w:t>
      </w:r>
      <w:r w:rsidR="00680959" w:rsidRPr="004F0901">
        <w:rPr>
          <w:rFonts w:asciiTheme="majorHAnsi" w:hAnsiTheme="majorHAnsi" w:cstheme="majorHAnsi"/>
        </w:rPr>
        <w:t xml:space="preserve">; Costume Designer: </w:t>
      </w:r>
      <w:r w:rsidR="00680959" w:rsidRPr="004F0901">
        <w:rPr>
          <w:rFonts w:asciiTheme="majorHAnsi" w:hAnsiTheme="majorHAnsi" w:cstheme="majorHAnsi"/>
          <w:b/>
          <w:bCs/>
        </w:rPr>
        <w:t>Merle Hensel</w:t>
      </w:r>
      <w:r w:rsidR="00680959" w:rsidRPr="004F0901">
        <w:rPr>
          <w:rFonts w:asciiTheme="majorHAnsi" w:hAnsiTheme="majorHAnsi" w:cstheme="majorHAnsi"/>
        </w:rPr>
        <w:t xml:space="preserve">; Lighting Designer: </w:t>
      </w:r>
      <w:r w:rsidR="00680959" w:rsidRPr="004F0901">
        <w:rPr>
          <w:rFonts w:asciiTheme="majorHAnsi" w:hAnsiTheme="majorHAnsi" w:cstheme="majorHAnsi"/>
          <w:b/>
          <w:bCs/>
        </w:rPr>
        <w:t>Lee Curran</w:t>
      </w:r>
      <w:r w:rsidR="00680959" w:rsidRPr="004F0901">
        <w:rPr>
          <w:rFonts w:asciiTheme="majorHAnsi" w:hAnsiTheme="majorHAnsi" w:cstheme="majorHAnsi"/>
        </w:rPr>
        <w:t xml:space="preserve">; Sound Designer: </w:t>
      </w:r>
      <w:r w:rsidR="00680959" w:rsidRPr="004F0901">
        <w:rPr>
          <w:rFonts w:asciiTheme="majorHAnsi" w:hAnsiTheme="majorHAnsi" w:cstheme="majorHAnsi"/>
          <w:b/>
          <w:bCs/>
        </w:rPr>
        <w:t>Peter Rice</w:t>
      </w:r>
      <w:r w:rsidR="00680959" w:rsidRPr="004F0901">
        <w:rPr>
          <w:rFonts w:asciiTheme="majorHAnsi" w:hAnsiTheme="majorHAnsi" w:cstheme="majorHAnsi"/>
        </w:rPr>
        <w:t xml:space="preserve">: Composer: </w:t>
      </w:r>
      <w:r w:rsidR="00680959" w:rsidRPr="004F0901">
        <w:rPr>
          <w:rFonts w:asciiTheme="majorHAnsi" w:hAnsiTheme="majorHAnsi" w:cstheme="majorHAnsi"/>
          <w:b/>
          <w:bCs/>
        </w:rPr>
        <w:t xml:space="preserve">Angus </w:t>
      </w:r>
      <w:proofErr w:type="spellStart"/>
      <w:r w:rsidR="00680959" w:rsidRPr="004F0901">
        <w:rPr>
          <w:rFonts w:asciiTheme="majorHAnsi" w:hAnsiTheme="majorHAnsi" w:cstheme="majorHAnsi"/>
          <w:b/>
          <w:bCs/>
        </w:rPr>
        <w:t>MacRae</w:t>
      </w:r>
      <w:proofErr w:type="spellEnd"/>
      <w:r w:rsidRPr="004F0901">
        <w:rPr>
          <w:rFonts w:asciiTheme="majorHAnsi" w:hAnsiTheme="majorHAnsi" w:cstheme="majorHAnsi"/>
        </w:rPr>
        <w:t xml:space="preserve"> and </w:t>
      </w:r>
      <w:r w:rsidR="00680959" w:rsidRPr="004F0901">
        <w:rPr>
          <w:rFonts w:asciiTheme="majorHAnsi" w:hAnsiTheme="majorHAnsi" w:cstheme="majorHAnsi"/>
        </w:rPr>
        <w:t xml:space="preserve">Casting Director: </w:t>
      </w:r>
      <w:r w:rsidR="00680959" w:rsidRPr="004F0901">
        <w:rPr>
          <w:rFonts w:asciiTheme="majorHAnsi" w:hAnsiTheme="majorHAnsi" w:cstheme="majorHAnsi"/>
          <w:b/>
          <w:bCs/>
        </w:rPr>
        <w:t>Julia Horan CDG</w:t>
      </w:r>
      <w:r w:rsidRPr="004F0901">
        <w:rPr>
          <w:rFonts w:asciiTheme="majorHAnsi" w:hAnsiTheme="majorHAnsi" w:cstheme="majorHAnsi"/>
          <w:b/>
          <w:bCs/>
        </w:rPr>
        <w:t>.</w:t>
      </w:r>
      <w:r w:rsidR="00680959" w:rsidRPr="004F0901">
        <w:rPr>
          <w:rFonts w:asciiTheme="majorHAnsi" w:hAnsiTheme="majorHAnsi" w:cstheme="majorHAnsi"/>
          <w:b/>
          <w:bCs/>
        </w:rPr>
        <w:t xml:space="preserve"> </w:t>
      </w:r>
    </w:p>
    <w:p w14:paraId="090AEFB4" w14:textId="37293055" w:rsidR="00680959" w:rsidRPr="004F0901" w:rsidRDefault="00680959" w:rsidP="00D071DF">
      <w:pPr>
        <w:pStyle w:val="NormalWeb"/>
        <w:rPr>
          <w:rFonts w:asciiTheme="majorHAnsi" w:hAnsiTheme="majorHAnsi" w:cstheme="majorHAnsi"/>
        </w:rPr>
      </w:pPr>
      <w:r w:rsidRPr="004F0901">
        <w:rPr>
          <w:rFonts w:asciiTheme="majorHAnsi" w:hAnsiTheme="majorHAnsi" w:cstheme="majorHAnsi"/>
          <w:i/>
          <w:iCs/>
        </w:rPr>
        <w:t>A Streetcar Named Desire</w:t>
      </w:r>
      <w:r w:rsidRPr="004F0901">
        <w:rPr>
          <w:rFonts w:asciiTheme="majorHAnsi" w:hAnsiTheme="majorHAnsi" w:cstheme="majorHAnsi"/>
        </w:rPr>
        <w:t xml:space="preserve"> is produced by </w:t>
      </w:r>
      <w:r w:rsidR="00620B7C" w:rsidRPr="004F0901">
        <w:rPr>
          <w:rFonts w:asciiTheme="majorHAnsi" w:hAnsiTheme="majorHAnsi" w:cstheme="majorHAnsi"/>
          <w:b/>
          <w:bCs/>
        </w:rPr>
        <w:t>Ambassador Theatre Group Productions</w:t>
      </w:r>
      <w:r w:rsidR="00620B7C" w:rsidRPr="004F0901">
        <w:rPr>
          <w:rFonts w:asciiTheme="majorHAnsi" w:hAnsiTheme="majorHAnsi" w:cstheme="majorHAnsi"/>
        </w:rPr>
        <w:t xml:space="preserve"> the </w:t>
      </w:r>
      <w:r w:rsidR="00620B7C" w:rsidRPr="004F0901">
        <w:rPr>
          <w:rFonts w:asciiTheme="majorHAnsi" w:hAnsiTheme="majorHAnsi" w:cstheme="majorHAnsi"/>
          <w:b/>
          <w:bCs/>
        </w:rPr>
        <w:t>Almeida Theatre</w:t>
      </w:r>
      <w:r w:rsidR="009F2088">
        <w:rPr>
          <w:rFonts w:asciiTheme="majorHAnsi" w:hAnsiTheme="majorHAnsi" w:cstheme="majorHAnsi"/>
        </w:rPr>
        <w:t xml:space="preserve">, </w:t>
      </w:r>
      <w:r w:rsidR="009F2088" w:rsidRPr="004D549D">
        <w:rPr>
          <w:rFonts w:asciiTheme="majorHAnsi" w:hAnsiTheme="majorHAnsi" w:cstheme="majorHAnsi"/>
          <w:b/>
          <w:bCs/>
        </w:rPr>
        <w:t xml:space="preserve">Wessex </w:t>
      </w:r>
      <w:proofErr w:type="gramStart"/>
      <w:r w:rsidR="009F2088" w:rsidRPr="004D549D">
        <w:rPr>
          <w:rFonts w:asciiTheme="majorHAnsi" w:hAnsiTheme="majorHAnsi" w:cstheme="majorHAnsi"/>
          <w:b/>
          <w:bCs/>
        </w:rPr>
        <w:t>Grove</w:t>
      </w:r>
      <w:proofErr w:type="gramEnd"/>
      <w:r w:rsidR="009F2088">
        <w:rPr>
          <w:rFonts w:asciiTheme="majorHAnsi" w:hAnsiTheme="majorHAnsi" w:cstheme="majorHAnsi"/>
        </w:rPr>
        <w:t xml:space="preserve"> and </w:t>
      </w:r>
      <w:r w:rsidR="009F2088" w:rsidRPr="004D549D">
        <w:rPr>
          <w:rFonts w:asciiTheme="majorHAnsi" w:hAnsiTheme="majorHAnsi" w:cstheme="majorHAnsi"/>
          <w:b/>
          <w:bCs/>
        </w:rPr>
        <w:t>Gavin Kalin productions</w:t>
      </w:r>
      <w:r w:rsidR="009F2088">
        <w:rPr>
          <w:rFonts w:asciiTheme="majorHAnsi" w:hAnsiTheme="majorHAnsi" w:cstheme="majorHAnsi"/>
        </w:rPr>
        <w:t>.</w:t>
      </w:r>
    </w:p>
    <w:p w14:paraId="57BB29BE" w14:textId="5AE26FFD" w:rsidR="00680959" w:rsidRPr="004F0901" w:rsidRDefault="00680959" w:rsidP="00D071DF">
      <w:pPr>
        <w:pStyle w:val="NormalWeb"/>
        <w:rPr>
          <w:rFonts w:asciiTheme="majorHAnsi" w:hAnsiTheme="majorHAnsi" w:cstheme="majorHAnsi"/>
          <w:b/>
          <w:bCs/>
          <w:u w:val="single"/>
        </w:rPr>
      </w:pPr>
      <w:r w:rsidRPr="004F0901">
        <w:rPr>
          <w:rFonts w:asciiTheme="majorHAnsi" w:hAnsiTheme="majorHAnsi" w:cstheme="majorHAnsi"/>
          <w:b/>
          <w:bCs/>
          <w:u w:val="single"/>
        </w:rPr>
        <w:t>NOTES TO EDITORS</w:t>
      </w:r>
    </w:p>
    <w:p w14:paraId="563FBE63" w14:textId="360CFA72" w:rsidR="00D071DF" w:rsidRPr="00AC6AEE" w:rsidRDefault="00D071DF" w:rsidP="00AC6AEE">
      <w:pPr>
        <w:pStyle w:val="NormalWeb"/>
        <w:rPr>
          <w:rFonts w:asciiTheme="majorHAnsi" w:hAnsiTheme="majorHAnsi" w:cstheme="majorHAnsi"/>
        </w:rPr>
      </w:pPr>
      <w:r w:rsidRPr="004F0901">
        <w:rPr>
          <w:rFonts w:asciiTheme="majorHAnsi" w:hAnsiTheme="majorHAnsi" w:cstheme="majorHAnsi"/>
          <w:b/>
          <w:bCs/>
        </w:rPr>
        <w:t xml:space="preserve">Rebecca </w:t>
      </w:r>
      <w:proofErr w:type="spellStart"/>
      <w:r w:rsidRPr="004F0901">
        <w:rPr>
          <w:rFonts w:asciiTheme="majorHAnsi" w:hAnsiTheme="majorHAnsi" w:cstheme="majorHAnsi"/>
          <w:b/>
          <w:bCs/>
        </w:rPr>
        <w:t>Frecknall</w:t>
      </w:r>
      <w:proofErr w:type="spellEnd"/>
      <w:r w:rsidR="00AC6AEE" w:rsidRPr="00AC6AEE">
        <w:rPr>
          <w:rFonts w:asciiTheme="majorHAnsi" w:hAnsiTheme="majorHAnsi" w:cstheme="majorHAnsi"/>
        </w:rPr>
        <w:t xml:space="preserve"> is a multi-Olivier Award-winning director who has directed in the UK and internationally. She is Associate Director at the Almeida</w:t>
      </w:r>
      <w:r w:rsidR="00AC6AEE">
        <w:rPr>
          <w:rFonts w:asciiTheme="majorHAnsi" w:hAnsiTheme="majorHAnsi" w:cstheme="majorHAnsi"/>
        </w:rPr>
        <w:t xml:space="preserve"> Theatre</w:t>
      </w:r>
      <w:r w:rsidR="00AC6AEE" w:rsidRPr="00AC6AEE">
        <w:rPr>
          <w:rFonts w:asciiTheme="majorHAnsi" w:hAnsiTheme="majorHAnsi" w:cstheme="majorHAnsi"/>
        </w:rPr>
        <w:t>.</w:t>
      </w:r>
      <w:r w:rsidR="00AC6AEE">
        <w:rPr>
          <w:rFonts w:asciiTheme="majorHAnsi" w:hAnsiTheme="majorHAnsi" w:cstheme="majorHAnsi"/>
        </w:rPr>
        <w:t xml:space="preserve"> </w:t>
      </w:r>
      <w:r w:rsidR="00AC6AEE" w:rsidRPr="00AC6AEE">
        <w:rPr>
          <w:rFonts w:asciiTheme="majorHAnsi" w:hAnsiTheme="majorHAnsi" w:cstheme="majorHAnsi"/>
        </w:rPr>
        <w:t xml:space="preserve">Rebecca is the director of the award-winning production of </w:t>
      </w:r>
      <w:r w:rsidR="00AC6AEE" w:rsidRPr="00AC6AEE">
        <w:rPr>
          <w:rFonts w:asciiTheme="majorHAnsi" w:hAnsiTheme="majorHAnsi" w:cstheme="majorHAnsi"/>
          <w:i/>
          <w:iCs/>
        </w:rPr>
        <w:t xml:space="preserve">Cabaret </w:t>
      </w:r>
      <w:r w:rsidR="00AC6AEE" w:rsidRPr="00AC6AEE">
        <w:rPr>
          <w:rFonts w:asciiTheme="majorHAnsi" w:hAnsiTheme="majorHAnsi" w:cstheme="majorHAnsi"/>
        </w:rPr>
        <w:t xml:space="preserve">at the KitKat Club (Olivier Award for Best Director and Best Musical Revival 2022, Winner of the Critics’ Circle Award for Best Director 2022), and the critically acclaimed </w:t>
      </w:r>
      <w:r w:rsidR="00AC6AEE" w:rsidRPr="00AC6AEE">
        <w:rPr>
          <w:rFonts w:asciiTheme="majorHAnsi" w:hAnsiTheme="majorHAnsi" w:cstheme="majorHAnsi"/>
          <w:i/>
          <w:iCs/>
        </w:rPr>
        <w:t xml:space="preserve">Summer and Smoke </w:t>
      </w:r>
      <w:r w:rsidR="00AC6AEE" w:rsidRPr="00AC6AEE">
        <w:rPr>
          <w:rFonts w:asciiTheme="majorHAnsi" w:hAnsiTheme="majorHAnsi" w:cstheme="majorHAnsi"/>
        </w:rPr>
        <w:t xml:space="preserve">(Olivier Award for Best Revival 2019), which opened at the Almeida before transferring to the West End. Rebecca’s production of </w:t>
      </w:r>
      <w:r w:rsidR="00AC6AEE" w:rsidRPr="00AC6AEE">
        <w:rPr>
          <w:rFonts w:asciiTheme="majorHAnsi" w:hAnsiTheme="majorHAnsi" w:cstheme="majorHAnsi"/>
          <w:i/>
          <w:iCs/>
        </w:rPr>
        <w:t>Sanctuary City</w:t>
      </w:r>
      <w:r w:rsidR="00AC6AEE" w:rsidRPr="00AC6AEE">
        <w:rPr>
          <w:rFonts w:asciiTheme="majorHAnsi" w:hAnsiTheme="majorHAnsi" w:cstheme="majorHAnsi"/>
        </w:rPr>
        <w:t xml:space="preserve"> at the New York Theatre Workshop won the 2022 Drama Desk Award for </w:t>
      </w:r>
      <w:r w:rsidR="00AC6AEE">
        <w:rPr>
          <w:rFonts w:asciiTheme="majorHAnsi" w:hAnsiTheme="majorHAnsi" w:cstheme="majorHAnsi"/>
        </w:rPr>
        <w:t>‘</w:t>
      </w:r>
      <w:r w:rsidR="00AC6AEE" w:rsidRPr="00AC6AEE">
        <w:rPr>
          <w:rFonts w:asciiTheme="majorHAnsi" w:hAnsiTheme="majorHAnsi" w:cstheme="majorHAnsi"/>
        </w:rPr>
        <w:t>Outstanding Director of a Play’.</w:t>
      </w:r>
      <w:r w:rsidRPr="00AC6AEE">
        <w:rPr>
          <w:rFonts w:asciiTheme="majorHAnsi" w:hAnsiTheme="majorHAnsi" w:cstheme="majorHAnsi"/>
        </w:rPr>
        <w:t xml:space="preserve"> </w:t>
      </w:r>
    </w:p>
    <w:p w14:paraId="0C693EDD" w14:textId="62018A84" w:rsidR="00D43FA9" w:rsidRPr="004F0901" w:rsidRDefault="00A55087" w:rsidP="00D43FA9">
      <w:pPr>
        <w:pStyle w:val="NormalWeb"/>
        <w:rPr>
          <w:rStyle w:val="Strong"/>
          <w:rFonts w:asciiTheme="majorHAnsi" w:hAnsiTheme="majorHAnsi" w:cstheme="majorHAnsi"/>
          <w:b w:val="0"/>
          <w:bCs w:val="0"/>
        </w:rPr>
      </w:pPr>
      <w:r w:rsidRPr="004F0901">
        <w:rPr>
          <w:rFonts w:asciiTheme="majorHAnsi" w:hAnsiTheme="majorHAnsi" w:cstheme="majorHAnsi"/>
          <w:b/>
          <w:bCs/>
        </w:rPr>
        <w:lastRenderedPageBreak/>
        <w:t xml:space="preserve">Patsy </w:t>
      </w:r>
      <w:proofErr w:type="spellStart"/>
      <w:r w:rsidRPr="004F0901">
        <w:rPr>
          <w:rFonts w:asciiTheme="majorHAnsi" w:hAnsiTheme="majorHAnsi" w:cstheme="majorHAnsi"/>
          <w:b/>
          <w:bCs/>
        </w:rPr>
        <w:t>Ferran</w:t>
      </w:r>
      <w:r w:rsidR="00633EE8" w:rsidRPr="004F0901">
        <w:rPr>
          <w:rFonts w:asciiTheme="majorHAnsi" w:hAnsiTheme="majorHAnsi" w:cstheme="majorHAnsi"/>
        </w:rPr>
        <w:t>’s</w:t>
      </w:r>
      <w:proofErr w:type="spellEnd"/>
      <w:r w:rsidR="007171B9" w:rsidRPr="004F0901">
        <w:rPr>
          <w:rFonts w:asciiTheme="majorHAnsi" w:hAnsiTheme="majorHAnsi" w:cstheme="majorHAnsi"/>
        </w:rPr>
        <w:t xml:space="preserve"> theatre credits include</w:t>
      </w:r>
      <w:r w:rsidR="00D43C3D" w:rsidRPr="004F0901">
        <w:rPr>
          <w:rFonts w:asciiTheme="majorHAnsi" w:hAnsiTheme="majorHAnsi" w:cstheme="majorHAnsi"/>
        </w:rPr>
        <w:t xml:space="preserve">: </w:t>
      </w:r>
      <w:r w:rsidR="00D43FA9" w:rsidRPr="004F0901">
        <w:rPr>
          <w:rStyle w:val="Strong"/>
          <w:rFonts w:asciiTheme="majorHAnsi" w:hAnsiTheme="majorHAnsi" w:cstheme="majorHAnsi"/>
          <w:b w:val="0"/>
          <w:bCs w:val="0"/>
          <w:i/>
          <w:iCs/>
        </w:rPr>
        <w:t>Three Sisters</w:t>
      </w:r>
      <w:r w:rsidR="00B3442F" w:rsidRPr="004F0901">
        <w:rPr>
          <w:rStyle w:val="Strong"/>
          <w:rFonts w:asciiTheme="majorHAnsi" w:hAnsiTheme="majorHAnsi" w:cstheme="majorHAnsi"/>
          <w:b w:val="0"/>
          <w:bCs w:val="0"/>
        </w:rPr>
        <w:t xml:space="preserve"> </w:t>
      </w:r>
      <w:r w:rsidR="007B0A76" w:rsidRPr="004F0901">
        <w:rPr>
          <w:rStyle w:val="Strong"/>
          <w:rFonts w:asciiTheme="majorHAnsi" w:hAnsiTheme="majorHAnsi" w:cstheme="majorHAnsi"/>
          <w:b w:val="0"/>
          <w:bCs w:val="0"/>
        </w:rPr>
        <w:t xml:space="preserve">(Almeida) </w:t>
      </w:r>
      <w:r w:rsidR="00D43FA9" w:rsidRPr="004F0901">
        <w:rPr>
          <w:rStyle w:val="Emphasis"/>
          <w:rFonts w:asciiTheme="majorHAnsi" w:hAnsiTheme="majorHAnsi" w:cstheme="majorHAnsi"/>
        </w:rPr>
        <w:t>Summer and Smoke</w:t>
      </w:r>
      <w:r w:rsidR="00D43FA9" w:rsidRPr="004F0901">
        <w:rPr>
          <w:rFonts w:asciiTheme="majorHAnsi" w:hAnsiTheme="majorHAnsi" w:cstheme="majorHAnsi"/>
        </w:rPr>
        <w:t xml:space="preserve"> (</w:t>
      </w:r>
      <w:r w:rsidR="007B0A76" w:rsidRPr="004F0901">
        <w:rPr>
          <w:rFonts w:asciiTheme="majorHAnsi" w:hAnsiTheme="majorHAnsi" w:cstheme="majorHAnsi"/>
        </w:rPr>
        <w:t>Almeida/</w:t>
      </w:r>
      <w:r w:rsidR="00D43FA9" w:rsidRPr="004F0901">
        <w:rPr>
          <w:rFonts w:asciiTheme="majorHAnsi" w:hAnsiTheme="majorHAnsi" w:cstheme="majorHAnsi"/>
        </w:rPr>
        <w:t>West End</w:t>
      </w:r>
      <w:r w:rsidR="007B0A76" w:rsidRPr="004F0901">
        <w:rPr>
          <w:rFonts w:asciiTheme="majorHAnsi" w:hAnsiTheme="majorHAnsi" w:cstheme="majorHAnsi"/>
        </w:rPr>
        <w:t xml:space="preserve"> and for which she won the </w:t>
      </w:r>
      <w:r w:rsidR="00D43FA9" w:rsidRPr="004F0901">
        <w:rPr>
          <w:rFonts w:asciiTheme="majorHAnsi" w:hAnsiTheme="majorHAnsi" w:cstheme="majorHAnsi"/>
        </w:rPr>
        <w:t>Olivier Award for Best Actress</w:t>
      </w:r>
      <w:r w:rsidR="007B0A76" w:rsidRPr="004F0901">
        <w:rPr>
          <w:rFonts w:asciiTheme="majorHAnsi" w:hAnsiTheme="majorHAnsi" w:cstheme="majorHAnsi"/>
        </w:rPr>
        <w:t xml:space="preserve"> and </w:t>
      </w:r>
      <w:r w:rsidR="00D43FA9" w:rsidRPr="004F0901">
        <w:rPr>
          <w:rFonts w:asciiTheme="majorHAnsi" w:hAnsiTheme="majorHAnsi" w:cstheme="majorHAnsi"/>
        </w:rPr>
        <w:t>Critic’s Circle Award for Best Actress)</w:t>
      </w:r>
      <w:r w:rsidR="00B3442F" w:rsidRPr="004F0901">
        <w:rPr>
          <w:rFonts w:asciiTheme="majorHAnsi" w:hAnsiTheme="majorHAnsi" w:cstheme="majorHAnsi"/>
        </w:rPr>
        <w:t xml:space="preserve"> </w:t>
      </w:r>
      <w:r w:rsidR="00D43FA9" w:rsidRPr="004F0901">
        <w:rPr>
          <w:rFonts w:asciiTheme="majorHAnsi" w:hAnsiTheme="majorHAnsi" w:cstheme="majorHAnsi"/>
          <w:i/>
          <w:iCs/>
        </w:rPr>
        <w:t xml:space="preserve">Camp Siegfried </w:t>
      </w:r>
      <w:r w:rsidR="00D43FA9" w:rsidRPr="004F0901">
        <w:rPr>
          <w:rFonts w:asciiTheme="majorHAnsi" w:hAnsiTheme="majorHAnsi" w:cstheme="majorHAnsi"/>
        </w:rPr>
        <w:t>(The Old Vic)</w:t>
      </w:r>
      <w:r w:rsidR="00B3442F" w:rsidRPr="004F0901">
        <w:rPr>
          <w:rFonts w:asciiTheme="majorHAnsi" w:hAnsiTheme="majorHAnsi" w:cstheme="majorHAnsi"/>
        </w:rPr>
        <w:t xml:space="preserve"> and</w:t>
      </w:r>
      <w:r w:rsidR="00D43FA9" w:rsidRPr="004F0901">
        <w:rPr>
          <w:rFonts w:asciiTheme="majorHAnsi" w:hAnsiTheme="majorHAnsi" w:cstheme="majorHAnsi"/>
          <w:i/>
          <w:iCs/>
        </w:rPr>
        <w:t xml:space="preserve"> A Christmas Carol </w:t>
      </w:r>
      <w:r w:rsidR="00D43FA9" w:rsidRPr="004F0901">
        <w:rPr>
          <w:rFonts w:asciiTheme="majorHAnsi" w:hAnsiTheme="majorHAnsi" w:cstheme="majorHAnsi"/>
        </w:rPr>
        <w:t>(Bridge Theatre)</w:t>
      </w:r>
      <w:r w:rsidR="003B5C9B" w:rsidRPr="004F0901">
        <w:rPr>
          <w:rFonts w:asciiTheme="majorHAnsi" w:hAnsiTheme="majorHAnsi" w:cstheme="majorHAnsi"/>
        </w:rPr>
        <w:t xml:space="preserve"> </w:t>
      </w:r>
      <w:r w:rsidR="00D43FA9" w:rsidRPr="004F0901">
        <w:rPr>
          <w:rFonts w:asciiTheme="majorHAnsi" w:hAnsiTheme="majorHAnsi" w:cstheme="majorHAnsi"/>
          <w:i/>
          <w:iCs/>
        </w:rPr>
        <w:t xml:space="preserve">15 Heroines: The Labyrinth </w:t>
      </w:r>
      <w:r w:rsidR="00D43FA9" w:rsidRPr="004F0901">
        <w:rPr>
          <w:rFonts w:asciiTheme="majorHAnsi" w:hAnsiTheme="majorHAnsi" w:cstheme="majorHAnsi"/>
        </w:rPr>
        <w:t>(Jermyn Street Theatre);</w:t>
      </w:r>
      <w:r w:rsidR="00D43FA9" w:rsidRPr="004F0901">
        <w:rPr>
          <w:rFonts w:asciiTheme="majorHAnsi" w:hAnsiTheme="majorHAnsi" w:cstheme="majorHAnsi"/>
          <w:i/>
          <w:iCs/>
        </w:rPr>
        <w:t xml:space="preserve"> Who’s Afraid of Virginia Woolf? </w:t>
      </w:r>
      <w:r w:rsidR="00D43FA9" w:rsidRPr="004F0901">
        <w:rPr>
          <w:rFonts w:asciiTheme="majorHAnsi" w:hAnsiTheme="majorHAnsi" w:cstheme="majorHAnsi"/>
        </w:rPr>
        <w:t xml:space="preserve">(Broadway); </w:t>
      </w:r>
      <w:r w:rsidR="00D43FA9" w:rsidRPr="004F0901">
        <w:rPr>
          <w:rStyle w:val="Emphasis"/>
          <w:rFonts w:asciiTheme="majorHAnsi" w:hAnsiTheme="majorHAnsi" w:cstheme="majorHAnsi"/>
        </w:rPr>
        <w:t>My Mum's A Twat</w:t>
      </w:r>
      <w:r w:rsidR="00D43FA9" w:rsidRPr="004F0901">
        <w:rPr>
          <w:rFonts w:asciiTheme="majorHAnsi" w:hAnsiTheme="majorHAnsi" w:cstheme="majorHAnsi"/>
        </w:rPr>
        <w:t xml:space="preserve"> (Royal Court); </w:t>
      </w:r>
      <w:r w:rsidR="00D43FA9" w:rsidRPr="004F0901">
        <w:rPr>
          <w:rStyle w:val="Emphasis"/>
          <w:rFonts w:asciiTheme="majorHAnsi" w:hAnsiTheme="majorHAnsi" w:cstheme="majorHAnsi"/>
        </w:rPr>
        <w:t>Speech and Debate</w:t>
      </w:r>
      <w:r w:rsidR="00D43FA9" w:rsidRPr="004F0901">
        <w:rPr>
          <w:rFonts w:asciiTheme="majorHAnsi" w:hAnsiTheme="majorHAnsi" w:cstheme="majorHAnsi"/>
        </w:rPr>
        <w:t xml:space="preserve"> (Trafalgar Studios); </w:t>
      </w:r>
      <w:r w:rsidR="00D43FA9" w:rsidRPr="004F0901">
        <w:rPr>
          <w:rStyle w:val="Emphasis"/>
          <w:rFonts w:asciiTheme="majorHAnsi" w:hAnsiTheme="majorHAnsi" w:cstheme="majorHAnsi"/>
        </w:rPr>
        <w:t>As You Like It</w:t>
      </w:r>
      <w:r w:rsidR="00D43FA9" w:rsidRPr="004F0901">
        <w:rPr>
          <w:rFonts w:asciiTheme="majorHAnsi" w:hAnsiTheme="majorHAnsi" w:cstheme="majorHAnsi"/>
        </w:rPr>
        <w:t xml:space="preserve">; </w:t>
      </w:r>
      <w:r w:rsidR="00D43FA9" w:rsidRPr="004F0901">
        <w:rPr>
          <w:rStyle w:val="Emphasis"/>
          <w:rFonts w:asciiTheme="majorHAnsi" w:hAnsiTheme="majorHAnsi" w:cstheme="majorHAnsi"/>
        </w:rPr>
        <w:t>Treasure Island</w:t>
      </w:r>
      <w:r w:rsidR="00D43FA9" w:rsidRPr="004F0901">
        <w:rPr>
          <w:rFonts w:asciiTheme="majorHAnsi" w:hAnsiTheme="majorHAnsi" w:cstheme="majorHAnsi"/>
        </w:rPr>
        <w:t xml:space="preserve"> (National Theatre); </w:t>
      </w:r>
      <w:r w:rsidR="00D43FA9" w:rsidRPr="004F0901">
        <w:rPr>
          <w:rStyle w:val="Emphasis"/>
          <w:rFonts w:asciiTheme="majorHAnsi" w:hAnsiTheme="majorHAnsi" w:cstheme="majorHAnsi"/>
        </w:rPr>
        <w:t xml:space="preserve">The Merchant </w:t>
      </w:r>
      <w:proofErr w:type="gramStart"/>
      <w:r w:rsidR="00D43FA9" w:rsidRPr="004F0901">
        <w:rPr>
          <w:rStyle w:val="Emphasis"/>
          <w:rFonts w:asciiTheme="majorHAnsi" w:hAnsiTheme="majorHAnsi" w:cstheme="majorHAnsi"/>
        </w:rPr>
        <w:t>Of</w:t>
      </w:r>
      <w:proofErr w:type="gramEnd"/>
      <w:r w:rsidR="00D43FA9" w:rsidRPr="004F0901">
        <w:rPr>
          <w:rStyle w:val="Emphasis"/>
          <w:rFonts w:asciiTheme="majorHAnsi" w:hAnsiTheme="majorHAnsi" w:cstheme="majorHAnsi"/>
        </w:rPr>
        <w:t xml:space="preserve"> Venice</w:t>
      </w:r>
      <w:r w:rsidR="00D43FA9" w:rsidRPr="004F0901">
        <w:rPr>
          <w:rFonts w:asciiTheme="majorHAnsi" w:hAnsiTheme="majorHAnsi" w:cstheme="majorHAnsi"/>
        </w:rPr>
        <w:t xml:space="preserve"> (RSC); </w:t>
      </w:r>
      <w:r w:rsidR="00D43FA9" w:rsidRPr="004F0901">
        <w:rPr>
          <w:rStyle w:val="Emphasis"/>
          <w:rFonts w:asciiTheme="majorHAnsi" w:hAnsiTheme="majorHAnsi" w:cstheme="majorHAnsi"/>
        </w:rPr>
        <w:t>The Angry Brigade</w:t>
      </w:r>
      <w:r w:rsidR="00D43FA9" w:rsidRPr="004F0901">
        <w:rPr>
          <w:rFonts w:asciiTheme="majorHAnsi" w:hAnsiTheme="majorHAnsi" w:cstheme="majorHAnsi"/>
        </w:rPr>
        <w:t xml:space="preserve"> (</w:t>
      </w:r>
      <w:proofErr w:type="spellStart"/>
      <w:r w:rsidR="00D43FA9" w:rsidRPr="004F0901">
        <w:rPr>
          <w:rFonts w:asciiTheme="majorHAnsi" w:hAnsiTheme="majorHAnsi" w:cstheme="majorHAnsi"/>
        </w:rPr>
        <w:t>Paines</w:t>
      </w:r>
      <w:proofErr w:type="spellEnd"/>
      <w:r w:rsidR="00D43FA9" w:rsidRPr="004F0901">
        <w:rPr>
          <w:rFonts w:asciiTheme="majorHAnsi" w:hAnsiTheme="majorHAnsi" w:cstheme="majorHAnsi"/>
        </w:rPr>
        <w:t xml:space="preserve"> Plough); </w:t>
      </w:r>
      <w:r w:rsidR="00D43FA9" w:rsidRPr="004F0901">
        <w:rPr>
          <w:rStyle w:val="Emphasis"/>
          <w:rFonts w:asciiTheme="majorHAnsi" w:hAnsiTheme="majorHAnsi" w:cstheme="majorHAnsi"/>
        </w:rPr>
        <w:t>Blithe Spirit</w:t>
      </w:r>
      <w:r w:rsidR="00D43FA9" w:rsidRPr="004F0901">
        <w:rPr>
          <w:rFonts w:asciiTheme="majorHAnsi" w:hAnsiTheme="majorHAnsi" w:cstheme="majorHAnsi"/>
        </w:rPr>
        <w:t xml:space="preserve"> (also West End)</w:t>
      </w:r>
      <w:r w:rsidR="00D43FA9" w:rsidRPr="004F0901">
        <w:rPr>
          <w:rStyle w:val="Strong"/>
          <w:rFonts w:asciiTheme="majorHAnsi" w:hAnsiTheme="majorHAnsi" w:cstheme="majorHAnsi"/>
          <w:b w:val="0"/>
        </w:rPr>
        <w:t>.</w:t>
      </w:r>
      <w:r w:rsidR="00F16647" w:rsidRPr="004F0901">
        <w:rPr>
          <w:rStyle w:val="Strong"/>
          <w:rFonts w:asciiTheme="majorHAnsi" w:hAnsiTheme="majorHAnsi" w:cstheme="majorHAnsi"/>
          <w:b w:val="0"/>
          <w:bCs w:val="0"/>
        </w:rPr>
        <w:t xml:space="preserve"> </w:t>
      </w:r>
    </w:p>
    <w:p w14:paraId="7DAF4951" w14:textId="1BB3F7DA" w:rsidR="00D43FA9" w:rsidRPr="004F0901" w:rsidRDefault="00B3442F" w:rsidP="00D43FA9">
      <w:pPr>
        <w:pStyle w:val="NormalWeb"/>
        <w:rPr>
          <w:rFonts w:asciiTheme="majorHAnsi" w:hAnsiTheme="majorHAnsi" w:cstheme="majorHAnsi"/>
        </w:rPr>
      </w:pPr>
      <w:r w:rsidRPr="004F0901">
        <w:rPr>
          <w:rStyle w:val="Strong"/>
          <w:rFonts w:asciiTheme="majorHAnsi" w:hAnsiTheme="majorHAnsi" w:cstheme="majorHAnsi"/>
          <w:b w:val="0"/>
          <w:bCs w:val="0"/>
        </w:rPr>
        <w:t>Her film credits include</w:t>
      </w:r>
      <w:r w:rsidRPr="004F0901">
        <w:rPr>
          <w:rStyle w:val="Strong"/>
          <w:rFonts w:asciiTheme="majorHAnsi" w:hAnsiTheme="majorHAnsi" w:cstheme="majorHAnsi"/>
          <w:b w:val="0"/>
        </w:rPr>
        <w:t xml:space="preserve"> </w:t>
      </w:r>
      <w:r w:rsidR="00D43FA9" w:rsidRPr="004F0901">
        <w:rPr>
          <w:rFonts w:asciiTheme="majorHAnsi" w:hAnsiTheme="majorHAnsi" w:cstheme="majorHAnsi"/>
          <w:i/>
          <w:iCs/>
        </w:rPr>
        <w:t>Living</w:t>
      </w:r>
      <w:r w:rsidR="00D43FA9" w:rsidRPr="004F0901">
        <w:rPr>
          <w:rFonts w:asciiTheme="majorHAnsi" w:hAnsiTheme="majorHAnsi" w:cstheme="majorHAnsi"/>
        </w:rPr>
        <w:t xml:space="preserve">; </w:t>
      </w:r>
      <w:r w:rsidR="00D43FA9" w:rsidRPr="004F0901">
        <w:rPr>
          <w:rFonts w:asciiTheme="majorHAnsi" w:hAnsiTheme="majorHAnsi" w:cstheme="majorHAnsi"/>
          <w:i/>
          <w:iCs/>
        </w:rPr>
        <w:t>White Bird</w:t>
      </w:r>
      <w:r w:rsidR="00D43FA9" w:rsidRPr="004F0901">
        <w:rPr>
          <w:rFonts w:asciiTheme="majorHAnsi" w:hAnsiTheme="majorHAnsi" w:cstheme="majorHAnsi"/>
        </w:rPr>
        <w:t xml:space="preserve">; </w:t>
      </w:r>
      <w:r w:rsidR="00D43FA9" w:rsidRPr="004F0901">
        <w:rPr>
          <w:rFonts w:asciiTheme="majorHAnsi" w:hAnsiTheme="majorHAnsi" w:cstheme="majorHAnsi"/>
          <w:i/>
          <w:iCs/>
        </w:rPr>
        <w:t>Mothering Sunday</w:t>
      </w:r>
      <w:r w:rsidR="00D43FA9" w:rsidRPr="004F0901">
        <w:rPr>
          <w:rFonts w:asciiTheme="majorHAnsi" w:hAnsiTheme="majorHAnsi" w:cstheme="majorHAnsi"/>
        </w:rPr>
        <w:t xml:space="preserve">; </w:t>
      </w:r>
      <w:r w:rsidR="00D43FA9" w:rsidRPr="004F0901">
        <w:rPr>
          <w:rFonts w:asciiTheme="majorHAnsi" w:hAnsiTheme="majorHAnsi" w:cstheme="majorHAnsi"/>
          <w:i/>
          <w:iCs/>
        </w:rPr>
        <w:t>Tom and Jerry</w:t>
      </w:r>
      <w:r w:rsidR="00D43FA9" w:rsidRPr="004F0901">
        <w:rPr>
          <w:rFonts w:asciiTheme="majorHAnsi" w:hAnsiTheme="majorHAnsi" w:cstheme="majorHAnsi"/>
        </w:rPr>
        <w:t xml:space="preserve">; </w:t>
      </w:r>
      <w:r w:rsidR="00D43FA9" w:rsidRPr="004F0901">
        <w:rPr>
          <w:rFonts w:asciiTheme="majorHAnsi" w:hAnsiTheme="majorHAnsi" w:cstheme="majorHAnsi"/>
          <w:i/>
          <w:iCs/>
        </w:rPr>
        <w:t>How to Build a Girl</w:t>
      </w:r>
      <w:r w:rsidR="00D43FA9" w:rsidRPr="004F0901">
        <w:rPr>
          <w:rStyle w:val="Emphasis"/>
          <w:rFonts w:asciiTheme="majorHAnsi" w:hAnsiTheme="majorHAnsi" w:cstheme="majorHAnsi"/>
        </w:rPr>
        <w:t>; Darkest Hour</w:t>
      </w:r>
      <w:r w:rsidR="00D43FA9" w:rsidRPr="004F0901">
        <w:rPr>
          <w:rFonts w:asciiTheme="majorHAnsi" w:hAnsiTheme="majorHAnsi" w:cstheme="majorHAnsi"/>
        </w:rPr>
        <w:t xml:space="preserve">; </w:t>
      </w:r>
      <w:r w:rsidR="00D43FA9" w:rsidRPr="004F0901">
        <w:rPr>
          <w:rStyle w:val="Emphasis"/>
          <w:rFonts w:asciiTheme="majorHAnsi" w:hAnsiTheme="majorHAnsi" w:cstheme="majorHAnsi"/>
        </w:rPr>
        <w:t>God’s Own Country</w:t>
      </w:r>
      <w:r w:rsidR="00D43FA9" w:rsidRPr="004F0901">
        <w:rPr>
          <w:rFonts w:asciiTheme="majorHAnsi" w:hAnsiTheme="majorHAnsi" w:cstheme="majorHAnsi"/>
        </w:rPr>
        <w:t xml:space="preserve">; </w:t>
      </w:r>
      <w:r w:rsidR="00D43FA9" w:rsidRPr="004F0901">
        <w:rPr>
          <w:rStyle w:val="Emphasis"/>
          <w:rFonts w:asciiTheme="majorHAnsi" w:hAnsiTheme="majorHAnsi" w:cstheme="majorHAnsi"/>
        </w:rPr>
        <w:t>Tulip Fever</w:t>
      </w:r>
      <w:r w:rsidR="00F71C5A" w:rsidRPr="004F0901">
        <w:rPr>
          <w:rFonts w:asciiTheme="majorHAnsi" w:hAnsiTheme="majorHAnsi" w:cstheme="majorHAnsi"/>
        </w:rPr>
        <w:t xml:space="preserve"> and </w:t>
      </w:r>
      <w:r w:rsidR="00D43FA9" w:rsidRPr="004F0901">
        <w:rPr>
          <w:rStyle w:val="Emphasis"/>
          <w:rFonts w:asciiTheme="majorHAnsi" w:hAnsiTheme="majorHAnsi" w:cstheme="majorHAnsi"/>
        </w:rPr>
        <w:t>The National Phobia Association’s Day Out</w:t>
      </w:r>
      <w:r w:rsidR="00D43FA9" w:rsidRPr="004F0901">
        <w:rPr>
          <w:rFonts w:asciiTheme="majorHAnsi" w:hAnsiTheme="majorHAnsi" w:cstheme="majorHAnsi"/>
        </w:rPr>
        <w:t>.</w:t>
      </w:r>
      <w:r w:rsidR="00D43FA9" w:rsidRPr="004F0901">
        <w:rPr>
          <w:rFonts w:asciiTheme="majorHAnsi" w:hAnsiTheme="majorHAnsi" w:cstheme="majorHAnsi"/>
          <w:b/>
          <w:bCs/>
        </w:rPr>
        <w:t> </w:t>
      </w:r>
      <w:r w:rsidR="00D43FA9" w:rsidRPr="004F0901">
        <w:rPr>
          <w:rStyle w:val="Strong"/>
          <w:rFonts w:asciiTheme="majorHAnsi" w:hAnsiTheme="majorHAnsi" w:cstheme="majorHAnsi"/>
          <w:b w:val="0"/>
          <w:bCs w:val="0"/>
        </w:rPr>
        <w:t xml:space="preserve">Television </w:t>
      </w:r>
      <w:proofErr w:type="gramStart"/>
      <w:r w:rsidR="00D43FA9" w:rsidRPr="004F0901">
        <w:rPr>
          <w:rStyle w:val="Strong"/>
          <w:rFonts w:asciiTheme="majorHAnsi" w:hAnsiTheme="majorHAnsi" w:cstheme="majorHAnsi"/>
          <w:b w:val="0"/>
          <w:bCs w:val="0"/>
        </w:rPr>
        <w:t>includes:</w:t>
      </w:r>
      <w:proofErr w:type="gramEnd"/>
      <w:r w:rsidR="00D43FA9" w:rsidRPr="004F0901">
        <w:rPr>
          <w:rFonts w:asciiTheme="majorHAnsi" w:hAnsiTheme="majorHAnsi" w:cstheme="majorHAnsi"/>
        </w:rPr>
        <w:t> </w:t>
      </w:r>
      <w:r w:rsidR="00D43FA9" w:rsidRPr="004F0901">
        <w:rPr>
          <w:rStyle w:val="Emphasis"/>
          <w:rFonts w:asciiTheme="majorHAnsi" w:hAnsiTheme="majorHAnsi" w:cstheme="majorHAnsi"/>
        </w:rPr>
        <w:t>Will; Guerrilla; Jamestown; Black Narcissus; Life After Life.</w:t>
      </w:r>
    </w:p>
    <w:p w14:paraId="1399C00C" w14:textId="1489FDDC" w:rsidR="00D43FA9" w:rsidRPr="004F0901" w:rsidRDefault="00D43FA9" w:rsidP="00D071DF">
      <w:pPr>
        <w:pStyle w:val="NormalWeb"/>
        <w:rPr>
          <w:rFonts w:asciiTheme="majorHAnsi" w:hAnsiTheme="majorHAnsi" w:cstheme="majorHAnsi"/>
        </w:rPr>
      </w:pPr>
      <w:r w:rsidRPr="004F0901">
        <w:rPr>
          <w:rFonts w:asciiTheme="majorHAnsi" w:hAnsiTheme="majorHAnsi" w:cstheme="majorHAnsi"/>
        </w:rPr>
        <w:t>Patsy won the Most Promising Newcomer in 2014 and was nominated for an Emerging Talent Award at the Evening Standard Theatre Awards in 2015.</w:t>
      </w:r>
    </w:p>
    <w:p w14:paraId="1F8EA146" w14:textId="2B074244" w:rsidR="003B5C9B" w:rsidRPr="004F0901" w:rsidRDefault="00D071DF" w:rsidP="00D071DF">
      <w:pPr>
        <w:pStyle w:val="NormalWeb"/>
        <w:rPr>
          <w:rFonts w:asciiTheme="majorHAnsi" w:hAnsiTheme="majorHAnsi" w:cstheme="majorHAnsi"/>
          <w:i/>
          <w:iCs/>
        </w:rPr>
      </w:pPr>
      <w:r w:rsidRPr="004F0901">
        <w:rPr>
          <w:rFonts w:asciiTheme="majorHAnsi" w:hAnsiTheme="majorHAnsi" w:cstheme="majorHAnsi"/>
          <w:b/>
          <w:bCs/>
        </w:rPr>
        <w:t>Paul Mescal</w:t>
      </w:r>
      <w:r w:rsidRPr="004F0901">
        <w:rPr>
          <w:rFonts w:asciiTheme="majorHAnsi" w:hAnsiTheme="majorHAnsi" w:cstheme="majorHAnsi"/>
        </w:rPr>
        <w:t xml:space="preserve">’s theatre </w:t>
      </w:r>
      <w:r w:rsidR="00BC34AB" w:rsidRPr="004F0901">
        <w:rPr>
          <w:rFonts w:asciiTheme="majorHAnsi" w:hAnsiTheme="majorHAnsi" w:cstheme="majorHAnsi"/>
        </w:rPr>
        <w:t>credits</w:t>
      </w:r>
      <w:r w:rsidRPr="004F0901">
        <w:rPr>
          <w:rFonts w:asciiTheme="majorHAnsi" w:hAnsiTheme="majorHAnsi" w:cstheme="majorHAnsi"/>
        </w:rPr>
        <w:t xml:space="preserve"> include</w:t>
      </w:r>
      <w:r w:rsidR="00BC34AB" w:rsidRPr="004F0901">
        <w:rPr>
          <w:rFonts w:asciiTheme="majorHAnsi" w:hAnsiTheme="majorHAnsi" w:cstheme="majorHAnsi"/>
        </w:rPr>
        <w:t>:</w:t>
      </w:r>
      <w:r w:rsidRPr="004F0901">
        <w:rPr>
          <w:rFonts w:asciiTheme="majorHAnsi" w:hAnsiTheme="majorHAnsi" w:cstheme="majorHAnsi"/>
        </w:rPr>
        <w:t xml:space="preserve"> </w:t>
      </w:r>
      <w:r w:rsidRPr="004F0901">
        <w:rPr>
          <w:rFonts w:asciiTheme="majorHAnsi" w:hAnsiTheme="majorHAnsi" w:cstheme="majorHAnsi"/>
          <w:i/>
          <w:iCs/>
        </w:rPr>
        <w:t xml:space="preserve">The Plough and the Stars </w:t>
      </w:r>
      <w:r w:rsidRPr="004F0901">
        <w:rPr>
          <w:rFonts w:asciiTheme="majorHAnsi" w:hAnsiTheme="majorHAnsi" w:cstheme="majorHAnsi"/>
        </w:rPr>
        <w:t xml:space="preserve">(Lyric Hammersmith/Abbey Theatre, Dublin); </w:t>
      </w:r>
      <w:r w:rsidRPr="004F0901">
        <w:rPr>
          <w:rFonts w:asciiTheme="majorHAnsi" w:hAnsiTheme="majorHAnsi" w:cstheme="majorHAnsi"/>
          <w:i/>
          <w:iCs/>
        </w:rPr>
        <w:t xml:space="preserve">The Lieutenant of Inishmore </w:t>
      </w:r>
      <w:r w:rsidRPr="004F0901">
        <w:rPr>
          <w:rFonts w:asciiTheme="majorHAnsi" w:hAnsiTheme="majorHAnsi" w:cstheme="majorHAnsi"/>
        </w:rPr>
        <w:t xml:space="preserve">(Gaiety Theatre); </w:t>
      </w:r>
      <w:r w:rsidRPr="004F0901">
        <w:rPr>
          <w:rFonts w:asciiTheme="majorHAnsi" w:hAnsiTheme="majorHAnsi" w:cstheme="majorHAnsi"/>
          <w:i/>
          <w:iCs/>
        </w:rPr>
        <w:t xml:space="preserve">A Midsummer Night’s Dream </w:t>
      </w:r>
      <w:r w:rsidRPr="004F0901">
        <w:rPr>
          <w:rFonts w:asciiTheme="majorHAnsi" w:hAnsiTheme="majorHAnsi" w:cstheme="majorHAnsi"/>
        </w:rPr>
        <w:t xml:space="preserve">(Kilkenny Arts Festival); </w:t>
      </w:r>
      <w:r w:rsidRPr="004F0901">
        <w:rPr>
          <w:rFonts w:asciiTheme="majorHAnsi" w:hAnsiTheme="majorHAnsi" w:cstheme="majorHAnsi"/>
          <w:i/>
          <w:iCs/>
        </w:rPr>
        <w:t xml:space="preserve">A Portrait of the Artist as a Young Man </w:t>
      </w:r>
      <w:r w:rsidRPr="004F0901">
        <w:rPr>
          <w:rFonts w:asciiTheme="majorHAnsi" w:hAnsiTheme="majorHAnsi" w:cstheme="majorHAnsi"/>
        </w:rPr>
        <w:t xml:space="preserve">(Dublin Theatre Festival); </w:t>
      </w:r>
      <w:r w:rsidRPr="004F0901">
        <w:rPr>
          <w:rFonts w:asciiTheme="majorHAnsi" w:hAnsiTheme="majorHAnsi" w:cstheme="majorHAnsi"/>
          <w:i/>
          <w:iCs/>
        </w:rPr>
        <w:t>The Great Gatsby</w:t>
      </w:r>
      <w:r w:rsidRPr="004F0901">
        <w:rPr>
          <w:rFonts w:asciiTheme="majorHAnsi" w:hAnsiTheme="majorHAnsi" w:cstheme="majorHAnsi"/>
        </w:rPr>
        <w:t xml:space="preserve">; </w:t>
      </w:r>
      <w:r w:rsidRPr="004F0901">
        <w:rPr>
          <w:rFonts w:asciiTheme="majorHAnsi" w:hAnsiTheme="majorHAnsi" w:cstheme="majorHAnsi"/>
          <w:i/>
          <w:iCs/>
        </w:rPr>
        <w:t xml:space="preserve">The Red Shoes </w:t>
      </w:r>
      <w:r w:rsidRPr="004F0901">
        <w:rPr>
          <w:rFonts w:asciiTheme="majorHAnsi" w:hAnsiTheme="majorHAnsi" w:cstheme="majorHAnsi"/>
        </w:rPr>
        <w:t>(Gate Theatre, Dublin)</w:t>
      </w:r>
      <w:r w:rsidRPr="004F0901">
        <w:rPr>
          <w:rFonts w:asciiTheme="majorHAnsi" w:hAnsiTheme="majorHAnsi" w:cstheme="majorHAnsi"/>
          <w:i/>
          <w:iCs/>
        </w:rPr>
        <w:t xml:space="preserve">. </w:t>
      </w:r>
    </w:p>
    <w:p w14:paraId="2C4FAA57" w14:textId="61A5F1EC" w:rsidR="00D071DF" w:rsidRPr="009F2088" w:rsidRDefault="00D071DF" w:rsidP="00D071DF">
      <w:pPr>
        <w:pStyle w:val="NormalWeb"/>
        <w:rPr>
          <w:rFonts w:asciiTheme="majorHAnsi" w:hAnsiTheme="majorHAnsi" w:cstheme="majorHAnsi"/>
        </w:rPr>
      </w:pPr>
      <w:r w:rsidRPr="004F0901">
        <w:rPr>
          <w:rFonts w:asciiTheme="majorHAnsi" w:hAnsiTheme="majorHAnsi" w:cstheme="majorHAnsi"/>
        </w:rPr>
        <w:t xml:space="preserve">His television work includes </w:t>
      </w:r>
      <w:r w:rsidRPr="004F0901">
        <w:rPr>
          <w:rFonts w:asciiTheme="majorHAnsi" w:hAnsiTheme="majorHAnsi" w:cstheme="majorHAnsi"/>
          <w:i/>
          <w:iCs/>
        </w:rPr>
        <w:t xml:space="preserve">Normal People </w:t>
      </w:r>
      <w:r w:rsidRPr="004F0901">
        <w:rPr>
          <w:rFonts w:asciiTheme="majorHAnsi" w:hAnsiTheme="majorHAnsi" w:cstheme="majorHAnsi"/>
        </w:rPr>
        <w:t>(</w:t>
      </w:r>
      <w:r w:rsidR="003B5C9B" w:rsidRPr="004F0901">
        <w:rPr>
          <w:rFonts w:asciiTheme="majorHAnsi" w:hAnsiTheme="majorHAnsi" w:cstheme="majorHAnsi"/>
        </w:rPr>
        <w:t xml:space="preserve">for which he won a </w:t>
      </w:r>
      <w:r w:rsidRPr="004F0901">
        <w:rPr>
          <w:rFonts w:asciiTheme="majorHAnsi" w:hAnsiTheme="majorHAnsi" w:cstheme="majorHAnsi"/>
        </w:rPr>
        <w:t xml:space="preserve">BAFTA for Best Actor), and for film, his credits include </w:t>
      </w:r>
      <w:r w:rsidRPr="004F0901">
        <w:rPr>
          <w:rFonts w:asciiTheme="majorHAnsi" w:hAnsiTheme="majorHAnsi" w:cstheme="majorHAnsi"/>
          <w:i/>
          <w:iCs/>
        </w:rPr>
        <w:t xml:space="preserve">Foe; </w:t>
      </w:r>
      <w:proofErr w:type="spellStart"/>
      <w:r w:rsidRPr="004F0901">
        <w:rPr>
          <w:rFonts w:asciiTheme="majorHAnsi" w:hAnsiTheme="majorHAnsi" w:cstheme="majorHAnsi"/>
          <w:i/>
          <w:iCs/>
        </w:rPr>
        <w:t>Aftersun</w:t>
      </w:r>
      <w:proofErr w:type="spellEnd"/>
      <w:r w:rsidR="001F1849">
        <w:rPr>
          <w:rFonts w:asciiTheme="majorHAnsi" w:hAnsiTheme="majorHAnsi" w:cstheme="majorHAnsi"/>
          <w:i/>
          <w:iCs/>
        </w:rPr>
        <w:t xml:space="preserve"> </w:t>
      </w:r>
      <w:r w:rsidR="001F1849" w:rsidRPr="009F2088">
        <w:rPr>
          <w:rFonts w:asciiTheme="majorHAnsi" w:hAnsiTheme="majorHAnsi" w:cstheme="majorHAnsi"/>
        </w:rPr>
        <w:t>(</w:t>
      </w:r>
      <w:r w:rsidR="001F1849" w:rsidRPr="003510D9">
        <w:rPr>
          <w:rFonts w:asciiTheme="majorHAnsi" w:hAnsiTheme="majorHAnsi" w:cstheme="majorHAnsi"/>
        </w:rPr>
        <w:t>for which he has</w:t>
      </w:r>
      <w:r w:rsidR="00FB52AC">
        <w:rPr>
          <w:rFonts w:asciiTheme="majorHAnsi" w:hAnsiTheme="majorHAnsi" w:cstheme="majorHAnsi"/>
        </w:rPr>
        <w:t xml:space="preserve"> just</w:t>
      </w:r>
      <w:r w:rsidR="001F1849" w:rsidRPr="003510D9">
        <w:rPr>
          <w:rFonts w:asciiTheme="majorHAnsi" w:hAnsiTheme="majorHAnsi" w:cstheme="majorHAnsi"/>
        </w:rPr>
        <w:t xml:space="preserve"> been nominated for an Oscar and </w:t>
      </w:r>
      <w:r w:rsidR="00FB52AC">
        <w:rPr>
          <w:rFonts w:asciiTheme="majorHAnsi" w:hAnsiTheme="majorHAnsi" w:cstheme="majorHAnsi"/>
        </w:rPr>
        <w:t xml:space="preserve">a </w:t>
      </w:r>
      <w:r w:rsidR="001F1849" w:rsidRPr="003510D9">
        <w:rPr>
          <w:rFonts w:asciiTheme="majorHAnsi" w:hAnsiTheme="majorHAnsi" w:cstheme="majorHAnsi"/>
        </w:rPr>
        <w:t>BAFTA)</w:t>
      </w:r>
      <w:r w:rsidRPr="009F2088">
        <w:rPr>
          <w:rFonts w:asciiTheme="majorHAnsi" w:hAnsiTheme="majorHAnsi" w:cstheme="majorHAnsi"/>
        </w:rPr>
        <w:t xml:space="preserve">; </w:t>
      </w:r>
      <w:r w:rsidRPr="009F2088">
        <w:rPr>
          <w:rFonts w:asciiTheme="majorHAnsi" w:hAnsiTheme="majorHAnsi" w:cstheme="majorHAnsi"/>
          <w:i/>
          <w:iCs/>
        </w:rPr>
        <w:t>God’s Creatures</w:t>
      </w:r>
      <w:r w:rsidRPr="009F2088">
        <w:rPr>
          <w:rFonts w:asciiTheme="majorHAnsi" w:hAnsiTheme="majorHAnsi" w:cstheme="majorHAnsi"/>
        </w:rPr>
        <w:t xml:space="preserve">; </w:t>
      </w:r>
      <w:r w:rsidRPr="009F2088">
        <w:rPr>
          <w:rFonts w:asciiTheme="majorHAnsi" w:hAnsiTheme="majorHAnsi" w:cstheme="majorHAnsi"/>
          <w:i/>
          <w:iCs/>
        </w:rPr>
        <w:t xml:space="preserve">Carmen </w:t>
      </w:r>
      <w:r w:rsidRPr="009F2088">
        <w:rPr>
          <w:rFonts w:asciiTheme="majorHAnsi" w:hAnsiTheme="majorHAnsi" w:cstheme="majorHAnsi"/>
        </w:rPr>
        <w:t xml:space="preserve">and </w:t>
      </w:r>
      <w:r w:rsidRPr="009F2088">
        <w:rPr>
          <w:rFonts w:asciiTheme="majorHAnsi" w:hAnsiTheme="majorHAnsi" w:cstheme="majorHAnsi"/>
          <w:i/>
          <w:iCs/>
        </w:rPr>
        <w:t>The Lost Daughter</w:t>
      </w:r>
      <w:r w:rsidRPr="009F2088">
        <w:rPr>
          <w:rFonts w:asciiTheme="majorHAnsi" w:hAnsiTheme="majorHAnsi" w:cstheme="majorHAnsi"/>
        </w:rPr>
        <w:t xml:space="preserve">. </w:t>
      </w:r>
    </w:p>
    <w:p w14:paraId="531644FF" w14:textId="17DA2B22" w:rsidR="00D071DF" w:rsidRDefault="00D071DF" w:rsidP="00D071DF">
      <w:pPr>
        <w:pStyle w:val="NormalWeb"/>
        <w:rPr>
          <w:rFonts w:asciiTheme="majorHAnsi" w:hAnsiTheme="majorHAnsi" w:cstheme="majorHAnsi"/>
          <w:i/>
          <w:iCs/>
        </w:rPr>
      </w:pPr>
      <w:r w:rsidRPr="004F0901">
        <w:rPr>
          <w:rFonts w:asciiTheme="majorHAnsi" w:hAnsiTheme="majorHAnsi" w:cstheme="majorHAnsi"/>
          <w:b/>
          <w:bCs/>
        </w:rPr>
        <w:t xml:space="preserve">Anjana </w:t>
      </w:r>
      <w:proofErr w:type="spellStart"/>
      <w:r w:rsidRPr="004F0901">
        <w:rPr>
          <w:rFonts w:asciiTheme="majorHAnsi" w:hAnsiTheme="majorHAnsi" w:cstheme="majorHAnsi"/>
          <w:b/>
          <w:bCs/>
        </w:rPr>
        <w:t>Vasan</w:t>
      </w:r>
      <w:proofErr w:type="spellEnd"/>
      <w:r w:rsidRPr="004F0901">
        <w:rPr>
          <w:rFonts w:asciiTheme="majorHAnsi" w:hAnsiTheme="majorHAnsi" w:cstheme="majorHAnsi"/>
          <w:b/>
          <w:bCs/>
        </w:rPr>
        <w:t xml:space="preserve"> </w:t>
      </w:r>
      <w:r w:rsidR="00C5792C" w:rsidRPr="004F0901">
        <w:rPr>
          <w:rFonts w:asciiTheme="majorHAnsi" w:hAnsiTheme="majorHAnsi" w:cstheme="majorHAnsi"/>
        </w:rPr>
        <w:t xml:space="preserve">‘s theatre credits </w:t>
      </w:r>
      <w:proofErr w:type="gramStart"/>
      <w:r w:rsidR="00C5792C" w:rsidRPr="004F0901">
        <w:rPr>
          <w:rFonts w:asciiTheme="majorHAnsi" w:hAnsiTheme="majorHAnsi" w:cstheme="majorHAnsi"/>
        </w:rPr>
        <w:t>include:</w:t>
      </w:r>
      <w:proofErr w:type="gramEnd"/>
      <w:r w:rsidR="00C5792C" w:rsidRPr="004F0901">
        <w:rPr>
          <w:rFonts w:asciiTheme="majorHAnsi" w:hAnsiTheme="majorHAnsi" w:cstheme="majorHAnsi"/>
        </w:rPr>
        <w:t xml:space="preserve"> </w:t>
      </w:r>
      <w:r w:rsidR="00C5792C" w:rsidRPr="004F0901">
        <w:rPr>
          <w:rFonts w:asciiTheme="majorHAnsi" w:hAnsiTheme="majorHAnsi" w:cstheme="majorHAnsi"/>
          <w:i/>
          <w:iCs/>
        </w:rPr>
        <w:t xml:space="preserve">Summer and Smoke </w:t>
      </w:r>
      <w:r w:rsidR="00C5792C" w:rsidRPr="004F0901">
        <w:rPr>
          <w:rFonts w:asciiTheme="majorHAnsi" w:hAnsiTheme="majorHAnsi" w:cstheme="majorHAnsi"/>
        </w:rPr>
        <w:t>(</w:t>
      </w:r>
      <w:r w:rsidR="005D37E5" w:rsidRPr="004F0901">
        <w:rPr>
          <w:rFonts w:asciiTheme="majorHAnsi" w:hAnsiTheme="majorHAnsi" w:cstheme="majorHAnsi"/>
        </w:rPr>
        <w:t>t</w:t>
      </w:r>
      <w:r w:rsidR="00C5792C" w:rsidRPr="004F0901">
        <w:rPr>
          <w:rFonts w:asciiTheme="majorHAnsi" w:hAnsiTheme="majorHAnsi" w:cstheme="majorHAnsi"/>
        </w:rPr>
        <w:t xml:space="preserve">he Almeida/West End); </w:t>
      </w:r>
      <w:r w:rsidRPr="004F0901">
        <w:rPr>
          <w:rFonts w:asciiTheme="majorHAnsi" w:hAnsiTheme="majorHAnsi" w:cstheme="majorHAnsi"/>
          <w:i/>
          <w:iCs/>
        </w:rPr>
        <w:t xml:space="preserve">A Doll’s House </w:t>
      </w:r>
      <w:r w:rsidRPr="004F0901">
        <w:rPr>
          <w:rFonts w:asciiTheme="majorHAnsi" w:hAnsiTheme="majorHAnsi" w:cstheme="majorHAnsi"/>
        </w:rPr>
        <w:t xml:space="preserve">(Lyric Hammersmith); </w:t>
      </w:r>
      <w:r w:rsidRPr="004F0901">
        <w:rPr>
          <w:rFonts w:asciiTheme="majorHAnsi" w:hAnsiTheme="majorHAnsi" w:cstheme="majorHAnsi"/>
          <w:i/>
          <w:iCs/>
        </w:rPr>
        <w:t>Rutherford and Son</w:t>
      </w:r>
      <w:r w:rsidRPr="004F0901">
        <w:rPr>
          <w:rFonts w:asciiTheme="majorHAnsi" w:hAnsiTheme="majorHAnsi" w:cstheme="majorHAnsi"/>
        </w:rPr>
        <w:t xml:space="preserve">; </w:t>
      </w:r>
      <w:r w:rsidRPr="004F0901">
        <w:rPr>
          <w:rFonts w:asciiTheme="majorHAnsi" w:hAnsiTheme="majorHAnsi" w:cstheme="majorHAnsi"/>
          <w:i/>
          <w:iCs/>
        </w:rPr>
        <w:t>Dara</w:t>
      </w:r>
      <w:r w:rsidRPr="004F0901">
        <w:rPr>
          <w:rFonts w:asciiTheme="majorHAnsi" w:hAnsiTheme="majorHAnsi" w:cstheme="majorHAnsi"/>
        </w:rPr>
        <w:t xml:space="preserve">; </w:t>
      </w:r>
      <w:r w:rsidRPr="004F0901">
        <w:rPr>
          <w:rFonts w:asciiTheme="majorHAnsi" w:hAnsiTheme="majorHAnsi" w:cstheme="majorHAnsi"/>
          <w:i/>
          <w:iCs/>
        </w:rPr>
        <w:t xml:space="preserve">Behind the Beautiful </w:t>
      </w:r>
      <w:proofErr w:type="spellStart"/>
      <w:r w:rsidRPr="004F0901">
        <w:rPr>
          <w:rFonts w:asciiTheme="majorHAnsi" w:hAnsiTheme="majorHAnsi" w:cstheme="majorHAnsi"/>
          <w:i/>
          <w:iCs/>
        </w:rPr>
        <w:t>Forevers</w:t>
      </w:r>
      <w:proofErr w:type="spellEnd"/>
      <w:r w:rsidRPr="004F0901">
        <w:rPr>
          <w:rFonts w:asciiTheme="majorHAnsi" w:hAnsiTheme="majorHAnsi" w:cstheme="majorHAnsi"/>
          <w:i/>
          <w:iCs/>
        </w:rPr>
        <w:t xml:space="preserve"> </w:t>
      </w:r>
      <w:r w:rsidRPr="004F0901">
        <w:rPr>
          <w:rFonts w:asciiTheme="majorHAnsi" w:hAnsiTheme="majorHAnsi" w:cstheme="majorHAnsi"/>
        </w:rPr>
        <w:t xml:space="preserve">(National Theatre); </w:t>
      </w:r>
      <w:r w:rsidRPr="004F0901">
        <w:rPr>
          <w:rFonts w:asciiTheme="majorHAnsi" w:hAnsiTheme="majorHAnsi" w:cstheme="majorHAnsi"/>
          <w:i/>
          <w:iCs/>
        </w:rPr>
        <w:t xml:space="preserve">An Adventure </w:t>
      </w:r>
      <w:r w:rsidRPr="004F0901">
        <w:rPr>
          <w:rFonts w:asciiTheme="majorHAnsi" w:hAnsiTheme="majorHAnsi" w:cstheme="majorHAnsi"/>
        </w:rPr>
        <w:t xml:space="preserve">(Bush Theatre); </w:t>
      </w:r>
      <w:r w:rsidRPr="004F0901">
        <w:rPr>
          <w:rFonts w:asciiTheme="majorHAnsi" w:hAnsiTheme="majorHAnsi" w:cstheme="majorHAnsi"/>
          <w:i/>
          <w:iCs/>
        </w:rPr>
        <w:t xml:space="preserve">A Midsummer Night's Dream </w:t>
      </w:r>
      <w:r w:rsidRPr="004F0901">
        <w:rPr>
          <w:rFonts w:asciiTheme="majorHAnsi" w:hAnsiTheme="majorHAnsi" w:cstheme="majorHAnsi"/>
        </w:rPr>
        <w:t xml:space="preserve">(Shakespeare's Globe); </w:t>
      </w:r>
      <w:r w:rsidRPr="004F0901">
        <w:rPr>
          <w:rFonts w:asciiTheme="majorHAnsi" w:hAnsiTheme="majorHAnsi" w:cstheme="majorHAnsi"/>
          <w:i/>
          <w:iCs/>
        </w:rPr>
        <w:t xml:space="preserve">Life of Galileo </w:t>
      </w:r>
      <w:r w:rsidRPr="004F0901">
        <w:rPr>
          <w:rFonts w:asciiTheme="majorHAnsi" w:hAnsiTheme="majorHAnsi" w:cstheme="majorHAnsi"/>
        </w:rPr>
        <w:t xml:space="preserve">(Young Vic). Her television </w:t>
      </w:r>
      <w:r w:rsidR="00AB4BBC" w:rsidRPr="004F0901">
        <w:rPr>
          <w:rFonts w:asciiTheme="majorHAnsi" w:hAnsiTheme="majorHAnsi" w:cstheme="majorHAnsi"/>
        </w:rPr>
        <w:t>work</w:t>
      </w:r>
      <w:r w:rsidRPr="004F0901">
        <w:rPr>
          <w:rFonts w:asciiTheme="majorHAnsi" w:hAnsiTheme="majorHAnsi" w:cstheme="majorHAnsi"/>
        </w:rPr>
        <w:t xml:space="preserve"> include</w:t>
      </w:r>
      <w:r w:rsidR="00AB4BBC" w:rsidRPr="004F0901">
        <w:rPr>
          <w:rFonts w:asciiTheme="majorHAnsi" w:hAnsiTheme="majorHAnsi" w:cstheme="majorHAnsi"/>
        </w:rPr>
        <w:t>s</w:t>
      </w:r>
      <w:r w:rsidRPr="004F0901">
        <w:rPr>
          <w:rFonts w:asciiTheme="majorHAnsi" w:hAnsiTheme="majorHAnsi" w:cstheme="majorHAnsi"/>
        </w:rPr>
        <w:t xml:space="preserve"> </w:t>
      </w:r>
      <w:r w:rsidRPr="004F0901">
        <w:rPr>
          <w:rFonts w:asciiTheme="majorHAnsi" w:hAnsiTheme="majorHAnsi" w:cstheme="majorHAnsi"/>
          <w:i/>
          <w:iCs/>
        </w:rPr>
        <w:t>We Are Lady Parts</w:t>
      </w:r>
      <w:r w:rsidRPr="004F0901">
        <w:rPr>
          <w:rFonts w:asciiTheme="majorHAnsi" w:hAnsiTheme="majorHAnsi" w:cstheme="majorHAnsi"/>
        </w:rPr>
        <w:t xml:space="preserve">; </w:t>
      </w:r>
      <w:r w:rsidRPr="004F0901">
        <w:rPr>
          <w:rFonts w:asciiTheme="majorHAnsi" w:hAnsiTheme="majorHAnsi" w:cstheme="majorHAnsi"/>
          <w:i/>
          <w:iCs/>
        </w:rPr>
        <w:t>Killing Eve</w:t>
      </w:r>
      <w:r w:rsidRPr="004F0901">
        <w:rPr>
          <w:rFonts w:asciiTheme="majorHAnsi" w:hAnsiTheme="majorHAnsi" w:cstheme="majorHAnsi"/>
        </w:rPr>
        <w:t xml:space="preserve">; </w:t>
      </w:r>
      <w:r w:rsidRPr="004F0901">
        <w:rPr>
          <w:rFonts w:asciiTheme="majorHAnsi" w:hAnsiTheme="majorHAnsi" w:cstheme="majorHAnsi"/>
          <w:i/>
          <w:iCs/>
        </w:rPr>
        <w:t>Sex Education</w:t>
      </w:r>
      <w:r w:rsidR="00F16647" w:rsidRPr="004F0901">
        <w:rPr>
          <w:rFonts w:asciiTheme="majorHAnsi" w:hAnsiTheme="majorHAnsi" w:cstheme="majorHAnsi"/>
        </w:rPr>
        <w:t>, and for film, her credits</w:t>
      </w:r>
      <w:r w:rsidRPr="004F0901">
        <w:rPr>
          <w:rFonts w:asciiTheme="majorHAnsi" w:hAnsiTheme="majorHAnsi" w:cstheme="majorHAnsi"/>
        </w:rPr>
        <w:t xml:space="preserve"> include </w:t>
      </w:r>
      <w:r w:rsidRPr="004F0901">
        <w:rPr>
          <w:rFonts w:asciiTheme="majorHAnsi" w:hAnsiTheme="majorHAnsi" w:cstheme="majorHAnsi"/>
          <w:i/>
          <w:iCs/>
        </w:rPr>
        <w:t>Wicked Little Letters</w:t>
      </w:r>
      <w:r w:rsidRPr="004F0901">
        <w:rPr>
          <w:rFonts w:asciiTheme="majorHAnsi" w:hAnsiTheme="majorHAnsi" w:cstheme="majorHAnsi"/>
        </w:rPr>
        <w:t xml:space="preserve">; </w:t>
      </w:r>
      <w:r w:rsidRPr="004F0901">
        <w:rPr>
          <w:rFonts w:asciiTheme="majorHAnsi" w:hAnsiTheme="majorHAnsi" w:cstheme="majorHAnsi"/>
          <w:i/>
          <w:iCs/>
        </w:rPr>
        <w:t xml:space="preserve">Cyrano </w:t>
      </w:r>
      <w:r w:rsidRPr="004F0901">
        <w:rPr>
          <w:rFonts w:asciiTheme="majorHAnsi" w:hAnsiTheme="majorHAnsi" w:cstheme="majorHAnsi"/>
        </w:rPr>
        <w:t xml:space="preserve">and </w:t>
      </w:r>
      <w:r w:rsidRPr="004F0901">
        <w:rPr>
          <w:rFonts w:asciiTheme="majorHAnsi" w:hAnsiTheme="majorHAnsi" w:cstheme="majorHAnsi"/>
          <w:i/>
          <w:iCs/>
        </w:rPr>
        <w:t xml:space="preserve">Mogul Mowgli. </w:t>
      </w:r>
    </w:p>
    <w:p w14:paraId="57E26BC8" w14:textId="123A1257" w:rsidR="006452F7" w:rsidRPr="004F0901" w:rsidRDefault="006F667D" w:rsidP="00D071DF">
      <w:pPr>
        <w:pStyle w:val="NormalWeb"/>
        <w:rPr>
          <w:rFonts w:asciiTheme="majorHAnsi" w:hAnsiTheme="majorHAnsi" w:cstheme="majorHAnsi"/>
        </w:rPr>
      </w:pPr>
      <w:r w:rsidRPr="006F667D">
        <w:rPr>
          <w:rFonts w:asciiTheme="majorHAnsi" w:hAnsiTheme="majorHAnsi" w:cstheme="majorHAnsi"/>
          <w:b/>
          <w:bCs/>
        </w:rPr>
        <w:t>Dwane Walcott</w:t>
      </w:r>
      <w:r w:rsidR="00D03845" w:rsidRPr="00D03845">
        <w:rPr>
          <w:rFonts w:asciiTheme="majorHAnsi" w:hAnsiTheme="majorHAnsi" w:cstheme="majorHAnsi"/>
        </w:rPr>
        <w:t>’s</w:t>
      </w:r>
      <w:r w:rsidRPr="006F667D">
        <w:rPr>
          <w:rFonts w:asciiTheme="majorHAnsi" w:hAnsiTheme="majorHAnsi" w:cstheme="majorHAnsi"/>
          <w:b/>
          <w:bCs/>
        </w:rPr>
        <w:t xml:space="preserve"> </w:t>
      </w:r>
      <w:r w:rsidR="00BF451D" w:rsidRPr="00D03845">
        <w:rPr>
          <w:rFonts w:asciiTheme="majorHAnsi" w:hAnsiTheme="majorHAnsi" w:cstheme="majorHAnsi"/>
        </w:rPr>
        <w:t>theatre credits include</w:t>
      </w:r>
      <w:r w:rsidR="00BF451D">
        <w:rPr>
          <w:rFonts w:asciiTheme="majorHAnsi" w:hAnsiTheme="majorHAnsi" w:cstheme="majorHAnsi"/>
          <w:b/>
          <w:bCs/>
        </w:rPr>
        <w:t xml:space="preserve"> </w:t>
      </w:r>
      <w:r w:rsidRPr="006F667D">
        <w:rPr>
          <w:rFonts w:asciiTheme="majorHAnsi" w:hAnsiTheme="majorHAnsi" w:cstheme="majorHAnsi"/>
          <w:i/>
          <w:iCs/>
        </w:rPr>
        <w:t>Machinal</w:t>
      </w:r>
      <w:r w:rsidR="00BF451D">
        <w:rPr>
          <w:rFonts w:asciiTheme="majorHAnsi" w:hAnsiTheme="majorHAnsi" w:cstheme="majorHAnsi"/>
          <w:i/>
          <w:iCs/>
        </w:rPr>
        <w:t xml:space="preserve"> </w:t>
      </w:r>
      <w:r w:rsidR="00BF451D" w:rsidRPr="00BF451D">
        <w:rPr>
          <w:rFonts w:asciiTheme="majorHAnsi" w:hAnsiTheme="majorHAnsi" w:cstheme="majorHAnsi"/>
        </w:rPr>
        <w:t>(Almeida Theatre)</w:t>
      </w:r>
      <w:r w:rsidR="00BF451D">
        <w:rPr>
          <w:rFonts w:asciiTheme="majorHAnsi" w:hAnsiTheme="majorHAnsi" w:cstheme="majorHAnsi"/>
        </w:rPr>
        <w:t xml:space="preserve">, </w:t>
      </w:r>
      <w:r w:rsidRPr="006F667D">
        <w:rPr>
          <w:rFonts w:asciiTheme="majorHAnsi" w:hAnsiTheme="majorHAnsi" w:cstheme="majorHAnsi"/>
          <w:i/>
          <w:iCs/>
        </w:rPr>
        <w:t xml:space="preserve">Romeo and Juliet </w:t>
      </w:r>
      <w:r w:rsidRPr="006F667D">
        <w:rPr>
          <w:rFonts w:asciiTheme="majorHAnsi" w:hAnsiTheme="majorHAnsi" w:cstheme="majorHAnsi"/>
        </w:rPr>
        <w:t xml:space="preserve">(Shakespeare’s Globe); </w:t>
      </w:r>
      <w:r w:rsidRPr="006F667D">
        <w:rPr>
          <w:rFonts w:asciiTheme="majorHAnsi" w:hAnsiTheme="majorHAnsi" w:cstheme="majorHAnsi"/>
          <w:i/>
          <w:iCs/>
        </w:rPr>
        <w:t>ANNA</w:t>
      </w:r>
      <w:r w:rsidRPr="006F667D">
        <w:rPr>
          <w:rFonts w:asciiTheme="majorHAnsi" w:hAnsiTheme="majorHAnsi" w:cstheme="majorHAnsi"/>
        </w:rPr>
        <w:t xml:space="preserve">; </w:t>
      </w:r>
      <w:r w:rsidRPr="006F667D">
        <w:rPr>
          <w:rFonts w:asciiTheme="majorHAnsi" w:hAnsiTheme="majorHAnsi" w:cstheme="majorHAnsi"/>
          <w:i/>
          <w:iCs/>
        </w:rPr>
        <w:t xml:space="preserve">Damned by Despair </w:t>
      </w:r>
      <w:r w:rsidRPr="006F667D">
        <w:rPr>
          <w:rFonts w:asciiTheme="majorHAnsi" w:hAnsiTheme="majorHAnsi" w:cstheme="majorHAnsi"/>
        </w:rPr>
        <w:t xml:space="preserve">(National Theatre); </w:t>
      </w:r>
      <w:r w:rsidRPr="006F667D">
        <w:rPr>
          <w:rFonts w:asciiTheme="majorHAnsi" w:hAnsiTheme="majorHAnsi" w:cstheme="majorHAnsi"/>
          <w:i/>
          <w:iCs/>
        </w:rPr>
        <w:t>One Night in Miami</w:t>
      </w:r>
      <w:r w:rsidRPr="006F667D">
        <w:rPr>
          <w:rFonts w:asciiTheme="majorHAnsi" w:hAnsiTheme="majorHAnsi" w:cstheme="majorHAnsi"/>
        </w:rPr>
        <w:t xml:space="preserve">; </w:t>
      </w:r>
      <w:r w:rsidRPr="006F667D">
        <w:rPr>
          <w:rFonts w:asciiTheme="majorHAnsi" w:hAnsiTheme="majorHAnsi" w:cstheme="majorHAnsi"/>
          <w:i/>
          <w:iCs/>
        </w:rPr>
        <w:t xml:space="preserve">Coriolanus </w:t>
      </w:r>
      <w:r w:rsidRPr="006F667D">
        <w:rPr>
          <w:rFonts w:asciiTheme="majorHAnsi" w:hAnsiTheme="majorHAnsi" w:cstheme="majorHAnsi"/>
        </w:rPr>
        <w:t>(</w:t>
      </w:r>
      <w:proofErr w:type="spellStart"/>
      <w:r w:rsidRPr="006F667D">
        <w:rPr>
          <w:rFonts w:asciiTheme="majorHAnsi" w:hAnsiTheme="majorHAnsi" w:cstheme="majorHAnsi"/>
        </w:rPr>
        <w:t>Donmar</w:t>
      </w:r>
      <w:proofErr w:type="spellEnd"/>
      <w:r w:rsidRPr="006F667D">
        <w:rPr>
          <w:rFonts w:asciiTheme="majorHAnsi" w:hAnsiTheme="majorHAnsi" w:cstheme="majorHAnsi"/>
        </w:rPr>
        <w:t xml:space="preserve"> Warehouse); </w:t>
      </w:r>
      <w:r w:rsidRPr="006F667D">
        <w:rPr>
          <w:rFonts w:asciiTheme="majorHAnsi" w:hAnsiTheme="majorHAnsi" w:cstheme="majorHAnsi"/>
          <w:i/>
          <w:iCs/>
        </w:rPr>
        <w:t xml:space="preserve">Henry V </w:t>
      </w:r>
      <w:r w:rsidRPr="006F667D">
        <w:rPr>
          <w:rFonts w:asciiTheme="majorHAnsi" w:hAnsiTheme="majorHAnsi" w:cstheme="majorHAnsi"/>
        </w:rPr>
        <w:t xml:space="preserve">(Regent’s Park Open Air Theatre); </w:t>
      </w:r>
      <w:r w:rsidRPr="006F667D">
        <w:rPr>
          <w:rFonts w:asciiTheme="majorHAnsi" w:hAnsiTheme="majorHAnsi" w:cstheme="majorHAnsi"/>
          <w:i/>
          <w:iCs/>
        </w:rPr>
        <w:t xml:space="preserve">The Iphigenia Quartet </w:t>
      </w:r>
      <w:r w:rsidRPr="006F667D">
        <w:rPr>
          <w:rFonts w:asciiTheme="majorHAnsi" w:hAnsiTheme="majorHAnsi" w:cstheme="majorHAnsi"/>
        </w:rPr>
        <w:t xml:space="preserve">(Gate Theatre); </w:t>
      </w:r>
      <w:r w:rsidRPr="006F667D">
        <w:rPr>
          <w:rFonts w:asciiTheme="majorHAnsi" w:hAnsiTheme="majorHAnsi" w:cstheme="majorHAnsi"/>
          <w:i/>
          <w:iCs/>
        </w:rPr>
        <w:t xml:space="preserve">Hamlet </w:t>
      </w:r>
      <w:r w:rsidRPr="006F667D">
        <w:rPr>
          <w:rFonts w:asciiTheme="majorHAnsi" w:hAnsiTheme="majorHAnsi" w:cstheme="majorHAnsi"/>
        </w:rPr>
        <w:t xml:space="preserve">(Barbican); </w:t>
      </w:r>
      <w:r w:rsidRPr="006F667D">
        <w:rPr>
          <w:rFonts w:asciiTheme="majorHAnsi" w:hAnsiTheme="majorHAnsi" w:cstheme="majorHAnsi"/>
          <w:i/>
          <w:iCs/>
        </w:rPr>
        <w:t xml:space="preserve">The Twits </w:t>
      </w:r>
      <w:r w:rsidRPr="006F667D">
        <w:rPr>
          <w:rFonts w:asciiTheme="majorHAnsi" w:hAnsiTheme="majorHAnsi" w:cstheme="majorHAnsi"/>
        </w:rPr>
        <w:t xml:space="preserve">(Royal Court). His television credits </w:t>
      </w:r>
      <w:proofErr w:type="gramStart"/>
      <w:r w:rsidRPr="006F667D">
        <w:rPr>
          <w:rFonts w:asciiTheme="majorHAnsi" w:hAnsiTheme="majorHAnsi" w:cstheme="majorHAnsi"/>
        </w:rPr>
        <w:t>includes</w:t>
      </w:r>
      <w:proofErr w:type="gramEnd"/>
      <w:r w:rsidRPr="006F667D">
        <w:rPr>
          <w:rFonts w:asciiTheme="majorHAnsi" w:hAnsiTheme="majorHAnsi" w:cstheme="majorHAnsi"/>
        </w:rPr>
        <w:t xml:space="preserve"> </w:t>
      </w:r>
      <w:r w:rsidRPr="006F667D">
        <w:rPr>
          <w:rFonts w:asciiTheme="majorHAnsi" w:hAnsiTheme="majorHAnsi" w:cstheme="majorHAnsi"/>
          <w:i/>
          <w:iCs/>
        </w:rPr>
        <w:t>A Town Called Malice</w:t>
      </w:r>
      <w:r w:rsidRPr="006F667D">
        <w:rPr>
          <w:rFonts w:asciiTheme="majorHAnsi" w:hAnsiTheme="majorHAnsi" w:cstheme="majorHAnsi"/>
        </w:rPr>
        <w:t xml:space="preserve">; </w:t>
      </w:r>
      <w:proofErr w:type="spellStart"/>
      <w:r w:rsidRPr="006F667D">
        <w:rPr>
          <w:rFonts w:asciiTheme="majorHAnsi" w:hAnsiTheme="majorHAnsi" w:cstheme="majorHAnsi"/>
          <w:i/>
          <w:iCs/>
        </w:rPr>
        <w:t>Enterprice</w:t>
      </w:r>
      <w:proofErr w:type="spellEnd"/>
      <w:r w:rsidRPr="006F667D">
        <w:rPr>
          <w:rFonts w:asciiTheme="majorHAnsi" w:hAnsiTheme="majorHAnsi" w:cstheme="majorHAnsi"/>
        </w:rPr>
        <w:t xml:space="preserve">; </w:t>
      </w:r>
      <w:r w:rsidRPr="006F667D">
        <w:rPr>
          <w:rFonts w:asciiTheme="majorHAnsi" w:hAnsiTheme="majorHAnsi" w:cstheme="majorHAnsi"/>
          <w:i/>
          <w:iCs/>
        </w:rPr>
        <w:t>Our Girl</w:t>
      </w:r>
      <w:r w:rsidRPr="006F667D">
        <w:rPr>
          <w:rFonts w:asciiTheme="majorHAnsi" w:hAnsiTheme="majorHAnsi" w:cstheme="majorHAnsi"/>
        </w:rPr>
        <w:t xml:space="preserve">. For film, his work includes </w:t>
      </w:r>
      <w:proofErr w:type="spellStart"/>
      <w:r w:rsidRPr="006F667D">
        <w:rPr>
          <w:rFonts w:asciiTheme="majorHAnsi" w:hAnsiTheme="majorHAnsi" w:cstheme="majorHAnsi"/>
          <w:i/>
          <w:iCs/>
        </w:rPr>
        <w:t>Mindhorn</w:t>
      </w:r>
      <w:proofErr w:type="spellEnd"/>
      <w:r w:rsidRPr="006F667D">
        <w:rPr>
          <w:rFonts w:asciiTheme="majorHAnsi" w:hAnsiTheme="majorHAnsi" w:cstheme="majorHAnsi"/>
        </w:rPr>
        <w:t xml:space="preserve">. </w:t>
      </w:r>
    </w:p>
    <w:p w14:paraId="2443E7D5" w14:textId="77777777" w:rsidR="00FB52AC" w:rsidRDefault="00FB52AC" w:rsidP="00C94FE6">
      <w:pPr>
        <w:jc w:val="both"/>
        <w:rPr>
          <w:rFonts w:asciiTheme="majorHAnsi" w:hAnsiTheme="majorHAnsi" w:cstheme="majorHAnsi"/>
          <w:b/>
          <w:color w:val="000000" w:themeColor="text1"/>
          <w:u w:val="single"/>
        </w:rPr>
      </w:pPr>
    </w:p>
    <w:p w14:paraId="0DFD24DF" w14:textId="77777777" w:rsidR="00FB52AC" w:rsidRDefault="00FB52AC" w:rsidP="00C94FE6">
      <w:pPr>
        <w:jc w:val="both"/>
        <w:rPr>
          <w:rFonts w:asciiTheme="majorHAnsi" w:hAnsiTheme="majorHAnsi" w:cstheme="majorHAnsi"/>
          <w:b/>
          <w:color w:val="000000" w:themeColor="text1"/>
          <w:u w:val="single"/>
        </w:rPr>
      </w:pPr>
    </w:p>
    <w:p w14:paraId="0FC92A27" w14:textId="77777777" w:rsidR="00FB52AC" w:rsidRDefault="00FB52AC" w:rsidP="00C94FE6">
      <w:pPr>
        <w:jc w:val="both"/>
        <w:rPr>
          <w:rFonts w:asciiTheme="majorHAnsi" w:hAnsiTheme="majorHAnsi" w:cstheme="majorHAnsi"/>
          <w:b/>
          <w:color w:val="000000" w:themeColor="text1"/>
          <w:u w:val="single"/>
        </w:rPr>
      </w:pPr>
    </w:p>
    <w:p w14:paraId="71E23451" w14:textId="77777777" w:rsidR="00FB52AC" w:rsidRDefault="00FB52AC" w:rsidP="00C94FE6">
      <w:pPr>
        <w:jc w:val="both"/>
        <w:rPr>
          <w:rFonts w:asciiTheme="majorHAnsi" w:hAnsiTheme="majorHAnsi" w:cstheme="majorHAnsi"/>
          <w:b/>
          <w:color w:val="000000" w:themeColor="text1"/>
          <w:u w:val="single"/>
        </w:rPr>
      </w:pPr>
    </w:p>
    <w:p w14:paraId="6252A172" w14:textId="77777777" w:rsidR="00FB52AC" w:rsidRDefault="00FB52AC" w:rsidP="00C94FE6">
      <w:pPr>
        <w:jc w:val="both"/>
        <w:rPr>
          <w:rFonts w:asciiTheme="majorHAnsi" w:hAnsiTheme="majorHAnsi" w:cstheme="majorHAnsi"/>
          <w:b/>
          <w:color w:val="000000" w:themeColor="text1"/>
          <w:u w:val="single"/>
        </w:rPr>
      </w:pPr>
    </w:p>
    <w:p w14:paraId="080D1FE8" w14:textId="0DFDF2A7" w:rsidR="00C94FE6" w:rsidRPr="004F0901" w:rsidRDefault="00C94FE6" w:rsidP="00C94FE6">
      <w:pPr>
        <w:jc w:val="both"/>
        <w:rPr>
          <w:rFonts w:asciiTheme="majorHAnsi" w:hAnsiTheme="majorHAnsi" w:cstheme="majorHAnsi"/>
          <w:b/>
          <w:color w:val="000000" w:themeColor="text1"/>
          <w:u w:val="single"/>
        </w:rPr>
      </w:pPr>
      <w:r w:rsidRPr="004F0901">
        <w:rPr>
          <w:rFonts w:asciiTheme="majorHAnsi" w:hAnsiTheme="majorHAnsi" w:cstheme="majorHAnsi"/>
          <w:b/>
          <w:color w:val="000000" w:themeColor="text1"/>
          <w:u w:val="single"/>
        </w:rPr>
        <w:lastRenderedPageBreak/>
        <w:t>AMBASSADOR THEATRE GROUP PRODUCTIONS</w:t>
      </w:r>
    </w:p>
    <w:p w14:paraId="7A8DB00A" w14:textId="77777777" w:rsidR="00C94FE6" w:rsidRPr="004F0901" w:rsidRDefault="00C94FE6" w:rsidP="00C94FE6">
      <w:pPr>
        <w:rPr>
          <w:rFonts w:ascii="Calibri" w:hAnsi="Calibri" w:cs="Calibri"/>
          <w:color w:val="000000"/>
        </w:rPr>
      </w:pPr>
      <w:r w:rsidRPr="004F0901">
        <w:rPr>
          <w:rFonts w:ascii="Calibri" w:hAnsi="Calibri" w:cs="Calibri"/>
          <w:b/>
          <w:bCs/>
          <w:color w:val="000000"/>
        </w:rPr>
        <w:t> </w:t>
      </w:r>
    </w:p>
    <w:p w14:paraId="1DB802B7" w14:textId="77777777" w:rsidR="00C02492" w:rsidRPr="00FB52AC" w:rsidRDefault="00C02492" w:rsidP="00C02492">
      <w:pPr>
        <w:rPr>
          <w:rFonts w:ascii="Calibri" w:hAnsi="Calibri" w:cs="Calibri"/>
          <w:color w:val="000000"/>
        </w:rPr>
      </w:pPr>
      <w:r w:rsidRPr="00FB52AC">
        <w:rPr>
          <w:rFonts w:ascii="Calibri" w:hAnsi="Calibri" w:cs="Calibri"/>
          <w:color w:val="000000"/>
          <w:lang w:val="en-US"/>
        </w:rPr>
        <w:t>ATG Productions is the award-winning producing and general management arm of the Ambassador Theatre Group.</w:t>
      </w:r>
    </w:p>
    <w:p w14:paraId="374CF36F" w14:textId="77777777" w:rsidR="00C02492" w:rsidRPr="00FB52AC" w:rsidRDefault="00C02492" w:rsidP="00C02492">
      <w:pPr>
        <w:rPr>
          <w:rFonts w:ascii="Calibri" w:hAnsi="Calibri" w:cs="Calibri"/>
          <w:color w:val="000000"/>
        </w:rPr>
      </w:pPr>
      <w:r w:rsidRPr="00FB52AC">
        <w:rPr>
          <w:rFonts w:ascii="Calibri" w:hAnsi="Calibri" w:cs="Calibri"/>
          <w:color w:val="000000"/>
          <w:lang w:val="en-US"/>
        </w:rPr>
        <w:t> </w:t>
      </w:r>
    </w:p>
    <w:p w14:paraId="1E23B1B5" w14:textId="0C59B2E2" w:rsidR="00C02492" w:rsidRPr="00FB52AC" w:rsidRDefault="00C02492" w:rsidP="00C02492">
      <w:pPr>
        <w:rPr>
          <w:rFonts w:ascii="Calibri" w:hAnsi="Calibri" w:cs="Calibri"/>
          <w:color w:val="000000"/>
          <w:lang w:val="en-US"/>
        </w:rPr>
      </w:pPr>
      <w:r w:rsidRPr="00FB52AC">
        <w:rPr>
          <w:rFonts w:ascii="Calibri" w:hAnsi="Calibri" w:cs="Calibri"/>
          <w:color w:val="000000"/>
          <w:lang w:val="en-US"/>
        </w:rPr>
        <w:t xml:space="preserve">Current and upcoming West End productions include: the seven-time Olivier Award-winning </w:t>
      </w:r>
      <w:r w:rsidRPr="00F02DED">
        <w:rPr>
          <w:rFonts w:ascii="Calibri" w:hAnsi="Calibri" w:cs="Calibri"/>
          <w:i/>
          <w:iCs/>
          <w:color w:val="000000"/>
          <w:lang w:val="en-US"/>
        </w:rPr>
        <w:t xml:space="preserve">Cabaret </w:t>
      </w:r>
      <w:r w:rsidRPr="00FB52AC">
        <w:rPr>
          <w:rFonts w:ascii="Calibri" w:hAnsi="Calibri" w:cs="Calibri"/>
          <w:color w:val="000000"/>
          <w:lang w:val="en-US"/>
        </w:rPr>
        <w:t xml:space="preserve">at the Kit Kat Club; </w:t>
      </w:r>
      <w:r w:rsidRPr="00F02DED">
        <w:rPr>
          <w:rFonts w:ascii="Calibri" w:hAnsi="Calibri" w:cs="Calibri"/>
          <w:i/>
          <w:iCs/>
          <w:color w:val="000000"/>
          <w:lang w:val="en-US"/>
        </w:rPr>
        <w:t>Mother Goose</w:t>
      </w:r>
      <w:r w:rsidRPr="00FB52AC">
        <w:rPr>
          <w:rFonts w:ascii="Calibri" w:hAnsi="Calibri" w:cs="Calibri"/>
          <w:color w:val="000000"/>
          <w:lang w:val="en-US"/>
        </w:rPr>
        <w:t xml:space="preserve"> starring Ian McKellen and John Bishop and </w:t>
      </w:r>
      <w:r w:rsidRPr="00F02DED">
        <w:rPr>
          <w:rFonts w:ascii="Calibri" w:hAnsi="Calibri" w:cs="Calibri"/>
          <w:i/>
          <w:iCs/>
          <w:color w:val="000000"/>
          <w:lang w:val="en-US"/>
        </w:rPr>
        <w:t xml:space="preserve">Pretty Woman </w:t>
      </w:r>
      <w:proofErr w:type="gramStart"/>
      <w:r w:rsidRPr="00F02DED">
        <w:rPr>
          <w:rFonts w:ascii="Calibri" w:hAnsi="Calibri" w:cs="Calibri"/>
          <w:i/>
          <w:iCs/>
          <w:color w:val="000000"/>
          <w:lang w:val="en-US"/>
        </w:rPr>
        <w:t>The</w:t>
      </w:r>
      <w:proofErr w:type="gramEnd"/>
      <w:r w:rsidRPr="00F02DED">
        <w:rPr>
          <w:rFonts w:ascii="Calibri" w:hAnsi="Calibri" w:cs="Calibri"/>
          <w:i/>
          <w:iCs/>
          <w:color w:val="000000"/>
          <w:lang w:val="en-US"/>
        </w:rPr>
        <w:t xml:space="preserve"> Musical </w:t>
      </w:r>
      <w:r w:rsidRPr="00FB52AC">
        <w:rPr>
          <w:rFonts w:ascii="Calibri" w:hAnsi="Calibri" w:cs="Calibri"/>
          <w:color w:val="000000"/>
          <w:lang w:val="en-US"/>
        </w:rPr>
        <w:t xml:space="preserve">starring </w:t>
      </w:r>
      <w:proofErr w:type="spellStart"/>
      <w:r w:rsidRPr="00FB52AC">
        <w:rPr>
          <w:rFonts w:ascii="Calibri" w:hAnsi="Calibri" w:cs="Calibri"/>
          <w:color w:val="000000"/>
          <w:lang w:val="en-US"/>
        </w:rPr>
        <w:t>Aimie</w:t>
      </w:r>
      <w:proofErr w:type="spellEnd"/>
      <w:r w:rsidRPr="00FB52AC">
        <w:rPr>
          <w:rFonts w:ascii="Calibri" w:hAnsi="Calibri" w:cs="Calibri"/>
          <w:color w:val="000000"/>
          <w:lang w:val="en-US"/>
        </w:rPr>
        <w:t xml:space="preserve"> Atkinson and Danny Mac.</w:t>
      </w:r>
    </w:p>
    <w:p w14:paraId="683038A7" w14:textId="4DF77981" w:rsidR="00C02492" w:rsidRPr="00FB52AC" w:rsidRDefault="00C02492" w:rsidP="00C02492">
      <w:pPr>
        <w:rPr>
          <w:rFonts w:ascii="Calibri" w:hAnsi="Calibri" w:cs="Calibri"/>
          <w:color w:val="000000"/>
          <w:lang w:val="en-US"/>
        </w:rPr>
      </w:pPr>
    </w:p>
    <w:p w14:paraId="29FD22A8" w14:textId="32247C5D" w:rsidR="00C02492" w:rsidRPr="00FB52AC" w:rsidRDefault="00C02492" w:rsidP="00C02492">
      <w:pPr>
        <w:rPr>
          <w:rFonts w:ascii="Calibri" w:hAnsi="Calibri" w:cs="Calibri"/>
          <w:color w:val="000000"/>
        </w:rPr>
      </w:pPr>
      <w:r w:rsidRPr="00FB52AC">
        <w:rPr>
          <w:rFonts w:ascii="Calibri" w:hAnsi="Calibri" w:cs="Calibri"/>
          <w:color w:val="000000"/>
          <w:lang w:val="en-US"/>
        </w:rPr>
        <w:t xml:space="preserve">Recent UK productions and co-productions include: </w:t>
      </w:r>
      <w:r w:rsidRPr="00117315">
        <w:rPr>
          <w:rFonts w:ascii="Calibri" w:hAnsi="Calibri" w:cs="Calibri"/>
          <w:i/>
          <w:iCs/>
          <w:color w:val="000000"/>
          <w:lang w:val="en-US"/>
        </w:rPr>
        <w:t>The Doctor</w:t>
      </w:r>
      <w:r w:rsidRPr="00FB52AC">
        <w:rPr>
          <w:rFonts w:ascii="Calibri" w:hAnsi="Calibri" w:cs="Calibri"/>
          <w:color w:val="000000"/>
          <w:lang w:val="en-US"/>
        </w:rPr>
        <w:t xml:space="preserve"> starring Juliet Stevenson (West End); </w:t>
      </w:r>
      <w:r w:rsidRPr="00117315">
        <w:rPr>
          <w:rFonts w:ascii="Calibri" w:hAnsi="Calibri" w:cs="Calibri"/>
          <w:i/>
          <w:iCs/>
          <w:color w:val="000000"/>
          <w:lang w:val="en-US"/>
        </w:rPr>
        <w:t>Mad House</w:t>
      </w:r>
      <w:r w:rsidRPr="00FB52AC">
        <w:rPr>
          <w:rFonts w:ascii="Calibri" w:hAnsi="Calibri" w:cs="Calibri"/>
          <w:color w:val="000000"/>
          <w:lang w:val="en-US"/>
        </w:rPr>
        <w:t xml:space="preserve"> starring David </w:t>
      </w:r>
      <w:proofErr w:type="spellStart"/>
      <w:r w:rsidRPr="00FB52AC">
        <w:rPr>
          <w:rFonts w:ascii="Calibri" w:hAnsi="Calibri" w:cs="Calibri"/>
          <w:color w:val="000000"/>
          <w:lang w:val="en-US"/>
        </w:rPr>
        <w:t>Harbour</w:t>
      </w:r>
      <w:proofErr w:type="spellEnd"/>
      <w:r w:rsidRPr="00FB52AC">
        <w:rPr>
          <w:rFonts w:ascii="Calibri" w:hAnsi="Calibri" w:cs="Calibri"/>
          <w:color w:val="000000"/>
          <w:lang w:val="en-US"/>
        </w:rPr>
        <w:t xml:space="preserve"> and Bill Pullman (West End); the Olivier Award-winning </w:t>
      </w:r>
      <w:r w:rsidRPr="00117315">
        <w:rPr>
          <w:rFonts w:ascii="Calibri" w:hAnsi="Calibri" w:cs="Calibri"/>
          <w:i/>
          <w:iCs/>
          <w:color w:val="000000"/>
          <w:lang w:val="en-US"/>
        </w:rPr>
        <w:t>Cyrano de Bergerac</w:t>
      </w:r>
      <w:r w:rsidRPr="00FB52AC">
        <w:rPr>
          <w:rFonts w:ascii="Calibri" w:hAnsi="Calibri" w:cs="Calibri"/>
          <w:color w:val="000000"/>
          <w:lang w:val="en-US"/>
        </w:rPr>
        <w:t xml:space="preserve"> starring James McAvoy (West End, Glasgow and Brooklyn) and </w:t>
      </w:r>
      <w:r w:rsidRPr="00117315">
        <w:rPr>
          <w:rFonts w:ascii="Calibri" w:hAnsi="Calibri" w:cs="Calibri"/>
          <w:i/>
          <w:iCs/>
          <w:color w:val="000000"/>
          <w:lang w:val="en-US"/>
        </w:rPr>
        <w:t>The Seagull</w:t>
      </w:r>
      <w:r w:rsidRPr="00FB52AC">
        <w:rPr>
          <w:rFonts w:ascii="Calibri" w:hAnsi="Calibri" w:cs="Calibri"/>
          <w:color w:val="000000"/>
          <w:lang w:val="en-US"/>
        </w:rPr>
        <w:t xml:space="preserve"> starring Emilia Clarke (West End) via The Jamie Lloyd Company; </w:t>
      </w:r>
      <w:r w:rsidRPr="00117315">
        <w:rPr>
          <w:rFonts w:ascii="Calibri" w:hAnsi="Calibri" w:cs="Calibri"/>
          <w:i/>
          <w:iCs/>
          <w:color w:val="000000"/>
          <w:lang w:val="en-US"/>
        </w:rPr>
        <w:t>Dear Evan Hansen</w:t>
      </w:r>
      <w:r w:rsidRPr="00FB52AC">
        <w:rPr>
          <w:rFonts w:ascii="Calibri" w:hAnsi="Calibri" w:cs="Calibri"/>
          <w:color w:val="000000"/>
          <w:lang w:val="en-US"/>
        </w:rPr>
        <w:t xml:space="preserve"> (West End); </w:t>
      </w:r>
      <w:r w:rsidRPr="00117315">
        <w:rPr>
          <w:rFonts w:ascii="Calibri" w:hAnsi="Calibri" w:cs="Calibri"/>
          <w:i/>
          <w:iCs/>
          <w:color w:val="000000"/>
          <w:lang w:val="en-US"/>
        </w:rPr>
        <w:t>Fatal Attraction</w:t>
      </w:r>
      <w:r w:rsidRPr="00FB52AC">
        <w:rPr>
          <w:rFonts w:ascii="Calibri" w:hAnsi="Calibri" w:cs="Calibri"/>
          <w:color w:val="000000"/>
          <w:lang w:val="en-US"/>
        </w:rPr>
        <w:t xml:space="preserve"> (UK Tour); </w:t>
      </w:r>
      <w:r w:rsidRPr="00117315">
        <w:rPr>
          <w:rFonts w:ascii="Calibri" w:hAnsi="Calibri" w:cs="Calibri"/>
          <w:i/>
          <w:iCs/>
          <w:color w:val="000000"/>
          <w:lang w:val="en-US"/>
        </w:rPr>
        <w:t>9 to 5 the Musical</w:t>
      </w:r>
      <w:r w:rsidRPr="00FB52AC">
        <w:rPr>
          <w:rFonts w:ascii="Calibri" w:hAnsi="Calibri" w:cs="Calibri"/>
          <w:color w:val="000000"/>
          <w:lang w:val="en-US"/>
        </w:rPr>
        <w:t xml:space="preserve"> (West End and Australia); </w:t>
      </w:r>
      <w:r w:rsidRPr="00117315">
        <w:rPr>
          <w:rFonts w:ascii="Calibri" w:hAnsi="Calibri" w:cs="Calibri"/>
          <w:i/>
          <w:iCs/>
          <w:color w:val="000000"/>
          <w:lang w:val="en-US"/>
        </w:rPr>
        <w:t>Ian McKellen On Stage</w:t>
      </w:r>
      <w:r w:rsidRPr="00FB52AC">
        <w:rPr>
          <w:rFonts w:ascii="Calibri" w:hAnsi="Calibri" w:cs="Calibri"/>
          <w:color w:val="000000"/>
          <w:lang w:val="en-US"/>
        </w:rPr>
        <w:t xml:space="preserve"> (West End and UK tour); </w:t>
      </w:r>
      <w:r w:rsidRPr="00117315">
        <w:rPr>
          <w:rFonts w:ascii="Calibri" w:hAnsi="Calibri" w:cs="Calibri"/>
          <w:i/>
          <w:iCs/>
          <w:color w:val="000000"/>
          <w:lang w:val="en-US"/>
        </w:rPr>
        <w:t xml:space="preserve">Betrayal </w:t>
      </w:r>
      <w:r w:rsidRPr="00FB52AC">
        <w:rPr>
          <w:rFonts w:ascii="Calibri" w:hAnsi="Calibri" w:cs="Calibri"/>
          <w:color w:val="000000"/>
          <w:lang w:val="en-US"/>
        </w:rPr>
        <w:t>starring Tom Hiddleston (West End); </w:t>
      </w:r>
      <w:r w:rsidRPr="00117315">
        <w:rPr>
          <w:rFonts w:ascii="Calibri" w:hAnsi="Calibri" w:cs="Calibri"/>
          <w:i/>
          <w:iCs/>
          <w:color w:val="000000"/>
          <w:lang w:val="en-US"/>
        </w:rPr>
        <w:t>Touching The Void</w:t>
      </w:r>
      <w:r w:rsidRPr="00FB52AC">
        <w:rPr>
          <w:rFonts w:ascii="Calibri" w:hAnsi="Calibri" w:cs="Calibri"/>
          <w:color w:val="000000"/>
          <w:lang w:val="en-US"/>
        </w:rPr>
        <w:t xml:space="preserve"> (West End); </w:t>
      </w:r>
      <w:r w:rsidRPr="00117315">
        <w:rPr>
          <w:rFonts w:ascii="Calibri" w:hAnsi="Calibri" w:cs="Calibri"/>
          <w:i/>
          <w:iCs/>
          <w:color w:val="000000"/>
          <w:lang w:val="en-US"/>
        </w:rPr>
        <w:t>Ghost Stories</w:t>
      </w:r>
      <w:r w:rsidRPr="00FB52AC">
        <w:rPr>
          <w:rFonts w:ascii="Calibri" w:hAnsi="Calibri" w:cs="Calibri"/>
          <w:color w:val="000000"/>
          <w:lang w:val="en-US"/>
        </w:rPr>
        <w:t xml:space="preserve"> (West End); </w:t>
      </w:r>
      <w:r w:rsidRPr="00117315">
        <w:rPr>
          <w:rFonts w:ascii="Calibri" w:hAnsi="Calibri" w:cs="Calibri"/>
          <w:i/>
          <w:iCs/>
          <w:color w:val="000000"/>
          <w:lang w:val="en-US"/>
        </w:rPr>
        <w:t>Pinter at the Pinter Season</w:t>
      </w:r>
      <w:r w:rsidRPr="00FB52AC">
        <w:rPr>
          <w:rFonts w:ascii="Calibri" w:hAnsi="Calibri" w:cs="Calibri"/>
          <w:color w:val="000000"/>
          <w:lang w:val="en-US"/>
        </w:rPr>
        <w:t xml:space="preserve"> (West End); </w:t>
      </w:r>
      <w:r w:rsidRPr="001F2E80">
        <w:rPr>
          <w:rFonts w:ascii="Calibri" w:hAnsi="Calibri" w:cs="Calibri"/>
          <w:i/>
          <w:iCs/>
          <w:color w:val="000000"/>
          <w:lang w:val="en-US"/>
        </w:rPr>
        <w:t>King Lear</w:t>
      </w:r>
      <w:r w:rsidRPr="00FB52AC">
        <w:rPr>
          <w:rFonts w:ascii="Calibri" w:hAnsi="Calibri" w:cs="Calibri"/>
          <w:color w:val="000000"/>
          <w:lang w:val="en-US"/>
        </w:rPr>
        <w:t xml:space="preserve"> starring Ian McKellen (West End); the Olivier Award-winning </w:t>
      </w:r>
      <w:r w:rsidRPr="001F2E80">
        <w:rPr>
          <w:rFonts w:ascii="Calibri" w:hAnsi="Calibri" w:cs="Calibri"/>
          <w:i/>
          <w:iCs/>
          <w:color w:val="000000"/>
          <w:lang w:val="en-US"/>
        </w:rPr>
        <w:t>Caroline, or Change</w:t>
      </w:r>
      <w:r w:rsidRPr="00FB52AC">
        <w:rPr>
          <w:rFonts w:ascii="Calibri" w:hAnsi="Calibri" w:cs="Calibri"/>
          <w:color w:val="000000"/>
          <w:lang w:val="en-US"/>
        </w:rPr>
        <w:t xml:space="preserve"> starring Sharon D. Clarke (West End); the Tony Award-winning </w:t>
      </w:r>
      <w:r w:rsidRPr="001F2E80">
        <w:rPr>
          <w:rFonts w:ascii="Calibri" w:hAnsi="Calibri" w:cs="Calibri"/>
          <w:i/>
          <w:iCs/>
          <w:color w:val="000000"/>
          <w:lang w:val="en-US"/>
        </w:rPr>
        <w:t xml:space="preserve">Oslo </w:t>
      </w:r>
      <w:r w:rsidRPr="00FB52AC">
        <w:rPr>
          <w:rFonts w:ascii="Calibri" w:hAnsi="Calibri" w:cs="Calibri"/>
          <w:color w:val="000000"/>
          <w:lang w:val="en-US"/>
        </w:rPr>
        <w:t xml:space="preserve">(West End); </w:t>
      </w:r>
      <w:r w:rsidRPr="001F2E80">
        <w:rPr>
          <w:rFonts w:ascii="Calibri" w:hAnsi="Calibri" w:cs="Calibri"/>
          <w:i/>
          <w:iCs/>
          <w:color w:val="000000"/>
          <w:lang w:val="en-US"/>
        </w:rPr>
        <w:t>Glengarry Glen Ross</w:t>
      </w:r>
      <w:r w:rsidRPr="00FB52AC">
        <w:rPr>
          <w:rFonts w:ascii="Calibri" w:hAnsi="Calibri" w:cs="Calibri"/>
          <w:color w:val="000000"/>
          <w:lang w:val="en-US"/>
        </w:rPr>
        <w:t xml:space="preserve"> starring Christian Slater (West End and UK tour); </w:t>
      </w:r>
      <w:r w:rsidRPr="001F2E80">
        <w:rPr>
          <w:rFonts w:ascii="Calibri" w:hAnsi="Calibri" w:cs="Calibri"/>
          <w:i/>
          <w:iCs/>
          <w:color w:val="000000"/>
          <w:lang w:val="en-US"/>
        </w:rPr>
        <w:t xml:space="preserve">Baskerville </w:t>
      </w:r>
      <w:r w:rsidRPr="00FB52AC">
        <w:rPr>
          <w:rFonts w:ascii="Calibri" w:hAnsi="Calibri" w:cs="Calibri"/>
          <w:color w:val="000000"/>
          <w:lang w:val="en-US"/>
        </w:rPr>
        <w:t xml:space="preserve">(Beijing and Nanjing, China); </w:t>
      </w:r>
      <w:r w:rsidRPr="001F2E80">
        <w:rPr>
          <w:rFonts w:ascii="Calibri" w:hAnsi="Calibri" w:cs="Calibri"/>
          <w:i/>
          <w:iCs/>
          <w:color w:val="000000"/>
          <w:lang w:val="en-US"/>
        </w:rPr>
        <w:t>Abigail's Party</w:t>
      </w:r>
      <w:r w:rsidRPr="00FB52AC">
        <w:rPr>
          <w:rFonts w:ascii="Calibri" w:hAnsi="Calibri" w:cs="Calibri"/>
          <w:color w:val="000000"/>
          <w:lang w:val="en-US"/>
        </w:rPr>
        <w:t xml:space="preserve"> (UK tour), </w:t>
      </w:r>
      <w:r w:rsidRPr="001F2E80">
        <w:rPr>
          <w:rFonts w:ascii="Calibri" w:hAnsi="Calibri" w:cs="Calibri"/>
          <w:i/>
          <w:iCs/>
          <w:color w:val="000000"/>
          <w:lang w:val="en-US"/>
        </w:rPr>
        <w:t>Strangers on a Train</w:t>
      </w:r>
      <w:r w:rsidRPr="00FB52AC">
        <w:rPr>
          <w:rFonts w:ascii="Calibri" w:hAnsi="Calibri" w:cs="Calibri"/>
          <w:color w:val="000000"/>
          <w:lang w:val="en-US"/>
        </w:rPr>
        <w:t xml:space="preserve"> (UK tour), Gaslight (UK tour), </w:t>
      </w:r>
      <w:r w:rsidRPr="001F2E80">
        <w:rPr>
          <w:rFonts w:ascii="Calibri" w:hAnsi="Calibri" w:cs="Calibri"/>
          <w:i/>
          <w:iCs/>
          <w:color w:val="000000"/>
          <w:lang w:val="en-US"/>
        </w:rPr>
        <w:t>Buried Child</w:t>
      </w:r>
      <w:r w:rsidRPr="00FB52AC">
        <w:rPr>
          <w:rFonts w:ascii="Calibri" w:hAnsi="Calibri" w:cs="Calibri"/>
          <w:color w:val="000000"/>
          <w:lang w:val="en-US"/>
        </w:rPr>
        <w:t xml:space="preserve"> starring Ed Harris (West End); </w:t>
      </w:r>
      <w:r w:rsidRPr="001F2E80">
        <w:rPr>
          <w:rFonts w:ascii="Calibri" w:hAnsi="Calibri" w:cs="Calibri"/>
          <w:i/>
          <w:iCs/>
          <w:color w:val="000000"/>
          <w:lang w:val="en-US"/>
        </w:rPr>
        <w:t>Big Fish</w:t>
      </w:r>
      <w:r w:rsidRPr="00FB52AC">
        <w:rPr>
          <w:rFonts w:ascii="Calibri" w:hAnsi="Calibri" w:cs="Calibri"/>
          <w:color w:val="000000"/>
          <w:lang w:val="en-US"/>
        </w:rPr>
        <w:t xml:space="preserve"> starring Kelsie Grammar (West End); </w:t>
      </w:r>
      <w:r w:rsidRPr="001F2E80">
        <w:rPr>
          <w:rFonts w:ascii="Calibri" w:hAnsi="Calibri" w:cs="Calibri"/>
          <w:i/>
          <w:iCs/>
          <w:color w:val="000000"/>
          <w:lang w:val="en-US"/>
        </w:rPr>
        <w:t>Hamlet</w:t>
      </w:r>
      <w:r w:rsidRPr="00FB52AC">
        <w:rPr>
          <w:rFonts w:ascii="Calibri" w:hAnsi="Calibri" w:cs="Calibri"/>
          <w:color w:val="000000"/>
          <w:lang w:val="en-US"/>
        </w:rPr>
        <w:t xml:space="preserve"> starring Andrew Scott (West End); </w:t>
      </w:r>
      <w:r w:rsidRPr="001F2E80">
        <w:rPr>
          <w:rFonts w:ascii="Calibri" w:hAnsi="Calibri" w:cs="Calibri"/>
          <w:i/>
          <w:iCs/>
          <w:color w:val="000000"/>
          <w:lang w:val="en-US"/>
        </w:rPr>
        <w:t>The Maids</w:t>
      </w:r>
      <w:r w:rsidRPr="00FB52AC">
        <w:rPr>
          <w:rFonts w:ascii="Calibri" w:hAnsi="Calibri" w:cs="Calibri"/>
          <w:color w:val="000000"/>
          <w:lang w:val="en-US"/>
        </w:rPr>
        <w:t xml:space="preserve"> (West End); </w:t>
      </w:r>
      <w:r w:rsidRPr="001F2E80">
        <w:rPr>
          <w:rFonts w:ascii="Calibri" w:hAnsi="Calibri" w:cs="Calibri"/>
          <w:i/>
          <w:iCs/>
          <w:color w:val="000000"/>
          <w:lang w:val="en-US"/>
        </w:rPr>
        <w:t>The Homecoming</w:t>
      </w:r>
      <w:r w:rsidRPr="00FB52AC">
        <w:rPr>
          <w:rFonts w:ascii="Calibri" w:hAnsi="Calibri" w:cs="Calibri"/>
          <w:color w:val="000000"/>
          <w:lang w:val="en-US"/>
        </w:rPr>
        <w:t xml:space="preserve"> (West End); </w:t>
      </w:r>
      <w:r w:rsidRPr="001F2E80">
        <w:rPr>
          <w:rFonts w:ascii="Calibri" w:hAnsi="Calibri" w:cs="Calibri"/>
          <w:i/>
          <w:iCs/>
          <w:color w:val="000000"/>
          <w:lang w:val="en-US"/>
        </w:rPr>
        <w:t>Doctor Faustus</w:t>
      </w:r>
      <w:r w:rsidRPr="00FB52AC">
        <w:rPr>
          <w:rFonts w:ascii="Calibri" w:hAnsi="Calibri" w:cs="Calibri"/>
          <w:color w:val="000000"/>
          <w:lang w:val="en-US"/>
        </w:rPr>
        <w:t xml:space="preserve"> starring Kit Harington (West End); </w:t>
      </w:r>
      <w:r w:rsidRPr="001F2E80">
        <w:rPr>
          <w:rFonts w:ascii="Calibri" w:hAnsi="Calibri" w:cs="Calibri"/>
          <w:i/>
          <w:iCs/>
          <w:color w:val="000000"/>
          <w:lang w:val="en-US"/>
        </w:rPr>
        <w:t>Oresteia</w:t>
      </w:r>
      <w:r w:rsidRPr="00FB52AC">
        <w:rPr>
          <w:rFonts w:ascii="Calibri" w:hAnsi="Calibri" w:cs="Calibri"/>
          <w:color w:val="000000"/>
          <w:lang w:val="en-US"/>
        </w:rPr>
        <w:t xml:space="preserve"> (West End); and </w:t>
      </w:r>
      <w:r w:rsidRPr="001F2E80">
        <w:rPr>
          <w:rFonts w:ascii="Calibri" w:hAnsi="Calibri" w:cs="Calibri"/>
          <w:i/>
          <w:iCs/>
          <w:color w:val="000000"/>
          <w:lang w:val="en-US"/>
        </w:rPr>
        <w:t>Dirty Rotten Scoundrels</w:t>
      </w:r>
      <w:r w:rsidRPr="00FB52AC">
        <w:rPr>
          <w:rFonts w:ascii="Calibri" w:hAnsi="Calibri" w:cs="Calibri"/>
          <w:color w:val="000000"/>
          <w:lang w:val="en-US"/>
        </w:rPr>
        <w:t xml:space="preserve"> (West End and UK tour).</w:t>
      </w:r>
    </w:p>
    <w:p w14:paraId="5A653210" w14:textId="77777777" w:rsidR="00C02492" w:rsidRPr="00FB52AC" w:rsidRDefault="00C02492" w:rsidP="00C02492">
      <w:pPr>
        <w:rPr>
          <w:rFonts w:ascii="Calibri" w:hAnsi="Calibri" w:cs="Calibri"/>
          <w:color w:val="000000"/>
        </w:rPr>
      </w:pPr>
      <w:r w:rsidRPr="00FB52AC">
        <w:rPr>
          <w:rFonts w:ascii="Calibri" w:hAnsi="Calibri" w:cs="Calibri"/>
          <w:color w:val="000000"/>
        </w:rPr>
        <w:t> </w:t>
      </w:r>
    </w:p>
    <w:p w14:paraId="1DB816DC" w14:textId="168A63AB" w:rsidR="00C02492" w:rsidRPr="00FB52AC" w:rsidRDefault="00C02492" w:rsidP="00C02492">
      <w:pPr>
        <w:rPr>
          <w:rFonts w:ascii="Calibri" w:hAnsi="Calibri" w:cs="Calibri"/>
          <w:color w:val="000000"/>
          <w:lang w:val="en-US"/>
        </w:rPr>
      </w:pPr>
      <w:r w:rsidRPr="00FB52AC">
        <w:rPr>
          <w:rFonts w:ascii="Calibri" w:hAnsi="Calibri" w:cs="Calibri"/>
          <w:color w:val="000000"/>
          <w:lang w:val="en-US"/>
        </w:rPr>
        <w:t xml:space="preserve">Recent Broadway credits include: </w:t>
      </w:r>
      <w:r w:rsidRPr="001F2E80">
        <w:rPr>
          <w:rFonts w:ascii="Calibri" w:hAnsi="Calibri" w:cs="Calibri"/>
          <w:i/>
          <w:iCs/>
          <w:color w:val="000000"/>
          <w:lang w:val="en-US"/>
        </w:rPr>
        <w:t>Plaza Suite</w:t>
      </w:r>
      <w:r w:rsidRPr="00FB52AC">
        <w:rPr>
          <w:rFonts w:ascii="Calibri" w:hAnsi="Calibri" w:cs="Calibri"/>
          <w:color w:val="000000"/>
          <w:lang w:val="en-US"/>
        </w:rPr>
        <w:t xml:space="preserve"> starring Sarah Jessica Parker and Matthew Broderick; Tony Award-winning David Byrne’s </w:t>
      </w:r>
      <w:r w:rsidRPr="001F2E80">
        <w:rPr>
          <w:rFonts w:ascii="Calibri" w:hAnsi="Calibri" w:cs="Calibri"/>
          <w:i/>
          <w:iCs/>
          <w:color w:val="000000"/>
          <w:lang w:val="en-US"/>
        </w:rPr>
        <w:t xml:space="preserve">American Utopia, Some Like It Hot, Caroline, Or Change </w:t>
      </w:r>
      <w:r w:rsidRPr="00FB52AC">
        <w:rPr>
          <w:rFonts w:ascii="Calibri" w:hAnsi="Calibri" w:cs="Calibri"/>
          <w:color w:val="000000"/>
          <w:lang w:val="en-US"/>
        </w:rPr>
        <w:t xml:space="preserve">starring Sharon D. Clarke (Roundabout); </w:t>
      </w:r>
      <w:r w:rsidRPr="001F2E80">
        <w:rPr>
          <w:rFonts w:ascii="Calibri" w:hAnsi="Calibri" w:cs="Calibri"/>
          <w:i/>
          <w:iCs/>
          <w:color w:val="000000"/>
          <w:lang w:val="en-US"/>
        </w:rPr>
        <w:t>American Buffalo</w:t>
      </w:r>
      <w:r w:rsidRPr="00FB52AC">
        <w:rPr>
          <w:rFonts w:ascii="Calibri" w:hAnsi="Calibri" w:cs="Calibri"/>
          <w:color w:val="000000"/>
          <w:lang w:val="en-US"/>
        </w:rPr>
        <w:t xml:space="preserve"> starring Sam Rockwell; </w:t>
      </w:r>
      <w:r w:rsidRPr="001F2E80">
        <w:rPr>
          <w:rFonts w:ascii="Calibri" w:hAnsi="Calibri" w:cs="Calibri"/>
          <w:i/>
          <w:iCs/>
          <w:color w:val="000000"/>
          <w:lang w:val="en-US"/>
        </w:rPr>
        <w:t>The Lehman Trilogy</w:t>
      </w:r>
      <w:r w:rsidRPr="00FB52AC">
        <w:rPr>
          <w:rFonts w:ascii="Calibri" w:hAnsi="Calibri" w:cs="Calibri"/>
          <w:color w:val="000000"/>
          <w:lang w:val="en-US"/>
        </w:rPr>
        <w:t xml:space="preserve"> (Tony</w:t>
      </w:r>
      <w:r w:rsidR="001F2E80">
        <w:rPr>
          <w:rFonts w:ascii="Calibri" w:hAnsi="Calibri" w:cs="Calibri"/>
          <w:color w:val="000000"/>
          <w:lang w:val="en-US"/>
        </w:rPr>
        <w:t xml:space="preserve"> </w:t>
      </w:r>
      <w:r w:rsidRPr="00FB52AC">
        <w:rPr>
          <w:rFonts w:ascii="Calibri" w:hAnsi="Calibri" w:cs="Calibri"/>
          <w:color w:val="000000"/>
          <w:lang w:val="en-US"/>
        </w:rPr>
        <w:t xml:space="preserve">Award); </w:t>
      </w:r>
      <w:r w:rsidRPr="001F2E80">
        <w:rPr>
          <w:rFonts w:ascii="Calibri" w:hAnsi="Calibri" w:cs="Calibri"/>
          <w:i/>
          <w:iCs/>
          <w:color w:val="000000"/>
          <w:lang w:val="en-US"/>
        </w:rPr>
        <w:t xml:space="preserve">Betrayal </w:t>
      </w:r>
      <w:r w:rsidRPr="00FB52AC">
        <w:rPr>
          <w:rFonts w:ascii="Calibri" w:hAnsi="Calibri" w:cs="Calibri"/>
          <w:color w:val="000000"/>
          <w:lang w:val="en-US"/>
        </w:rPr>
        <w:t xml:space="preserve">starring Tom Hiddleston; </w:t>
      </w:r>
      <w:r w:rsidRPr="005C36E7">
        <w:rPr>
          <w:rFonts w:ascii="Calibri" w:hAnsi="Calibri" w:cs="Calibri"/>
          <w:i/>
          <w:iCs/>
          <w:color w:val="000000"/>
          <w:lang w:val="en-US"/>
        </w:rPr>
        <w:t>Sea Wall/A Life</w:t>
      </w:r>
      <w:r w:rsidRPr="00FB52AC">
        <w:rPr>
          <w:rFonts w:ascii="Calibri" w:hAnsi="Calibri" w:cs="Calibri"/>
          <w:color w:val="000000"/>
          <w:lang w:val="en-US"/>
        </w:rPr>
        <w:t xml:space="preserve"> starring Jake Gyllenhaal and Tom Sturridge; </w:t>
      </w:r>
      <w:r w:rsidRPr="005C36E7">
        <w:rPr>
          <w:rFonts w:ascii="Calibri" w:hAnsi="Calibri" w:cs="Calibri"/>
          <w:i/>
          <w:iCs/>
          <w:color w:val="000000"/>
          <w:lang w:val="en-US"/>
        </w:rPr>
        <w:t>Burn This</w:t>
      </w:r>
      <w:r w:rsidRPr="00FB52AC">
        <w:rPr>
          <w:rFonts w:ascii="Calibri" w:hAnsi="Calibri" w:cs="Calibri"/>
          <w:color w:val="000000"/>
          <w:lang w:val="en-US"/>
        </w:rPr>
        <w:t xml:space="preserve"> starring Adam Driver; </w:t>
      </w:r>
      <w:r w:rsidRPr="005C36E7">
        <w:rPr>
          <w:rFonts w:ascii="Calibri" w:hAnsi="Calibri" w:cs="Calibri"/>
          <w:i/>
          <w:iCs/>
          <w:color w:val="000000"/>
          <w:lang w:val="en-US"/>
        </w:rPr>
        <w:t>Pretty Woman</w:t>
      </w:r>
      <w:r w:rsidRPr="00FB52AC">
        <w:rPr>
          <w:rFonts w:ascii="Calibri" w:hAnsi="Calibri" w:cs="Calibri"/>
          <w:color w:val="000000"/>
          <w:lang w:val="en-US"/>
        </w:rPr>
        <w:t xml:space="preserve">; the Tony award-winning Oslo; Dear Evan Hansen (Tony Award); </w:t>
      </w:r>
      <w:r w:rsidRPr="005C36E7">
        <w:rPr>
          <w:rFonts w:ascii="Calibri" w:hAnsi="Calibri" w:cs="Calibri"/>
          <w:i/>
          <w:iCs/>
          <w:color w:val="000000"/>
          <w:lang w:val="en-US"/>
        </w:rPr>
        <w:t>A Doll’s House Part 2</w:t>
      </w:r>
      <w:r w:rsidRPr="00FB52AC">
        <w:rPr>
          <w:rFonts w:ascii="Calibri" w:hAnsi="Calibri" w:cs="Calibri"/>
          <w:color w:val="000000"/>
          <w:lang w:val="en-US"/>
        </w:rPr>
        <w:t xml:space="preserve">; and </w:t>
      </w:r>
      <w:r w:rsidRPr="005C36E7">
        <w:rPr>
          <w:rFonts w:ascii="Calibri" w:hAnsi="Calibri" w:cs="Calibri"/>
          <w:i/>
          <w:iCs/>
          <w:color w:val="000000"/>
          <w:lang w:val="en-US"/>
        </w:rPr>
        <w:t>Sunday in the Park with George</w:t>
      </w:r>
      <w:r w:rsidRPr="00FB52AC">
        <w:rPr>
          <w:rFonts w:ascii="Calibri" w:hAnsi="Calibri" w:cs="Calibri"/>
          <w:color w:val="000000"/>
          <w:lang w:val="en-US"/>
        </w:rPr>
        <w:t xml:space="preserve"> starring Jake Gyllenhaal and Annaleigh Ashford.</w:t>
      </w:r>
    </w:p>
    <w:p w14:paraId="74CA58FC" w14:textId="21220232" w:rsidR="00C02492" w:rsidRPr="00FB52AC" w:rsidRDefault="00C02492" w:rsidP="00C02492">
      <w:pPr>
        <w:rPr>
          <w:rFonts w:ascii="Calibri" w:hAnsi="Calibri" w:cs="Calibri"/>
          <w:color w:val="000000"/>
        </w:rPr>
      </w:pPr>
      <w:r w:rsidRPr="00FB52AC">
        <w:rPr>
          <w:rFonts w:ascii="Calibri" w:hAnsi="Calibri" w:cs="Calibri"/>
          <w:color w:val="000000"/>
          <w:lang w:val="en-US"/>
        </w:rPr>
        <w:t> </w:t>
      </w:r>
    </w:p>
    <w:p w14:paraId="4A7663C1" w14:textId="22F0BE53" w:rsidR="00D071DF" w:rsidRDefault="00BA53D7" w:rsidP="003510D9">
      <w:pPr>
        <w:rPr>
          <w:rFonts w:asciiTheme="majorHAnsi" w:hAnsiTheme="majorHAnsi" w:cstheme="majorHAnsi"/>
          <w:b/>
          <w:bCs/>
          <w:u w:val="single"/>
        </w:rPr>
      </w:pPr>
      <w:r w:rsidRPr="004F0901">
        <w:rPr>
          <w:rFonts w:asciiTheme="majorHAnsi" w:hAnsiTheme="majorHAnsi" w:cstheme="majorHAnsi"/>
          <w:b/>
          <w:bCs/>
          <w:u w:val="single"/>
        </w:rPr>
        <w:t>ABOUT THE ALMEIDA</w:t>
      </w:r>
    </w:p>
    <w:p w14:paraId="3A9ADADD" w14:textId="77777777" w:rsidR="00FB52AC" w:rsidRPr="004F0901" w:rsidRDefault="00FB52AC" w:rsidP="003510D9">
      <w:pPr>
        <w:rPr>
          <w:rFonts w:asciiTheme="majorHAnsi" w:hAnsiTheme="majorHAnsi" w:cstheme="majorHAnsi"/>
          <w:u w:val="single"/>
        </w:rPr>
      </w:pPr>
    </w:p>
    <w:p w14:paraId="2D1F4865" w14:textId="77777777" w:rsidR="007709B9" w:rsidRPr="007709B9" w:rsidRDefault="007709B9" w:rsidP="007709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theme="majorHAnsi"/>
          <w:color w:val="000000"/>
        </w:rPr>
      </w:pPr>
      <w:r w:rsidRPr="007709B9">
        <w:rPr>
          <w:rFonts w:asciiTheme="majorHAnsi" w:eastAsiaTheme="minorEastAsia" w:hAnsiTheme="majorHAnsi" w:cstheme="majorHAnsi"/>
          <w:color w:val="000000"/>
        </w:rPr>
        <w:t xml:space="preserve">Since 2013, the Almeida has been led by Artistic Director Rupert </w:t>
      </w:r>
      <w:proofErr w:type="spellStart"/>
      <w:r w:rsidRPr="007709B9">
        <w:rPr>
          <w:rFonts w:asciiTheme="majorHAnsi" w:eastAsiaTheme="minorEastAsia" w:hAnsiTheme="majorHAnsi" w:cstheme="majorHAnsi"/>
          <w:color w:val="000000"/>
        </w:rPr>
        <w:t>Goold</w:t>
      </w:r>
      <w:proofErr w:type="spellEnd"/>
      <w:r w:rsidRPr="007709B9">
        <w:rPr>
          <w:rFonts w:asciiTheme="majorHAnsi" w:eastAsiaTheme="minorEastAsia" w:hAnsiTheme="majorHAnsi" w:cstheme="majorHAnsi"/>
          <w:color w:val="000000"/>
        </w:rPr>
        <w:t xml:space="preserve"> and Denise Wood. Recent highlights include </w:t>
      </w:r>
      <w:r w:rsidRPr="007709B9">
        <w:rPr>
          <w:rFonts w:asciiTheme="majorHAnsi" w:eastAsiaTheme="minorEastAsia" w:hAnsiTheme="majorHAnsi" w:cstheme="majorHAnsi"/>
          <w:i/>
          <w:iCs/>
          <w:color w:val="000000"/>
        </w:rPr>
        <w:t>The Doctor</w:t>
      </w:r>
      <w:r w:rsidRPr="007709B9">
        <w:rPr>
          <w:rFonts w:asciiTheme="majorHAnsi" w:eastAsiaTheme="minorEastAsia" w:hAnsiTheme="majorHAnsi" w:cstheme="majorHAnsi"/>
          <w:color w:val="000000"/>
        </w:rPr>
        <w:t xml:space="preserve"> which ran in the West End in 2022, and </w:t>
      </w:r>
      <w:r w:rsidRPr="007709B9">
        <w:rPr>
          <w:rFonts w:asciiTheme="majorHAnsi" w:eastAsiaTheme="minorEastAsia" w:hAnsiTheme="majorHAnsi" w:cstheme="majorHAnsi"/>
          <w:i/>
          <w:iCs/>
          <w:color w:val="000000"/>
        </w:rPr>
        <w:t>Patriots</w:t>
      </w:r>
      <w:r w:rsidRPr="007709B9">
        <w:rPr>
          <w:rFonts w:asciiTheme="majorHAnsi" w:eastAsiaTheme="minorEastAsia" w:hAnsiTheme="majorHAnsi" w:cstheme="majorHAnsi"/>
          <w:color w:val="000000"/>
        </w:rPr>
        <w:t xml:space="preserve"> which transfers to the West End in May 2023, as well as critically acclaimed productions of </w:t>
      </w:r>
      <w:r w:rsidRPr="007709B9">
        <w:rPr>
          <w:rFonts w:asciiTheme="majorHAnsi" w:eastAsiaTheme="minorEastAsia" w:hAnsiTheme="majorHAnsi" w:cstheme="majorHAnsi"/>
          <w:i/>
          <w:iCs/>
          <w:color w:val="000000"/>
        </w:rPr>
        <w:t>Spring Awakening</w:t>
      </w:r>
      <w:r w:rsidRPr="007709B9">
        <w:rPr>
          <w:rFonts w:asciiTheme="majorHAnsi" w:eastAsiaTheme="minorEastAsia" w:hAnsiTheme="majorHAnsi" w:cstheme="majorHAnsi"/>
          <w:color w:val="000000"/>
        </w:rPr>
        <w:t xml:space="preserve">, </w:t>
      </w:r>
      <w:r w:rsidRPr="007709B9">
        <w:rPr>
          <w:rFonts w:asciiTheme="majorHAnsi" w:eastAsiaTheme="minorEastAsia" w:hAnsiTheme="majorHAnsi" w:cstheme="majorHAnsi"/>
          <w:i/>
          <w:iCs/>
          <w:color w:val="000000"/>
        </w:rPr>
        <w:t xml:space="preserve">The Tragedy of Macbeth </w:t>
      </w:r>
      <w:r w:rsidRPr="007709B9">
        <w:rPr>
          <w:rFonts w:asciiTheme="majorHAnsi" w:eastAsiaTheme="minorEastAsia" w:hAnsiTheme="majorHAnsi" w:cstheme="majorHAnsi"/>
          <w:color w:val="000000"/>
        </w:rPr>
        <w:t xml:space="preserve">and </w:t>
      </w:r>
      <w:r w:rsidRPr="007709B9">
        <w:rPr>
          <w:rFonts w:asciiTheme="majorHAnsi" w:eastAsiaTheme="minorEastAsia" w:hAnsiTheme="majorHAnsi" w:cstheme="majorHAnsi"/>
          <w:i/>
          <w:iCs/>
          <w:color w:val="000000"/>
        </w:rPr>
        <w:t>Tammy Faye</w:t>
      </w:r>
      <w:r w:rsidRPr="007709B9">
        <w:rPr>
          <w:rFonts w:asciiTheme="majorHAnsi" w:eastAsiaTheme="minorEastAsia" w:hAnsiTheme="majorHAnsi" w:cstheme="majorHAnsi"/>
          <w:color w:val="000000"/>
        </w:rPr>
        <w:t xml:space="preserve">. Other notable productions during </w:t>
      </w:r>
      <w:proofErr w:type="spellStart"/>
      <w:r w:rsidRPr="007709B9">
        <w:rPr>
          <w:rFonts w:asciiTheme="majorHAnsi" w:eastAsiaTheme="minorEastAsia" w:hAnsiTheme="majorHAnsi" w:cstheme="majorHAnsi"/>
          <w:color w:val="000000"/>
        </w:rPr>
        <w:t>Goold</w:t>
      </w:r>
      <w:proofErr w:type="spellEnd"/>
      <w:r w:rsidRPr="007709B9">
        <w:rPr>
          <w:rFonts w:asciiTheme="majorHAnsi" w:eastAsiaTheme="minorEastAsia" w:hAnsiTheme="majorHAnsi" w:cstheme="majorHAnsi"/>
          <w:color w:val="000000"/>
        </w:rPr>
        <w:t xml:space="preserve"> and Wood’s tenure have included </w:t>
      </w:r>
      <w:r w:rsidRPr="007709B9">
        <w:rPr>
          <w:rFonts w:asciiTheme="majorHAnsi" w:eastAsiaTheme="minorEastAsia" w:hAnsiTheme="majorHAnsi" w:cstheme="majorHAnsi"/>
          <w:i/>
          <w:iCs/>
          <w:color w:val="000000"/>
        </w:rPr>
        <w:t>American Psycho: a new musical thriller</w:t>
      </w:r>
      <w:r w:rsidRPr="007709B9">
        <w:rPr>
          <w:rFonts w:asciiTheme="majorHAnsi" w:eastAsiaTheme="minorEastAsia" w:hAnsiTheme="majorHAnsi" w:cstheme="majorHAnsi"/>
          <w:color w:val="000000"/>
        </w:rPr>
        <w:t xml:space="preserve"> (transferred to Broadway); </w:t>
      </w:r>
      <w:r w:rsidRPr="007709B9">
        <w:rPr>
          <w:rFonts w:asciiTheme="majorHAnsi" w:eastAsiaTheme="minorEastAsia" w:hAnsiTheme="majorHAnsi" w:cstheme="majorHAnsi"/>
          <w:i/>
          <w:iCs/>
          <w:color w:val="000000"/>
        </w:rPr>
        <w:t xml:space="preserve">Ghosts </w:t>
      </w:r>
      <w:r w:rsidRPr="007709B9">
        <w:rPr>
          <w:rFonts w:asciiTheme="majorHAnsi" w:eastAsiaTheme="minorEastAsia" w:hAnsiTheme="majorHAnsi" w:cstheme="majorHAnsi"/>
          <w:color w:val="000000"/>
        </w:rPr>
        <w:t xml:space="preserve">(transferred to the West End and won three Olivier Awards); </w:t>
      </w:r>
      <w:proofErr w:type="spellStart"/>
      <w:r w:rsidRPr="007709B9">
        <w:rPr>
          <w:rFonts w:asciiTheme="majorHAnsi" w:eastAsiaTheme="minorEastAsia" w:hAnsiTheme="majorHAnsi" w:cstheme="majorHAnsi"/>
          <w:i/>
          <w:iCs/>
          <w:color w:val="000000"/>
        </w:rPr>
        <w:t>Chimerica</w:t>
      </w:r>
      <w:proofErr w:type="spellEnd"/>
      <w:r w:rsidRPr="007709B9">
        <w:rPr>
          <w:rFonts w:asciiTheme="majorHAnsi" w:eastAsiaTheme="minorEastAsia" w:hAnsiTheme="majorHAnsi" w:cstheme="majorHAnsi"/>
          <w:color w:val="000000"/>
        </w:rPr>
        <w:t xml:space="preserve"> (transferred to the West End and won five Olivier Awards); </w:t>
      </w:r>
      <w:r w:rsidRPr="007709B9">
        <w:rPr>
          <w:rFonts w:asciiTheme="majorHAnsi" w:eastAsiaTheme="minorEastAsia" w:hAnsiTheme="majorHAnsi" w:cstheme="majorHAnsi"/>
          <w:i/>
          <w:iCs/>
          <w:color w:val="000000"/>
        </w:rPr>
        <w:t>1984</w:t>
      </w:r>
      <w:r w:rsidRPr="007709B9">
        <w:rPr>
          <w:rFonts w:asciiTheme="majorHAnsi" w:eastAsiaTheme="minorEastAsia" w:hAnsiTheme="majorHAnsi" w:cstheme="majorHAnsi"/>
          <w:color w:val="000000"/>
        </w:rPr>
        <w:t xml:space="preserve"> (transferred to West End, Broadway and Australia); </w:t>
      </w:r>
      <w:r w:rsidRPr="007709B9">
        <w:rPr>
          <w:rFonts w:asciiTheme="majorHAnsi" w:eastAsiaTheme="minorEastAsia" w:hAnsiTheme="majorHAnsi" w:cstheme="majorHAnsi"/>
          <w:i/>
          <w:iCs/>
          <w:color w:val="000000"/>
        </w:rPr>
        <w:t>King Charles III</w:t>
      </w:r>
      <w:r w:rsidRPr="007709B9">
        <w:rPr>
          <w:rFonts w:asciiTheme="majorHAnsi" w:eastAsiaTheme="minorEastAsia" w:hAnsiTheme="majorHAnsi" w:cstheme="majorHAnsi"/>
          <w:color w:val="000000"/>
        </w:rPr>
        <w:t xml:space="preserve"> (transferred to the West End, won the Olivier Award for Best New Play, transferred to Broadway, toured the UK and Sydney, and was </w:t>
      </w:r>
      <w:r w:rsidRPr="007709B9">
        <w:rPr>
          <w:rFonts w:asciiTheme="majorHAnsi" w:eastAsiaTheme="minorEastAsia" w:hAnsiTheme="majorHAnsi" w:cstheme="majorHAnsi"/>
          <w:color w:val="000000"/>
        </w:rPr>
        <w:lastRenderedPageBreak/>
        <w:t xml:space="preserve">adapted for BBC television); </w:t>
      </w:r>
      <w:r w:rsidRPr="007709B9">
        <w:rPr>
          <w:rFonts w:asciiTheme="majorHAnsi" w:eastAsiaTheme="minorEastAsia" w:hAnsiTheme="majorHAnsi" w:cstheme="majorHAnsi"/>
          <w:i/>
          <w:iCs/>
          <w:color w:val="000000"/>
        </w:rPr>
        <w:t>Oresteia</w:t>
      </w:r>
      <w:r w:rsidRPr="007709B9">
        <w:rPr>
          <w:rFonts w:asciiTheme="majorHAnsi" w:eastAsiaTheme="minorEastAsia" w:hAnsiTheme="majorHAnsi" w:cstheme="majorHAnsi"/>
          <w:color w:val="000000"/>
        </w:rPr>
        <w:t xml:space="preserve"> and </w:t>
      </w:r>
      <w:r w:rsidRPr="007709B9">
        <w:rPr>
          <w:rFonts w:asciiTheme="majorHAnsi" w:eastAsiaTheme="minorEastAsia" w:hAnsiTheme="majorHAnsi" w:cstheme="majorHAnsi"/>
          <w:i/>
          <w:iCs/>
          <w:color w:val="000000"/>
        </w:rPr>
        <w:t xml:space="preserve">Hamlet </w:t>
      </w:r>
      <w:r w:rsidRPr="007709B9">
        <w:rPr>
          <w:rFonts w:asciiTheme="majorHAnsi" w:eastAsiaTheme="minorEastAsia" w:hAnsiTheme="majorHAnsi" w:cstheme="majorHAnsi"/>
          <w:color w:val="000000"/>
        </w:rPr>
        <w:t xml:space="preserve">(both recently transferred to Park Avenue Armory, New York after successful West End runs); </w:t>
      </w:r>
      <w:r w:rsidRPr="007709B9">
        <w:rPr>
          <w:rFonts w:asciiTheme="majorHAnsi" w:eastAsiaTheme="minorEastAsia" w:hAnsiTheme="majorHAnsi" w:cstheme="majorHAnsi"/>
          <w:i/>
          <w:iCs/>
          <w:color w:val="000000"/>
        </w:rPr>
        <w:t>Mary Stuart</w:t>
      </w:r>
      <w:r w:rsidRPr="007709B9">
        <w:rPr>
          <w:rFonts w:asciiTheme="majorHAnsi" w:eastAsiaTheme="minorEastAsia" w:hAnsiTheme="majorHAnsi" w:cstheme="majorHAnsi"/>
          <w:color w:val="000000"/>
        </w:rPr>
        <w:t xml:space="preserve"> (transferred to West End and toured UK) and </w:t>
      </w:r>
      <w:r w:rsidRPr="007709B9">
        <w:rPr>
          <w:rFonts w:asciiTheme="majorHAnsi" w:eastAsiaTheme="minorEastAsia" w:hAnsiTheme="majorHAnsi" w:cstheme="majorHAnsi"/>
          <w:i/>
          <w:iCs/>
          <w:color w:val="000000"/>
        </w:rPr>
        <w:t xml:space="preserve">Summer and Smoke </w:t>
      </w:r>
      <w:r w:rsidRPr="007709B9">
        <w:rPr>
          <w:rFonts w:asciiTheme="majorHAnsi" w:eastAsiaTheme="minorEastAsia" w:hAnsiTheme="majorHAnsi" w:cstheme="majorHAnsi"/>
          <w:color w:val="000000"/>
        </w:rPr>
        <w:t xml:space="preserve">(transferred to West End and won two Olivier awards including Best Revival). </w:t>
      </w:r>
    </w:p>
    <w:p w14:paraId="2A40EF48" w14:textId="1529203C" w:rsidR="009F2088" w:rsidRDefault="008652FF" w:rsidP="00FC2F84">
      <w:pPr>
        <w:pStyle w:val="NormalWeb"/>
        <w:rPr>
          <w:rStyle w:val="apple-converted-space"/>
          <w:rFonts w:asciiTheme="majorHAnsi" w:hAnsiTheme="majorHAnsi" w:cstheme="majorHAnsi"/>
          <w:color w:val="000000"/>
        </w:rPr>
      </w:pPr>
      <w:r w:rsidRPr="008652FF">
        <w:rPr>
          <w:rFonts w:asciiTheme="majorHAnsi" w:hAnsiTheme="majorHAnsi" w:cstheme="majorHAnsi"/>
          <w:color w:val="000000"/>
        </w:rPr>
        <w:t xml:space="preserve">As a registered charity, the Almeida Theatre is dependent on the support of individuals, companies and trusts and foundations to raise almost £2m each year </w:t>
      </w:r>
      <w:proofErr w:type="gramStart"/>
      <w:r w:rsidRPr="008652FF">
        <w:rPr>
          <w:rFonts w:asciiTheme="majorHAnsi" w:hAnsiTheme="majorHAnsi" w:cstheme="majorHAnsi"/>
          <w:color w:val="000000"/>
        </w:rPr>
        <w:t>in order to</w:t>
      </w:r>
      <w:proofErr w:type="gramEnd"/>
      <w:r w:rsidRPr="008652FF">
        <w:rPr>
          <w:rFonts w:asciiTheme="majorHAnsi" w:hAnsiTheme="majorHAnsi" w:cstheme="majorHAnsi"/>
          <w:color w:val="000000"/>
        </w:rPr>
        <w:t xml:space="preserve"> realise our artistic ambitions</w:t>
      </w:r>
      <w:r>
        <w:rPr>
          <w:rFonts w:asciiTheme="majorHAnsi" w:hAnsiTheme="majorHAnsi" w:cstheme="majorHAnsi"/>
          <w:color w:val="000000"/>
        </w:rPr>
        <w:t>,</w:t>
      </w:r>
      <w:r w:rsidRPr="008652FF">
        <w:rPr>
          <w:rFonts w:asciiTheme="majorHAnsi" w:hAnsiTheme="majorHAnsi" w:cstheme="majorHAnsi"/>
          <w:color w:val="000000"/>
        </w:rPr>
        <w:t xml:space="preserve"> alongside our extensive work with young people. Recent cuts to our </w:t>
      </w:r>
      <w:proofErr w:type="gramStart"/>
      <w:r w:rsidRPr="008652FF">
        <w:rPr>
          <w:rFonts w:asciiTheme="majorHAnsi" w:hAnsiTheme="majorHAnsi" w:cstheme="majorHAnsi"/>
          <w:color w:val="000000"/>
        </w:rPr>
        <w:t>Government</w:t>
      </w:r>
      <w:proofErr w:type="gramEnd"/>
      <w:r w:rsidRPr="008652FF">
        <w:rPr>
          <w:rFonts w:asciiTheme="majorHAnsi" w:hAnsiTheme="majorHAnsi" w:cstheme="majorHAnsi"/>
          <w:color w:val="000000"/>
        </w:rPr>
        <w:t xml:space="preserve"> subsidy, and the Covid-19 crisis, have had a significant impact on the Almeida and its finances. As we look to rebuild, we remain grateful for the generosity of our supporters in helping us secure the future of the theatre.</w:t>
      </w:r>
      <w:r w:rsidRPr="008652FF">
        <w:rPr>
          <w:rStyle w:val="apple-converted-space"/>
          <w:rFonts w:asciiTheme="majorHAnsi" w:hAnsiTheme="majorHAnsi" w:cstheme="majorHAnsi"/>
          <w:color w:val="000000"/>
        </w:rPr>
        <w:t> </w:t>
      </w:r>
    </w:p>
    <w:p w14:paraId="532A63D0" w14:textId="77777777" w:rsidR="00FB52AC" w:rsidRDefault="009F2088" w:rsidP="00FB52AC">
      <w:pPr>
        <w:pStyle w:val="NormalWeb"/>
        <w:spacing w:before="0" w:beforeAutospacing="0" w:after="0" w:afterAutospacing="0"/>
        <w:rPr>
          <w:rStyle w:val="apple-converted-space"/>
          <w:rFonts w:asciiTheme="majorHAnsi" w:hAnsiTheme="majorHAnsi" w:cstheme="majorHAnsi"/>
          <w:b/>
          <w:bCs/>
          <w:color w:val="000000"/>
          <w:u w:val="single"/>
        </w:rPr>
      </w:pPr>
      <w:r w:rsidRPr="00882358">
        <w:rPr>
          <w:rStyle w:val="apple-converted-space"/>
          <w:rFonts w:asciiTheme="majorHAnsi" w:hAnsiTheme="majorHAnsi" w:cstheme="majorHAnsi"/>
          <w:b/>
          <w:bCs/>
          <w:color w:val="000000"/>
          <w:u w:val="single"/>
        </w:rPr>
        <w:t>WESSEX GROVE</w:t>
      </w:r>
    </w:p>
    <w:p w14:paraId="759BBF95" w14:textId="77777777" w:rsidR="00FB52AC" w:rsidRDefault="00156ADA" w:rsidP="00FB52AC">
      <w:pPr>
        <w:pStyle w:val="NormalWeb"/>
        <w:spacing w:before="0" w:beforeAutospacing="0" w:after="0" w:afterAutospacing="0"/>
        <w:rPr>
          <w:rFonts w:asciiTheme="majorHAnsi" w:hAnsiTheme="majorHAnsi" w:cstheme="majorHAnsi"/>
          <w:color w:val="000000"/>
          <w:lang w:eastAsia="en-GB"/>
        </w:rPr>
      </w:pPr>
      <w:r>
        <w:rPr>
          <w:rStyle w:val="apple-converted-space"/>
          <w:rFonts w:asciiTheme="majorHAnsi" w:hAnsiTheme="majorHAnsi" w:cstheme="majorHAnsi"/>
          <w:b/>
          <w:bCs/>
          <w:color w:val="000000"/>
          <w:u w:val="single"/>
        </w:rPr>
        <w:br/>
      </w:r>
      <w:r w:rsidRPr="006B5115">
        <w:rPr>
          <w:rFonts w:asciiTheme="majorHAnsi" w:hAnsiTheme="majorHAnsi" w:cstheme="majorHAnsi"/>
          <w:color w:val="000000"/>
          <w:lang w:eastAsia="en-GB"/>
        </w:rPr>
        <w:t>Wessex Grove is a theatrical production company set up by Benjamin Lowy and Emily Vaughan-Barratt in 2020.  </w:t>
      </w:r>
    </w:p>
    <w:p w14:paraId="074276B0" w14:textId="1C43F1B0" w:rsidR="00156ADA" w:rsidRPr="00882358" w:rsidRDefault="00156ADA" w:rsidP="00FB52AC">
      <w:pPr>
        <w:pStyle w:val="NormalWeb"/>
        <w:spacing w:before="0" w:beforeAutospacing="0" w:after="0" w:afterAutospacing="0"/>
        <w:rPr>
          <w:rFonts w:asciiTheme="majorHAnsi" w:hAnsiTheme="majorHAnsi" w:cstheme="majorHAnsi"/>
          <w:b/>
          <w:bCs/>
          <w:color w:val="000000"/>
          <w:u w:val="single"/>
        </w:rPr>
      </w:pPr>
      <w:r w:rsidRPr="006B5115">
        <w:rPr>
          <w:rFonts w:asciiTheme="majorHAnsi" w:hAnsiTheme="majorHAnsi" w:cstheme="majorHAnsi"/>
          <w:color w:val="000000"/>
          <w:lang w:eastAsia="en-GB"/>
        </w:rPr>
        <w:t>  </w:t>
      </w:r>
    </w:p>
    <w:p w14:paraId="1BCFF370" w14:textId="40E9528D" w:rsidR="00156ADA" w:rsidRPr="006B5115" w:rsidRDefault="00156ADA" w:rsidP="00156ADA">
      <w:pPr>
        <w:rPr>
          <w:rFonts w:asciiTheme="majorHAnsi" w:hAnsiTheme="majorHAnsi" w:cstheme="majorHAnsi"/>
          <w:color w:val="000000"/>
          <w:lang w:eastAsia="en-GB"/>
        </w:rPr>
      </w:pPr>
      <w:r w:rsidRPr="006B5115">
        <w:rPr>
          <w:rFonts w:asciiTheme="majorHAnsi" w:hAnsiTheme="majorHAnsi" w:cstheme="majorHAnsi"/>
          <w:color w:val="000000"/>
          <w:lang w:eastAsia="en-GB"/>
        </w:rPr>
        <w:t xml:space="preserve">Current and upcoming productions </w:t>
      </w:r>
      <w:proofErr w:type="gramStart"/>
      <w:r w:rsidRPr="006B5115">
        <w:rPr>
          <w:rFonts w:asciiTheme="majorHAnsi" w:hAnsiTheme="majorHAnsi" w:cstheme="majorHAnsi"/>
          <w:color w:val="000000"/>
          <w:lang w:eastAsia="en-GB"/>
        </w:rPr>
        <w:t>include:</w:t>
      </w:r>
      <w:proofErr w:type="gramEnd"/>
      <w:r w:rsidRPr="006B5115">
        <w:rPr>
          <w:rFonts w:asciiTheme="majorHAnsi" w:hAnsiTheme="majorHAnsi" w:cstheme="majorHAnsi"/>
          <w:color w:val="000000"/>
          <w:lang w:eastAsia="en-GB"/>
        </w:rPr>
        <w:t> </w:t>
      </w:r>
      <w:r w:rsidRPr="006B5115">
        <w:rPr>
          <w:rFonts w:asciiTheme="majorHAnsi" w:hAnsiTheme="majorHAnsi" w:cstheme="majorHAnsi"/>
          <w:i/>
          <w:color w:val="000000"/>
          <w:lang w:eastAsia="en-GB"/>
        </w:rPr>
        <w:t xml:space="preserve">Lemons </w:t>
      </w:r>
      <w:proofErr w:type="spellStart"/>
      <w:r w:rsidRPr="006B5115">
        <w:rPr>
          <w:rFonts w:asciiTheme="majorHAnsi" w:hAnsiTheme="majorHAnsi" w:cstheme="majorHAnsi"/>
          <w:i/>
          <w:color w:val="000000"/>
          <w:lang w:eastAsia="en-GB"/>
        </w:rPr>
        <w:t>Lemons</w:t>
      </w:r>
      <w:proofErr w:type="spellEnd"/>
      <w:r w:rsidRPr="006B5115">
        <w:rPr>
          <w:rFonts w:asciiTheme="majorHAnsi" w:hAnsiTheme="majorHAnsi" w:cstheme="majorHAnsi"/>
          <w:i/>
          <w:color w:val="000000"/>
          <w:lang w:eastAsia="en-GB"/>
        </w:rPr>
        <w:t xml:space="preserve"> </w:t>
      </w:r>
      <w:proofErr w:type="spellStart"/>
      <w:r w:rsidRPr="006B5115">
        <w:rPr>
          <w:rFonts w:asciiTheme="majorHAnsi" w:hAnsiTheme="majorHAnsi" w:cstheme="majorHAnsi"/>
          <w:i/>
          <w:color w:val="000000"/>
          <w:lang w:eastAsia="en-GB"/>
        </w:rPr>
        <w:t>Lemons</w:t>
      </w:r>
      <w:proofErr w:type="spellEnd"/>
      <w:r w:rsidRPr="006B5115">
        <w:rPr>
          <w:rFonts w:asciiTheme="majorHAnsi" w:hAnsiTheme="majorHAnsi" w:cstheme="majorHAnsi"/>
          <w:i/>
          <w:color w:val="000000"/>
          <w:lang w:eastAsia="en-GB"/>
        </w:rPr>
        <w:t xml:space="preserve"> </w:t>
      </w:r>
      <w:proofErr w:type="spellStart"/>
      <w:r w:rsidRPr="006B5115">
        <w:rPr>
          <w:rFonts w:asciiTheme="majorHAnsi" w:hAnsiTheme="majorHAnsi" w:cstheme="majorHAnsi"/>
          <w:i/>
          <w:color w:val="000000"/>
          <w:lang w:eastAsia="en-GB"/>
        </w:rPr>
        <w:t>Lemons</w:t>
      </w:r>
      <w:proofErr w:type="spellEnd"/>
      <w:r w:rsidRPr="006B5115">
        <w:rPr>
          <w:rFonts w:asciiTheme="majorHAnsi" w:hAnsiTheme="majorHAnsi" w:cstheme="majorHAnsi"/>
          <w:i/>
          <w:color w:val="000000"/>
          <w:lang w:eastAsia="en-GB"/>
        </w:rPr>
        <w:t xml:space="preserve"> </w:t>
      </w:r>
      <w:proofErr w:type="spellStart"/>
      <w:r w:rsidRPr="006B5115">
        <w:rPr>
          <w:rFonts w:asciiTheme="majorHAnsi" w:hAnsiTheme="majorHAnsi" w:cstheme="majorHAnsi"/>
          <w:i/>
          <w:color w:val="000000"/>
          <w:lang w:eastAsia="en-GB"/>
        </w:rPr>
        <w:t>Lemons</w:t>
      </w:r>
      <w:proofErr w:type="spellEnd"/>
      <w:r w:rsidRPr="006B5115">
        <w:rPr>
          <w:rFonts w:asciiTheme="majorHAnsi" w:hAnsiTheme="majorHAnsi" w:cstheme="majorHAnsi"/>
          <w:color w:val="000000"/>
          <w:lang w:eastAsia="en-GB"/>
        </w:rPr>
        <w:t xml:space="preserve"> and </w:t>
      </w:r>
      <w:proofErr w:type="spellStart"/>
      <w:r w:rsidRPr="006B5115">
        <w:rPr>
          <w:rFonts w:asciiTheme="majorHAnsi" w:hAnsiTheme="majorHAnsi" w:cstheme="majorHAnsi"/>
          <w:color w:val="000000"/>
          <w:lang w:eastAsia="en-GB"/>
        </w:rPr>
        <w:t>Hanya</w:t>
      </w:r>
      <w:proofErr w:type="spellEnd"/>
      <w:r w:rsidRPr="006B5115">
        <w:rPr>
          <w:rFonts w:asciiTheme="majorHAnsi" w:hAnsiTheme="majorHAnsi" w:cstheme="majorHAnsi"/>
          <w:color w:val="000000"/>
          <w:lang w:eastAsia="en-GB"/>
        </w:rPr>
        <w:t xml:space="preserve"> Yanagihara’s </w:t>
      </w:r>
      <w:r w:rsidRPr="006B5115">
        <w:rPr>
          <w:rFonts w:asciiTheme="majorHAnsi" w:hAnsiTheme="majorHAnsi" w:cstheme="majorHAnsi"/>
          <w:i/>
          <w:color w:val="000000"/>
          <w:lang w:eastAsia="en-GB"/>
        </w:rPr>
        <w:t>A Little Life</w:t>
      </w:r>
      <w:r w:rsidRPr="006B5115">
        <w:rPr>
          <w:rFonts w:asciiTheme="majorHAnsi" w:hAnsiTheme="majorHAnsi" w:cstheme="majorHAnsi"/>
          <w:color w:val="000000"/>
          <w:lang w:eastAsia="en-GB"/>
        </w:rPr>
        <w:t> directed by Ivo van Hove at the Harold Pinter Theatre; </w:t>
      </w:r>
      <w:r w:rsidR="00EF161A" w:rsidRPr="00EF161A">
        <w:rPr>
          <w:rFonts w:asciiTheme="majorHAnsi" w:hAnsiTheme="majorHAnsi" w:cstheme="majorHAnsi"/>
          <w:i/>
          <w:iCs/>
          <w:color w:val="000000"/>
          <w:lang w:eastAsia="en-GB"/>
        </w:rPr>
        <w:t>Quiz</w:t>
      </w:r>
      <w:r w:rsidR="00EF161A">
        <w:rPr>
          <w:rFonts w:asciiTheme="majorHAnsi" w:hAnsiTheme="majorHAnsi" w:cstheme="majorHAnsi"/>
          <w:color w:val="000000"/>
          <w:lang w:eastAsia="en-GB"/>
        </w:rPr>
        <w:t xml:space="preserve"> on national tour, </w:t>
      </w:r>
      <w:r w:rsidRPr="006B5115">
        <w:rPr>
          <w:rFonts w:asciiTheme="majorHAnsi" w:hAnsiTheme="majorHAnsi" w:cstheme="majorHAnsi"/>
          <w:i/>
          <w:color w:val="000000"/>
          <w:lang w:eastAsia="en-GB"/>
        </w:rPr>
        <w:t>A Doll's House </w:t>
      </w:r>
      <w:r w:rsidRPr="006B5115">
        <w:rPr>
          <w:rFonts w:asciiTheme="majorHAnsi" w:hAnsiTheme="majorHAnsi" w:cstheme="majorHAnsi"/>
          <w:color w:val="000000"/>
          <w:lang w:eastAsia="en-GB"/>
        </w:rPr>
        <w:t>at the Hudson Theatre, Broadway, </w:t>
      </w:r>
      <w:r w:rsidRPr="006B5115">
        <w:rPr>
          <w:rFonts w:asciiTheme="majorHAnsi" w:hAnsiTheme="majorHAnsi" w:cstheme="majorHAnsi"/>
          <w:i/>
          <w:color w:val="000000"/>
          <w:lang w:eastAsia="en-GB"/>
        </w:rPr>
        <w:t>Best of Enemies</w:t>
      </w:r>
      <w:r w:rsidRPr="006B5115">
        <w:rPr>
          <w:rFonts w:asciiTheme="majorHAnsi" w:hAnsiTheme="majorHAnsi" w:cstheme="majorHAnsi"/>
          <w:color w:val="000000"/>
          <w:lang w:eastAsia="en-GB"/>
        </w:rPr>
        <w:t> at the Noel Coward Theatre; </w:t>
      </w:r>
      <w:r w:rsidRPr="006B5115">
        <w:rPr>
          <w:rFonts w:asciiTheme="majorHAnsi" w:hAnsiTheme="majorHAnsi" w:cstheme="majorHAnsi"/>
          <w:i/>
          <w:color w:val="000000"/>
          <w:lang w:eastAsia="en-GB"/>
        </w:rPr>
        <w:t>Mother Goose</w:t>
      </w:r>
      <w:r w:rsidRPr="006B5115">
        <w:rPr>
          <w:rFonts w:asciiTheme="majorHAnsi" w:hAnsiTheme="majorHAnsi" w:cstheme="majorHAnsi"/>
          <w:color w:val="000000"/>
          <w:lang w:eastAsia="en-GB"/>
        </w:rPr>
        <w:t> at the Duke of York’s Theatre and UK Tour</w:t>
      </w:r>
      <w:r>
        <w:rPr>
          <w:rFonts w:asciiTheme="majorHAnsi" w:hAnsiTheme="majorHAnsi" w:cstheme="majorHAnsi"/>
          <w:color w:val="000000"/>
          <w:lang w:eastAsia="en-GB"/>
        </w:rPr>
        <w:t xml:space="preserve"> and </w:t>
      </w:r>
      <w:r w:rsidRPr="006B5115">
        <w:rPr>
          <w:rFonts w:asciiTheme="majorHAnsi" w:hAnsiTheme="majorHAnsi" w:cstheme="majorHAnsi"/>
          <w:i/>
          <w:color w:val="000000"/>
          <w:lang w:eastAsia="en-GB"/>
        </w:rPr>
        <w:t>Cabaret</w:t>
      </w:r>
      <w:r w:rsidRPr="006B5115">
        <w:rPr>
          <w:rFonts w:asciiTheme="majorHAnsi" w:hAnsiTheme="majorHAnsi" w:cstheme="majorHAnsi"/>
          <w:color w:val="000000"/>
          <w:lang w:eastAsia="en-GB"/>
        </w:rPr>
        <w:t> at the Kit Kat Club, Playhouse Theatre</w:t>
      </w:r>
      <w:r w:rsidDel="00D51FB9">
        <w:rPr>
          <w:rFonts w:asciiTheme="majorHAnsi" w:hAnsiTheme="majorHAnsi" w:cstheme="majorHAnsi"/>
          <w:i/>
          <w:color w:val="000000"/>
          <w:lang w:eastAsia="en-GB"/>
        </w:rPr>
        <w:t>.</w:t>
      </w:r>
    </w:p>
    <w:p w14:paraId="13BADDB1" w14:textId="77777777" w:rsidR="00156ADA" w:rsidRPr="006B5115" w:rsidRDefault="00156ADA" w:rsidP="00156ADA">
      <w:pPr>
        <w:rPr>
          <w:rFonts w:asciiTheme="majorHAnsi" w:hAnsiTheme="majorHAnsi" w:cstheme="majorHAnsi"/>
          <w:color w:val="000000"/>
          <w:lang w:eastAsia="en-GB"/>
        </w:rPr>
      </w:pPr>
      <w:r w:rsidRPr="006B5115">
        <w:rPr>
          <w:rFonts w:asciiTheme="majorHAnsi" w:hAnsiTheme="majorHAnsi" w:cstheme="majorHAnsi"/>
          <w:color w:val="000000"/>
          <w:lang w:eastAsia="en-GB"/>
        </w:rPr>
        <w:t> </w:t>
      </w:r>
    </w:p>
    <w:p w14:paraId="44F0F899" w14:textId="309433A6" w:rsidR="00156ADA" w:rsidRPr="00882358" w:rsidRDefault="00156ADA" w:rsidP="00882358">
      <w:pPr>
        <w:rPr>
          <w:rStyle w:val="apple-converted-space"/>
          <w:rFonts w:asciiTheme="majorHAnsi" w:hAnsiTheme="majorHAnsi" w:cstheme="majorHAnsi"/>
          <w:color w:val="000000"/>
          <w:lang w:eastAsia="en-GB"/>
        </w:rPr>
      </w:pPr>
      <w:r w:rsidRPr="006B5115">
        <w:rPr>
          <w:rFonts w:asciiTheme="majorHAnsi" w:hAnsiTheme="majorHAnsi" w:cstheme="majorHAnsi"/>
          <w:color w:val="000000"/>
          <w:lang w:eastAsia="en-GB"/>
        </w:rPr>
        <w:t>Recent productions include: </w:t>
      </w:r>
      <w:r w:rsidRPr="006B5115">
        <w:rPr>
          <w:rFonts w:asciiTheme="majorHAnsi" w:hAnsiTheme="majorHAnsi" w:cstheme="majorHAnsi"/>
          <w:i/>
          <w:color w:val="000000"/>
          <w:lang w:eastAsia="en-GB"/>
        </w:rPr>
        <w:t>One Woman Show </w:t>
      </w:r>
      <w:r w:rsidRPr="006B5115">
        <w:rPr>
          <w:rFonts w:asciiTheme="majorHAnsi" w:hAnsiTheme="majorHAnsi" w:cstheme="majorHAnsi"/>
          <w:color w:val="000000"/>
          <w:lang w:eastAsia="en-GB"/>
        </w:rPr>
        <w:t>at the Ambassadors Theatre; </w:t>
      </w:r>
      <w:r w:rsidRPr="00AD43FB">
        <w:rPr>
          <w:rFonts w:asciiTheme="majorHAnsi" w:hAnsiTheme="majorHAnsi" w:cstheme="majorHAnsi"/>
          <w:i/>
          <w:iCs/>
          <w:color w:val="000000"/>
          <w:lang w:eastAsia="en-GB"/>
        </w:rPr>
        <w:t>The Doctor</w:t>
      </w:r>
      <w:r w:rsidRPr="00AD43FB">
        <w:rPr>
          <w:rFonts w:asciiTheme="majorHAnsi" w:hAnsiTheme="majorHAnsi" w:cstheme="majorHAnsi"/>
          <w:color w:val="000000"/>
          <w:lang w:eastAsia="en-GB"/>
        </w:rPr>
        <w:t> at the Duke of York’s Theatre</w:t>
      </w:r>
      <w:r>
        <w:rPr>
          <w:rFonts w:asciiTheme="majorHAnsi" w:hAnsiTheme="majorHAnsi" w:cstheme="majorHAnsi"/>
          <w:color w:val="000000"/>
          <w:lang w:eastAsia="en-GB"/>
        </w:rPr>
        <w:t xml:space="preserve">; </w:t>
      </w:r>
      <w:r w:rsidRPr="006B5115">
        <w:rPr>
          <w:rFonts w:asciiTheme="majorHAnsi" w:hAnsiTheme="majorHAnsi" w:cstheme="majorHAnsi"/>
          <w:i/>
          <w:color w:val="000000"/>
          <w:lang w:eastAsia="en-GB"/>
        </w:rPr>
        <w:t>Constellations </w:t>
      </w:r>
      <w:r w:rsidRPr="006B5115">
        <w:rPr>
          <w:rFonts w:asciiTheme="majorHAnsi" w:hAnsiTheme="majorHAnsi" w:cstheme="majorHAnsi"/>
          <w:color w:val="000000"/>
          <w:lang w:eastAsia="en-GB"/>
        </w:rPr>
        <w:t>at the Vaudeville Theatre, winner of the Olivier Award for Best Revival; </w:t>
      </w:r>
      <w:r w:rsidRPr="006B5115">
        <w:rPr>
          <w:rFonts w:asciiTheme="majorHAnsi" w:hAnsiTheme="majorHAnsi" w:cstheme="majorHAnsi"/>
          <w:i/>
          <w:color w:val="000000"/>
          <w:lang w:eastAsia="en-GB"/>
        </w:rPr>
        <w:t>Mad House </w:t>
      </w:r>
      <w:r w:rsidRPr="006B5115">
        <w:rPr>
          <w:rFonts w:asciiTheme="majorHAnsi" w:hAnsiTheme="majorHAnsi" w:cstheme="majorHAnsi"/>
          <w:color w:val="000000"/>
          <w:lang w:eastAsia="en-GB"/>
        </w:rPr>
        <w:t>at the Ambassadors Theatre; </w:t>
      </w:r>
      <w:r w:rsidRPr="006B5115">
        <w:rPr>
          <w:rFonts w:asciiTheme="majorHAnsi" w:hAnsiTheme="majorHAnsi" w:cstheme="majorHAnsi"/>
          <w:i/>
          <w:color w:val="000000"/>
          <w:lang w:eastAsia="en-GB"/>
        </w:rPr>
        <w:t>The Seagull</w:t>
      </w:r>
      <w:r w:rsidRPr="006B5115">
        <w:rPr>
          <w:rFonts w:asciiTheme="majorHAnsi" w:hAnsiTheme="majorHAnsi" w:cstheme="majorHAnsi"/>
          <w:color w:val="000000"/>
          <w:lang w:eastAsia="en-GB"/>
        </w:rPr>
        <w:t> at the Harold Pinter Theatre; </w:t>
      </w:r>
      <w:r w:rsidRPr="006B5115">
        <w:rPr>
          <w:rFonts w:asciiTheme="majorHAnsi" w:hAnsiTheme="majorHAnsi" w:cstheme="majorHAnsi"/>
          <w:i/>
          <w:color w:val="000000"/>
          <w:lang w:eastAsia="en-GB"/>
        </w:rPr>
        <w:t>Cyrano de Bergerac</w:t>
      </w:r>
      <w:r w:rsidRPr="006B5115">
        <w:rPr>
          <w:rFonts w:asciiTheme="majorHAnsi" w:hAnsiTheme="majorHAnsi" w:cstheme="majorHAnsi"/>
          <w:color w:val="000000"/>
          <w:lang w:eastAsia="en-GB"/>
        </w:rPr>
        <w:t> at the Harold Pinter Theatre, Glasgow Theatre Royal and Brooklyn Academy of Music; and </w:t>
      </w:r>
      <w:r w:rsidRPr="006B5115">
        <w:rPr>
          <w:rFonts w:asciiTheme="majorHAnsi" w:hAnsiTheme="majorHAnsi" w:cstheme="majorHAnsi"/>
          <w:i/>
          <w:color w:val="000000"/>
          <w:lang w:eastAsia="en-GB"/>
        </w:rPr>
        <w:t>The New Tomorrow Festival</w:t>
      </w:r>
      <w:r w:rsidRPr="006B5115">
        <w:rPr>
          <w:rFonts w:asciiTheme="majorHAnsi" w:hAnsiTheme="majorHAnsi" w:cstheme="majorHAnsi"/>
          <w:color w:val="000000"/>
          <w:lang w:eastAsia="en-GB"/>
        </w:rPr>
        <w:t> at the Young Vic.   </w:t>
      </w:r>
      <w:r w:rsidR="00C16DDA">
        <w:rPr>
          <w:rFonts w:asciiTheme="majorHAnsi" w:hAnsiTheme="majorHAnsi" w:cstheme="majorHAnsi"/>
          <w:color w:val="000000"/>
          <w:lang w:eastAsia="en-GB"/>
        </w:rPr>
        <w:br/>
      </w:r>
    </w:p>
    <w:p w14:paraId="670BD800" w14:textId="77777777" w:rsidR="00EF161A" w:rsidRDefault="00F749F4" w:rsidP="00882358">
      <w:pPr>
        <w:outlineLvl w:val="0"/>
        <w:rPr>
          <w:rFonts w:ascii="Calibri" w:hAnsi="Calibri"/>
          <w:b/>
          <w:u w:val="single"/>
        </w:rPr>
      </w:pPr>
      <w:r w:rsidRPr="00EF161A">
        <w:rPr>
          <w:rFonts w:ascii="Calibri" w:hAnsi="Calibri"/>
          <w:b/>
          <w:u w:val="single"/>
        </w:rPr>
        <w:t>GAVIN KALIN PRODUCTIONS</w:t>
      </w:r>
    </w:p>
    <w:p w14:paraId="60B58A67" w14:textId="5210BC12" w:rsidR="00F749F4" w:rsidRPr="00882358" w:rsidRDefault="00F749F4" w:rsidP="00882358">
      <w:pPr>
        <w:outlineLvl w:val="0"/>
        <w:rPr>
          <w:rFonts w:asciiTheme="majorHAnsi" w:hAnsiTheme="majorHAnsi" w:cstheme="majorHAnsi"/>
          <w:b/>
        </w:rPr>
      </w:pPr>
      <w:r>
        <w:rPr>
          <w:rFonts w:ascii="Calibri" w:hAnsi="Calibri"/>
          <w:b/>
        </w:rPr>
        <w:br/>
      </w:r>
      <w:r w:rsidRPr="00882358">
        <w:rPr>
          <w:rFonts w:asciiTheme="majorHAnsi" w:hAnsiTheme="majorHAnsi" w:cstheme="majorHAnsi"/>
        </w:rPr>
        <w:t xml:space="preserve">Gavin Kalin Productions is an award-winning theatrical production company that specialise in producing theatre in the West End, on Broadway and internationally. </w:t>
      </w:r>
    </w:p>
    <w:p w14:paraId="2F8B7FDD" w14:textId="77777777" w:rsidR="00F749F4" w:rsidRPr="00882358" w:rsidRDefault="00F749F4" w:rsidP="00F749F4">
      <w:pPr>
        <w:widowControl w:val="0"/>
        <w:autoSpaceDE w:val="0"/>
        <w:autoSpaceDN w:val="0"/>
        <w:adjustRightInd w:val="0"/>
        <w:rPr>
          <w:rFonts w:asciiTheme="majorHAnsi" w:hAnsiTheme="majorHAnsi" w:cstheme="majorHAnsi"/>
        </w:rPr>
      </w:pPr>
    </w:p>
    <w:p w14:paraId="15B51116" w14:textId="77777777" w:rsidR="00F749F4" w:rsidRPr="00882358" w:rsidRDefault="00F749F4" w:rsidP="00F749F4">
      <w:pPr>
        <w:widowControl w:val="0"/>
        <w:autoSpaceDE w:val="0"/>
        <w:autoSpaceDN w:val="0"/>
        <w:adjustRightInd w:val="0"/>
        <w:rPr>
          <w:rFonts w:asciiTheme="majorHAnsi" w:hAnsiTheme="majorHAnsi" w:cstheme="majorHAnsi"/>
        </w:rPr>
      </w:pPr>
      <w:r w:rsidRPr="00882358">
        <w:rPr>
          <w:rFonts w:asciiTheme="majorHAnsi" w:hAnsiTheme="majorHAnsi" w:cstheme="majorHAnsi"/>
        </w:rPr>
        <w:t xml:space="preserve">Recent West End credits include </w:t>
      </w:r>
      <w:r w:rsidRPr="00882358">
        <w:rPr>
          <w:rFonts w:asciiTheme="majorHAnsi" w:hAnsiTheme="majorHAnsi" w:cstheme="majorHAnsi"/>
          <w:i/>
          <w:iCs/>
        </w:rPr>
        <w:t xml:space="preserve">Cabaret, </w:t>
      </w:r>
      <w:proofErr w:type="gramStart"/>
      <w:r w:rsidRPr="00882358">
        <w:rPr>
          <w:rFonts w:asciiTheme="majorHAnsi" w:hAnsiTheme="majorHAnsi" w:cstheme="majorHAnsi"/>
          <w:i/>
          <w:iCs/>
        </w:rPr>
        <w:t>Back</w:t>
      </w:r>
      <w:proofErr w:type="gramEnd"/>
      <w:r w:rsidRPr="00882358">
        <w:rPr>
          <w:rFonts w:asciiTheme="majorHAnsi" w:hAnsiTheme="majorHAnsi" w:cstheme="majorHAnsi"/>
          <w:i/>
          <w:iCs/>
        </w:rPr>
        <w:t xml:space="preserve"> to the Future</w:t>
      </w:r>
      <w:r w:rsidRPr="00882358">
        <w:rPr>
          <w:rFonts w:asciiTheme="majorHAnsi" w:hAnsiTheme="majorHAnsi" w:cstheme="majorHAnsi"/>
        </w:rPr>
        <w:t xml:space="preserve">, </w:t>
      </w:r>
      <w:r w:rsidRPr="00882358">
        <w:rPr>
          <w:rFonts w:asciiTheme="majorHAnsi" w:hAnsiTheme="majorHAnsi" w:cstheme="majorHAnsi"/>
          <w:i/>
          <w:iCs/>
        </w:rPr>
        <w:t>Cyrano</w:t>
      </w:r>
      <w:r w:rsidRPr="00882358">
        <w:rPr>
          <w:rFonts w:asciiTheme="majorHAnsi" w:hAnsiTheme="majorHAnsi" w:cstheme="majorHAnsi"/>
        </w:rPr>
        <w:t xml:space="preserve">, </w:t>
      </w:r>
      <w:r w:rsidRPr="00882358">
        <w:rPr>
          <w:rFonts w:asciiTheme="majorHAnsi" w:hAnsiTheme="majorHAnsi" w:cstheme="majorHAnsi"/>
          <w:i/>
          <w:iCs/>
        </w:rPr>
        <w:t>Betrayal</w:t>
      </w:r>
      <w:r w:rsidRPr="00882358">
        <w:rPr>
          <w:rFonts w:asciiTheme="majorHAnsi" w:hAnsiTheme="majorHAnsi" w:cstheme="majorHAnsi"/>
        </w:rPr>
        <w:t xml:space="preserve">, </w:t>
      </w:r>
      <w:r w:rsidRPr="00882358">
        <w:rPr>
          <w:rFonts w:asciiTheme="majorHAnsi" w:hAnsiTheme="majorHAnsi" w:cstheme="majorHAnsi"/>
          <w:i/>
          <w:iCs/>
        </w:rPr>
        <w:t>9 to 5 The Musical</w:t>
      </w:r>
      <w:r w:rsidRPr="00882358">
        <w:rPr>
          <w:rFonts w:asciiTheme="majorHAnsi" w:hAnsiTheme="majorHAnsi" w:cstheme="majorHAnsi"/>
        </w:rPr>
        <w:t xml:space="preserve">, </w:t>
      </w:r>
      <w:r w:rsidRPr="00882358">
        <w:rPr>
          <w:rFonts w:asciiTheme="majorHAnsi" w:hAnsiTheme="majorHAnsi" w:cstheme="majorHAnsi"/>
          <w:i/>
          <w:iCs/>
        </w:rPr>
        <w:t>Pretty Woman The Musical</w:t>
      </w:r>
      <w:r w:rsidRPr="00882358">
        <w:rPr>
          <w:rFonts w:asciiTheme="majorHAnsi" w:hAnsiTheme="majorHAnsi" w:cstheme="majorHAnsi"/>
        </w:rPr>
        <w:t xml:space="preserve">, </w:t>
      </w:r>
      <w:r w:rsidRPr="00882358">
        <w:rPr>
          <w:rFonts w:asciiTheme="majorHAnsi" w:hAnsiTheme="majorHAnsi" w:cstheme="majorHAnsi"/>
          <w:i/>
          <w:iCs/>
        </w:rPr>
        <w:t>Come From Away</w:t>
      </w:r>
      <w:r w:rsidRPr="00882358">
        <w:rPr>
          <w:rFonts w:asciiTheme="majorHAnsi" w:hAnsiTheme="majorHAnsi" w:cstheme="majorHAnsi"/>
        </w:rPr>
        <w:t xml:space="preserve">, </w:t>
      </w:r>
      <w:r w:rsidRPr="00882358">
        <w:rPr>
          <w:rFonts w:asciiTheme="majorHAnsi" w:hAnsiTheme="majorHAnsi" w:cstheme="majorHAnsi"/>
          <w:i/>
          <w:iCs/>
        </w:rPr>
        <w:t>Pinter at the Pinter</w:t>
      </w:r>
      <w:r w:rsidRPr="00882358">
        <w:rPr>
          <w:rFonts w:asciiTheme="majorHAnsi" w:hAnsiTheme="majorHAnsi" w:cstheme="majorHAnsi"/>
        </w:rPr>
        <w:t xml:space="preserve">, </w:t>
      </w:r>
      <w:r w:rsidRPr="00882358">
        <w:rPr>
          <w:rFonts w:asciiTheme="majorHAnsi" w:hAnsiTheme="majorHAnsi" w:cstheme="majorHAnsi"/>
          <w:i/>
          <w:iCs/>
        </w:rPr>
        <w:t>Sweat</w:t>
      </w:r>
      <w:r w:rsidRPr="00882358">
        <w:rPr>
          <w:rFonts w:asciiTheme="majorHAnsi" w:hAnsiTheme="majorHAnsi" w:cstheme="majorHAnsi"/>
        </w:rPr>
        <w:t xml:space="preserve">, </w:t>
      </w:r>
      <w:r w:rsidRPr="00882358">
        <w:rPr>
          <w:rFonts w:asciiTheme="majorHAnsi" w:hAnsiTheme="majorHAnsi" w:cstheme="majorHAnsi"/>
          <w:i/>
          <w:iCs/>
        </w:rPr>
        <w:t>King Lear</w:t>
      </w:r>
      <w:r w:rsidRPr="00882358">
        <w:rPr>
          <w:rFonts w:asciiTheme="majorHAnsi" w:hAnsiTheme="majorHAnsi" w:cstheme="majorHAnsi"/>
        </w:rPr>
        <w:t xml:space="preserve">, </w:t>
      </w:r>
      <w:r w:rsidRPr="00882358">
        <w:rPr>
          <w:rFonts w:asciiTheme="majorHAnsi" w:hAnsiTheme="majorHAnsi" w:cstheme="majorHAnsi"/>
          <w:i/>
          <w:iCs/>
        </w:rPr>
        <w:t>Oslo</w:t>
      </w:r>
      <w:r w:rsidRPr="00882358">
        <w:rPr>
          <w:rFonts w:asciiTheme="majorHAnsi" w:hAnsiTheme="majorHAnsi" w:cstheme="majorHAnsi"/>
        </w:rPr>
        <w:t xml:space="preserve"> and </w:t>
      </w:r>
      <w:r w:rsidRPr="00882358">
        <w:rPr>
          <w:rFonts w:asciiTheme="majorHAnsi" w:hAnsiTheme="majorHAnsi" w:cstheme="majorHAnsi"/>
          <w:i/>
        </w:rPr>
        <w:t>The Ferryman</w:t>
      </w:r>
      <w:r w:rsidRPr="00882358">
        <w:rPr>
          <w:rFonts w:asciiTheme="majorHAnsi" w:hAnsiTheme="majorHAnsi" w:cstheme="majorHAnsi"/>
          <w:iCs/>
        </w:rPr>
        <w:t>. UK Tour</w:t>
      </w:r>
      <w:r w:rsidRPr="00882358">
        <w:rPr>
          <w:rFonts w:asciiTheme="majorHAnsi" w:hAnsiTheme="majorHAnsi" w:cstheme="majorHAnsi"/>
        </w:rPr>
        <w:t xml:space="preserve"> credits include </w:t>
      </w:r>
      <w:r w:rsidRPr="00882358">
        <w:rPr>
          <w:rFonts w:asciiTheme="majorHAnsi" w:hAnsiTheme="majorHAnsi" w:cstheme="majorHAnsi"/>
          <w:i/>
        </w:rPr>
        <w:t xml:space="preserve">Shrek </w:t>
      </w:r>
      <w:proofErr w:type="gramStart"/>
      <w:r w:rsidRPr="00882358">
        <w:rPr>
          <w:rFonts w:asciiTheme="majorHAnsi" w:hAnsiTheme="majorHAnsi" w:cstheme="majorHAnsi"/>
          <w:i/>
        </w:rPr>
        <w:t>The</w:t>
      </w:r>
      <w:proofErr w:type="gramEnd"/>
      <w:r w:rsidRPr="00882358">
        <w:rPr>
          <w:rFonts w:asciiTheme="majorHAnsi" w:hAnsiTheme="majorHAnsi" w:cstheme="majorHAnsi"/>
          <w:i/>
        </w:rPr>
        <w:t xml:space="preserve"> Musical</w:t>
      </w:r>
      <w:r w:rsidRPr="00882358">
        <w:rPr>
          <w:rFonts w:asciiTheme="majorHAnsi" w:hAnsiTheme="majorHAnsi" w:cstheme="majorHAnsi"/>
          <w:iCs/>
        </w:rPr>
        <w:t xml:space="preserve">, </w:t>
      </w:r>
      <w:r w:rsidRPr="00882358">
        <w:rPr>
          <w:rFonts w:asciiTheme="majorHAnsi" w:hAnsiTheme="majorHAnsi" w:cstheme="majorHAnsi"/>
          <w:i/>
        </w:rPr>
        <w:t>An Officer and Gentleman The Musical</w:t>
      </w:r>
      <w:r w:rsidRPr="00882358">
        <w:rPr>
          <w:rFonts w:asciiTheme="majorHAnsi" w:hAnsiTheme="majorHAnsi" w:cstheme="majorHAnsi"/>
          <w:iCs/>
        </w:rPr>
        <w:t xml:space="preserve"> and </w:t>
      </w:r>
      <w:r w:rsidRPr="00882358">
        <w:rPr>
          <w:rFonts w:asciiTheme="majorHAnsi" w:hAnsiTheme="majorHAnsi" w:cstheme="majorHAnsi"/>
          <w:i/>
        </w:rPr>
        <w:t>Priscilla Queen of the Desert</w:t>
      </w:r>
      <w:r w:rsidRPr="00882358">
        <w:rPr>
          <w:rFonts w:asciiTheme="majorHAnsi" w:hAnsiTheme="majorHAnsi" w:cstheme="majorHAnsi"/>
        </w:rPr>
        <w:t xml:space="preserve">. Recent Broadway credits include </w:t>
      </w:r>
      <w:r w:rsidRPr="00882358">
        <w:rPr>
          <w:rFonts w:asciiTheme="majorHAnsi" w:hAnsiTheme="majorHAnsi" w:cstheme="majorHAnsi"/>
          <w:i/>
          <w:iCs/>
        </w:rPr>
        <w:t>A Doll’s House</w:t>
      </w:r>
      <w:r w:rsidRPr="00882358">
        <w:rPr>
          <w:rFonts w:asciiTheme="majorHAnsi" w:hAnsiTheme="majorHAnsi" w:cstheme="majorHAnsi"/>
        </w:rPr>
        <w:t xml:space="preserve">, </w:t>
      </w:r>
      <w:r w:rsidRPr="00882358">
        <w:rPr>
          <w:rFonts w:asciiTheme="majorHAnsi" w:hAnsiTheme="majorHAnsi" w:cstheme="majorHAnsi"/>
          <w:i/>
          <w:iCs/>
        </w:rPr>
        <w:t>Plaza Suite</w:t>
      </w:r>
      <w:r w:rsidRPr="00882358">
        <w:rPr>
          <w:rFonts w:asciiTheme="majorHAnsi" w:hAnsiTheme="majorHAnsi" w:cstheme="majorHAnsi"/>
        </w:rPr>
        <w:t xml:space="preserve">, </w:t>
      </w:r>
      <w:r w:rsidRPr="00882358">
        <w:rPr>
          <w:rFonts w:asciiTheme="majorHAnsi" w:hAnsiTheme="majorHAnsi" w:cstheme="majorHAnsi"/>
          <w:i/>
          <w:iCs/>
        </w:rPr>
        <w:t>Betrayal</w:t>
      </w:r>
      <w:r w:rsidRPr="00882358">
        <w:rPr>
          <w:rFonts w:asciiTheme="majorHAnsi" w:hAnsiTheme="majorHAnsi" w:cstheme="majorHAnsi"/>
        </w:rPr>
        <w:t xml:space="preserve">, </w:t>
      </w:r>
      <w:proofErr w:type="spellStart"/>
      <w:r w:rsidRPr="00882358">
        <w:rPr>
          <w:rFonts w:asciiTheme="majorHAnsi" w:hAnsiTheme="majorHAnsi" w:cstheme="majorHAnsi"/>
          <w:i/>
          <w:iCs/>
        </w:rPr>
        <w:t>Leopoldstadt</w:t>
      </w:r>
      <w:proofErr w:type="spellEnd"/>
      <w:r w:rsidRPr="00882358">
        <w:rPr>
          <w:rFonts w:asciiTheme="majorHAnsi" w:hAnsiTheme="majorHAnsi" w:cstheme="majorHAnsi"/>
          <w:i/>
          <w:iCs/>
        </w:rPr>
        <w:t>, Funny Girl</w:t>
      </w:r>
      <w:r w:rsidRPr="00882358">
        <w:rPr>
          <w:rFonts w:asciiTheme="majorHAnsi" w:hAnsiTheme="majorHAnsi" w:cstheme="majorHAnsi"/>
        </w:rPr>
        <w:t xml:space="preserve">, </w:t>
      </w:r>
      <w:r w:rsidRPr="00882358">
        <w:rPr>
          <w:rFonts w:asciiTheme="majorHAnsi" w:hAnsiTheme="majorHAnsi" w:cstheme="majorHAnsi"/>
          <w:i/>
        </w:rPr>
        <w:t xml:space="preserve">Sea Wall/ A Life, </w:t>
      </w:r>
      <w:proofErr w:type="spellStart"/>
      <w:r w:rsidRPr="00882358">
        <w:rPr>
          <w:rFonts w:asciiTheme="majorHAnsi" w:hAnsiTheme="majorHAnsi" w:cstheme="majorHAnsi"/>
          <w:i/>
        </w:rPr>
        <w:t>Hadestown</w:t>
      </w:r>
      <w:proofErr w:type="spellEnd"/>
      <w:r w:rsidRPr="00882358">
        <w:rPr>
          <w:rFonts w:asciiTheme="majorHAnsi" w:hAnsiTheme="majorHAnsi" w:cstheme="majorHAnsi"/>
          <w:i/>
        </w:rPr>
        <w:t xml:space="preserve"> </w:t>
      </w:r>
      <w:r w:rsidRPr="00882358">
        <w:rPr>
          <w:rFonts w:asciiTheme="majorHAnsi" w:hAnsiTheme="majorHAnsi" w:cstheme="majorHAnsi"/>
          <w:iCs/>
        </w:rPr>
        <w:t>and</w:t>
      </w:r>
      <w:r w:rsidRPr="00882358">
        <w:rPr>
          <w:rFonts w:asciiTheme="majorHAnsi" w:hAnsiTheme="majorHAnsi" w:cstheme="majorHAnsi"/>
          <w:i/>
        </w:rPr>
        <w:t xml:space="preserve"> The Ferryman</w:t>
      </w:r>
      <w:r w:rsidRPr="00882358">
        <w:rPr>
          <w:rFonts w:asciiTheme="majorHAnsi" w:hAnsiTheme="majorHAnsi" w:cstheme="majorHAnsi"/>
          <w:iCs/>
        </w:rPr>
        <w:t xml:space="preserve">. </w:t>
      </w:r>
      <w:r w:rsidRPr="00882358">
        <w:rPr>
          <w:rFonts w:asciiTheme="majorHAnsi" w:hAnsiTheme="majorHAnsi" w:cstheme="majorHAnsi"/>
          <w:color w:val="222222"/>
          <w:shd w:val="clear" w:color="auto" w:fill="FFFFFF"/>
          <w:lang w:val="en" w:eastAsia="en-GB"/>
        </w:rPr>
        <w:t>Other entertainment</w:t>
      </w:r>
      <w:r w:rsidRPr="00882358">
        <w:rPr>
          <w:rFonts w:asciiTheme="majorHAnsi" w:hAnsiTheme="majorHAnsi" w:cstheme="majorHAnsi"/>
          <w:i/>
          <w:iCs/>
          <w:color w:val="222222"/>
          <w:shd w:val="clear" w:color="auto" w:fill="FFFFFF"/>
          <w:lang w:val="en" w:eastAsia="en-GB"/>
        </w:rPr>
        <w:t xml:space="preserve">: Monopoly </w:t>
      </w:r>
      <w:proofErr w:type="spellStart"/>
      <w:r w:rsidRPr="00882358">
        <w:rPr>
          <w:rFonts w:asciiTheme="majorHAnsi" w:hAnsiTheme="majorHAnsi" w:cstheme="majorHAnsi"/>
          <w:i/>
          <w:iCs/>
          <w:color w:val="222222"/>
          <w:shd w:val="clear" w:color="auto" w:fill="FFFFFF"/>
          <w:lang w:val="en" w:eastAsia="en-GB"/>
        </w:rPr>
        <w:t>Lifesized</w:t>
      </w:r>
      <w:proofErr w:type="spellEnd"/>
      <w:r w:rsidRPr="00882358">
        <w:rPr>
          <w:rFonts w:asciiTheme="majorHAnsi" w:hAnsiTheme="majorHAnsi" w:cstheme="majorHAnsi"/>
          <w:i/>
          <w:iCs/>
          <w:color w:val="222222"/>
          <w:shd w:val="clear" w:color="auto" w:fill="FFFFFF"/>
          <w:lang w:val="en" w:eastAsia="en-GB"/>
        </w:rPr>
        <w:t>; Peaky Blinders: The Rise.</w:t>
      </w:r>
    </w:p>
    <w:p w14:paraId="6155C80D" w14:textId="77777777" w:rsidR="00F749F4" w:rsidRPr="00882358" w:rsidRDefault="00F749F4" w:rsidP="00F749F4">
      <w:pPr>
        <w:widowControl w:val="0"/>
        <w:autoSpaceDE w:val="0"/>
        <w:autoSpaceDN w:val="0"/>
        <w:adjustRightInd w:val="0"/>
        <w:rPr>
          <w:rFonts w:asciiTheme="majorHAnsi" w:hAnsiTheme="majorHAnsi" w:cstheme="majorHAnsi"/>
          <w:color w:val="0B4CB4"/>
          <w:u w:val="single" w:color="0B4CB4"/>
        </w:rPr>
      </w:pPr>
      <w:r w:rsidRPr="00882358">
        <w:rPr>
          <w:rFonts w:asciiTheme="majorHAnsi" w:hAnsiTheme="majorHAnsi" w:cstheme="majorHAnsi"/>
          <w:iCs/>
          <w:color w:val="18376A"/>
        </w:rPr>
        <w:t> </w:t>
      </w:r>
    </w:p>
    <w:p w14:paraId="59323B15" w14:textId="33637CD8" w:rsidR="009F2088" w:rsidRDefault="00F749F4" w:rsidP="00E8388A">
      <w:pPr>
        <w:pBdr>
          <w:bottom w:val="single" w:sz="12" w:space="1" w:color="auto"/>
        </w:pBdr>
        <w:rPr>
          <w:rFonts w:asciiTheme="majorHAnsi" w:hAnsiTheme="majorHAnsi" w:cstheme="majorHAnsi"/>
        </w:rPr>
      </w:pPr>
      <w:r w:rsidRPr="00882358">
        <w:rPr>
          <w:rFonts w:asciiTheme="majorHAnsi" w:hAnsiTheme="majorHAnsi" w:cstheme="majorHAnsi"/>
        </w:rPr>
        <w:t xml:space="preserve">Gavin is also the founder of Totally Theatre Productions Ltd, a TV/Video production company that specialize in producing Broadcast and online content for theatre and </w:t>
      </w:r>
      <w:r w:rsidRPr="00882358">
        <w:rPr>
          <w:rFonts w:asciiTheme="majorHAnsi" w:hAnsiTheme="majorHAnsi" w:cstheme="majorHAnsi"/>
        </w:rPr>
        <w:lastRenderedPageBreak/>
        <w:t xml:space="preserve">live entertainment. Clients are worldwide with many in the West End and on Broadway. </w:t>
      </w:r>
    </w:p>
    <w:p w14:paraId="30B9D646" w14:textId="77777777" w:rsidR="00E8388A" w:rsidRDefault="00E8388A" w:rsidP="00E8388A">
      <w:pPr>
        <w:pBdr>
          <w:bottom w:val="single" w:sz="12" w:space="1" w:color="auto"/>
        </w:pBdr>
        <w:rPr>
          <w:rFonts w:asciiTheme="majorHAnsi" w:hAnsiTheme="majorHAnsi" w:cstheme="majorHAnsi"/>
        </w:rPr>
      </w:pPr>
    </w:p>
    <w:p w14:paraId="51932C00" w14:textId="77777777" w:rsidR="00E8388A" w:rsidRPr="00E8388A" w:rsidRDefault="00E8388A" w:rsidP="00E8388A">
      <w:pPr>
        <w:rPr>
          <w:rStyle w:val="apple-converted-space"/>
          <w:rFonts w:asciiTheme="majorHAnsi" w:hAnsiTheme="majorHAnsi" w:cstheme="majorHAnsi"/>
        </w:rPr>
      </w:pPr>
    </w:p>
    <w:p w14:paraId="4E292A11" w14:textId="6FB0ABC9" w:rsidR="00792DC4" w:rsidRPr="004F0901" w:rsidRDefault="00792DC4" w:rsidP="00F94BE3">
      <w:pPr>
        <w:rPr>
          <w:rFonts w:asciiTheme="majorHAnsi" w:hAnsiTheme="majorHAnsi" w:cstheme="majorHAnsi"/>
          <w:b/>
          <w:u w:val="single"/>
        </w:rPr>
      </w:pPr>
      <w:r w:rsidRPr="004F0901">
        <w:rPr>
          <w:rFonts w:asciiTheme="majorHAnsi" w:hAnsiTheme="majorHAnsi" w:cstheme="majorHAnsi"/>
          <w:b/>
          <w:u w:val="single"/>
        </w:rPr>
        <w:t xml:space="preserve">LISTINGS </w:t>
      </w:r>
    </w:p>
    <w:p w14:paraId="5FDCFD02" w14:textId="2341BBB1" w:rsidR="00AD5216" w:rsidRPr="008967C7" w:rsidRDefault="00AD5216">
      <w:pPr>
        <w:rPr>
          <w:rFonts w:asciiTheme="majorHAnsi" w:hAnsiTheme="majorHAnsi" w:cstheme="majorHAnsi"/>
          <w:b/>
          <w:i/>
          <w:iCs/>
        </w:rPr>
      </w:pPr>
      <w:r w:rsidRPr="008967C7">
        <w:rPr>
          <w:rFonts w:asciiTheme="majorHAnsi" w:hAnsiTheme="majorHAnsi" w:cstheme="majorHAnsi"/>
          <w:b/>
          <w:i/>
          <w:iCs/>
        </w:rPr>
        <w:t>A STREETCAR NAMED DESIRE</w:t>
      </w:r>
    </w:p>
    <w:p w14:paraId="2BCA3345" w14:textId="3D65994E" w:rsidR="00AD5216" w:rsidRPr="008967C7" w:rsidRDefault="00AD5216">
      <w:pPr>
        <w:rPr>
          <w:rFonts w:asciiTheme="majorHAnsi" w:hAnsiTheme="majorHAnsi" w:cstheme="majorHAnsi"/>
          <w:bCs/>
        </w:rPr>
      </w:pPr>
      <w:r w:rsidRPr="008967C7">
        <w:rPr>
          <w:rFonts w:asciiTheme="majorHAnsi" w:hAnsiTheme="majorHAnsi" w:cstheme="majorHAnsi"/>
          <w:bCs/>
        </w:rPr>
        <w:t>DIRECTED BY REBECCA FRECKNALL</w:t>
      </w:r>
    </w:p>
    <w:p w14:paraId="7DB70E50" w14:textId="40C9B87A" w:rsidR="00AD5216" w:rsidRPr="008967C7" w:rsidRDefault="00AD5216">
      <w:pPr>
        <w:rPr>
          <w:rFonts w:asciiTheme="majorHAnsi" w:hAnsiTheme="majorHAnsi" w:cstheme="majorHAnsi"/>
          <w:bCs/>
        </w:rPr>
      </w:pPr>
      <w:r w:rsidRPr="008967C7">
        <w:rPr>
          <w:rFonts w:asciiTheme="majorHAnsi" w:hAnsiTheme="majorHAnsi" w:cstheme="majorHAnsi"/>
          <w:bCs/>
        </w:rPr>
        <w:t>RUNNING AT THE PHOENIX THEATRE</w:t>
      </w:r>
    </w:p>
    <w:p w14:paraId="15B6F85D" w14:textId="7039188F" w:rsidR="00AD5216" w:rsidRPr="008967C7" w:rsidRDefault="008652FF">
      <w:pPr>
        <w:rPr>
          <w:rFonts w:asciiTheme="majorHAnsi" w:hAnsiTheme="majorHAnsi" w:cstheme="majorHAnsi"/>
          <w:bCs/>
        </w:rPr>
      </w:pPr>
      <w:r>
        <w:rPr>
          <w:rFonts w:asciiTheme="majorHAnsi" w:hAnsiTheme="majorHAnsi" w:cstheme="majorHAnsi"/>
          <w:bCs/>
        </w:rPr>
        <w:t>20</w:t>
      </w:r>
      <w:r w:rsidR="00AD5216" w:rsidRPr="008967C7">
        <w:rPr>
          <w:rFonts w:asciiTheme="majorHAnsi" w:hAnsiTheme="majorHAnsi" w:cstheme="majorHAnsi"/>
          <w:bCs/>
        </w:rPr>
        <w:t xml:space="preserve"> MARCH – </w:t>
      </w:r>
      <w:r w:rsidR="003510D9">
        <w:rPr>
          <w:rFonts w:asciiTheme="majorHAnsi" w:hAnsiTheme="majorHAnsi" w:cstheme="majorHAnsi"/>
          <w:bCs/>
        </w:rPr>
        <w:t>29 APRIL</w:t>
      </w:r>
      <w:r w:rsidR="00AD5216" w:rsidRPr="008967C7">
        <w:rPr>
          <w:rFonts w:asciiTheme="majorHAnsi" w:hAnsiTheme="majorHAnsi" w:cstheme="majorHAnsi"/>
          <w:bCs/>
        </w:rPr>
        <w:t xml:space="preserve"> 2023</w:t>
      </w:r>
    </w:p>
    <w:p w14:paraId="7FA413A5" w14:textId="2BF0B02F" w:rsidR="00961CEB" w:rsidRDefault="00961CEB" w:rsidP="00961CEB">
      <w:pPr>
        <w:rPr>
          <w:rFonts w:asciiTheme="majorHAnsi" w:hAnsiTheme="majorHAnsi" w:cstheme="majorHAnsi"/>
          <w:b/>
        </w:rPr>
      </w:pPr>
    </w:p>
    <w:p w14:paraId="6A15AF30" w14:textId="6FBAC94B" w:rsidR="00C208D0" w:rsidRPr="009C150D" w:rsidRDefault="00A87AD6" w:rsidP="008F1412">
      <w:pPr>
        <w:rPr>
          <w:rFonts w:asciiTheme="majorHAnsi" w:hAnsiTheme="majorHAnsi" w:cstheme="majorHAnsi"/>
        </w:rPr>
      </w:pPr>
      <w:r w:rsidRPr="009C150D">
        <w:rPr>
          <w:rFonts w:asciiTheme="majorHAnsi" w:hAnsiTheme="majorHAnsi" w:cstheme="majorHAnsi"/>
          <w:b/>
        </w:rPr>
        <w:t>General On Sale:</w:t>
      </w:r>
      <w:r w:rsidRPr="009C150D">
        <w:rPr>
          <w:rFonts w:asciiTheme="majorHAnsi" w:hAnsiTheme="majorHAnsi" w:cstheme="majorHAnsi"/>
        </w:rPr>
        <w:t xml:space="preserve"> </w:t>
      </w:r>
      <w:r w:rsidR="00C5051E" w:rsidRPr="009C150D">
        <w:rPr>
          <w:rFonts w:asciiTheme="majorHAnsi" w:hAnsiTheme="majorHAnsi" w:cstheme="majorHAnsi"/>
        </w:rPr>
        <w:t xml:space="preserve">Sign up for tickets at </w:t>
      </w:r>
      <w:hyperlink r:id="rId11" w:history="1">
        <w:r w:rsidR="00C5051E" w:rsidRPr="009C150D">
          <w:rPr>
            <w:rStyle w:val="Hyperlink"/>
            <w:rFonts w:asciiTheme="majorHAnsi" w:hAnsiTheme="majorHAnsi" w:cstheme="majorHAnsi"/>
            <w:color w:val="auto"/>
          </w:rPr>
          <w:t>www.streetcarwestend.com</w:t>
        </w:r>
      </w:hyperlink>
      <w:r w:rsidR="00C5051E" w:rsidRPr="009C150D">
        <w:rPr>
          <w:rFonts w:asciiTheme="majorHAnsi" w:hAnsiTheme="majorHAnsi" w:cstheme="majorHAnsi"/>
        </w:rPr>
        <w:t xml:space="preserve"> ahead of general on sale on Wednesday 01 February</w:t>
      </w:r>
    </w:p>
    <w:p w14:paraId="338F9084" w14:textId="77777777" w:rsidR="00BB2E4E" w:rsidRPr="008C4582" w:rsidRDefault="00BB2E4E" w:rsidP="008F1412">
      <w:pPr>
        <w:rPr>
          <w:rFonts w:asciiTheme="majorHAnsi" w:hAnsiTheme="majorHAnsi" w:cstheme="majorHAnsi"/>
          <w:b/>
        </w:rPr>
      </w:pPr>
    </w:p>
    <w:p w14:paraId="4D2E8A44" w14:textId="0E1C6402" w:rsidR="0050102E" w:rsidRPr="008C4582" w:rsidRDefault="00944310" w:rsidP="00632B1B">
      <w:pPr>
        <w:rPr>
          <w:rFonts w:asciiTheme="majorHAnsi" w:hAnsiTheme="majorHAnsi" w:cstheme="majorHAnsi"/>
          <w:bCs/>
        </w:rPr>
      </w:pPr>
      <w:r w:rsidRPr="008C4582">
        <w:rPr>
          <w:rFonts w:asciiTheme="majorHAnsi" w:hAnsiTheme="majorHAnsi" w:cstheme="majorHAnsi"/>
          <w:b/>
        </w:rPr>
        <w:t>Performance</w:t>
      </w:r>
      <w:r w:rsidR="00325334" w:rsidRPr="008C4582">
        <w:rPr>
          <w:rFonts w:asciiTheme="majorHAnsi" w:hAnsiTheme="majorHAnsi" w:cstheme="majorHAnsi"/>
          <w:b/>
        </w:rPr>
        <w:t xml:space="preserve"> schedule</w:t>
      </w:r>
      <w:r w:rsidRPr="008C4582">
        <w:rPr>
          <w:rFonts w:asciiTheme="majorHAnsi" w:hAnsiTheme="majorHAnsi" w:cstheme="majorHAnsi"/>
          <w:b/>
        </w:rPr>
        <w:t>:</w:t>
      </w:r>
      <w:r w:rsidR="0050102E">
        <w:rPr>
          <w:rFonts w:asciiTheme="majorHAnsi" w:hAnsiTheme="majorHAnsi" w:cstheme="majorHAnsi"/>
          <w:b/>
        </w:rPr>
        <w:t xml:space="preserve"> </w:t>
      </w:r>
      <w:r w:rsidR="0050102E" w:rsidRPr="008C4582">
        <w:rPr>
          <w:rFonts w:asciiTheme="majorHAnsi" w:hAnsiTheme="majorHAnsi" w:cstheme="majorHAnsi"/>
          <w:bCs/>
        </w:rPr>
        <w:t>M</w:t>
      </w:r>
      <w:r w:rsidR="00BE6EBF" w:rsidRPr="008C4582">
        <w:rPr>
          <w:rFonts w:asciiTheme="majorHAnsi" w:hAnsiTheme="majorHAnsi" w:cstheme="majorHAnsi"/>
          <w:bCs/>
        </w:rPr>
        <w:t>on – Saturday at 7.30pm, matinees on Thursday and Saturdays at 2.30pm (N.B no matine</w:t>
      </w:r>
      <w:r w:rsidR="0049225B">
        <w:rPr>
          <w:rFonts w:asciiTheme="majorHAnsi" w:hAnsiTheme="majorHAnsi" w:cstheme="majorHAnsi"/>
          <w:bCs/>
        </w:rPr>
        <w:t xml:space="preserve">e </w:t>
      </w:r>
      <w:r w:rsidR="00BE6EBF" w:rsidRPr="008C4582">
        <w:rPr>
          <w:rFonts w:asciiTheme="majorHAnsi" w:hAnsiTheme="majorHAnsi" w:cstheme="majorHAnsi"/>
          <w:bCs/>
        </w:rPr>
        <w:t>on 23 March)</w:t>
      </w:r>
    </w:p>
    <w:p w14:paraId="375D64F3" w14:textId="4A3267B2" w:rsidR="00632B1B" w:rsidRPr="008C4582" w:rsidRDefault="00632B1B" w:rsidP="00632B1B">
      <w:pPr>
        <w:rPr>
          <w:rFonts w:asciiTheme="majorHAnsi" w:hAnsiTheme="majorHAnsi" w:cstheme="majorHAnsi"/>
        </w:rPr>
      </w:pPr>
      <w:r w:rsidRPr="008C4582">
        <w:rPr>
          <w:rFonts w:asciiTheme="majorHAnsi" w:hAnsiTheme="majorHAnsi" w:cstheme="majorHAnsi"/>
        </w:rPr>
        <w:t> </w:t>
      </w:r>
    </w:p>
    <w:p w14:paraId="1EB45C5E" w14:textId="17EB3E8F" w:rsidR="00BE6EBF" w:rsidRPr="009C150D" w:rsidRDefault="00792DC4" w:rsidP="00CD6628">
      <w:pPr>
        <w:rPr>
          <w:rFonts w:asciiTheme="majorHAnsi" w:hAnsiTheme="majorHAnsi" w:cstheme="majorHAnsi"/>
          <w:bCs/>
        </w:rPr>
      </w:pPr>
      <w:r w:rsidRPr="009C150D">
        <w:rPr>
          <w:rFonts w:asciiTheme="majorHAnsi" w:hAnsiTheme="majorHAnsi" w:cstheme="majorHAnsi"/>
          <w:b/>
        </w:rPr>
        <w:t xml:space="preserve">Ticket Prices: </w:t>
      </w:r>
      <w:r w:rsidR="0049225B" w:rsidRPr="009C150D">
        <w:rPr>
          <w:rFonts w:asciiTheme="majorHAnsi" w:hAnsiTheme="majorHAnsi" w:cstheme="majorHAnsi"/>
          <w:b/>
        </w:rPr>
        <w:t>£15 - £125</w:t>
      </w:r>
    </w:p>
    <w:p w14:paraId="642EE1A4" w14:textId="77777777" w:rsidR="00A87AD6" w:rsidRPr="008C4582" w:rsidRDefault="00A87AD6" w:rsidP="00944310">
      <w:pPr>
        <w:pStyle w:val="Body1"/>
        <w:rPr>
          <w:rFonts w:asciiTheme="majorHAnsi" w:hAnsiTheme="majorHAnsi" w:cstheme="majorHAnsi"/>
          <w:b/>
          <w:color w:val="auto"/>
        </w:rPr>
      </w:pPr>
    </w:p>
    <w:p w14:paraId="0B52320F" w14:textId="5E5A31C4" w:rsidR="00944310" w:rsidRPr="008C4582" w:rsidRDefault="00944310" w:rsidP="00944310">
      <w:pPr>
        <w:pStyle w:val="Body1"/>
        <w:rPr>
          <w:rFonts w:asciiTheme="majorHAnsi" w:hAnsiTheme="majorHAnsi" w:cstheme="majorHAnsi"/>
          <w:color w:val="auto"/>
        </w:rPr>
      </w:pPr>
      <w:r w:rsidRPr="008C4582">
        <w:rPr>
          <w:rFonts w:asciiTheme="majorHAnsi" w:hAnsiTheme="majorHAnsi" w:cstheme="majorHAnsi"/>
          <w:b/>
          <w:color w:val="auto"/>
        </w:rPr>
        <w:t>Running Time:</w:t>
      </w:r>
      <w:r w:rsidR="00A87AD6" w:rsidRPr="008C4582">
        <w:rPr>
          <w:rFonts w:asciiTheme="majorHAnsi" w:hAnsiTheme="majorHAnsi" w:cstheme="majorHAnsi"/>
          <w:color w:val="auto"/>
        </w:rPr>
        <w:t xml:space="preserve"> Approx. 2 hours 45 minutes including a 20-minute interval </w:t>
      </w:r>
    </w:p>
    <w:p w14:paraId="453424D6" w14:textId="7C761083" w:rsidR="00EE7F44" w:rsidRPr="008C4582" w:rsidRDefault="00EE7F44" w:rsidP="00944310">
      <w:pPr>
        <w:pStyle w:val="Body1"/>
        <w:rPr>
          <w:rFonts w:asciiTheme="majorHAnsi" w:hAnsiTheme="majorHAnsi" w:cstheme="majorHAnsi"/>
          <w:color w:val="auto"/>
        </w:rPr>
      </w:pPr>
    </w:p>
    <w:p w14:paraId="4F95965F" w14:textId="607EA697" w:rsidR="00BE6EBF" w:rsidRDefault="00EE7F44" w:rsidP="00CD6628">
      <w:pPr>
        <w:rPr>
          <w:rFonts w:asciiTheme="majorHAnsi" w:hAnsiTheme="majorHAnsi" w:cstheme="majorHAnsi"/>
        </w:rPr>
      </w:pPr>
      <w:r w:rsidRPr="008C4582">
        <w:rPr>
          <w:rFonts w:asciiTheme="majorHAnsi" w:hAnsiTheme="majorHAnsi" w:cstheme="majorHAnsi"/>
          <w:b/>
        </w:rPr>
        <w:t>Age Recommendation</w:t>
      </w:r>
      <w:r w:rsidRPr="008C4582">
        <w:rPr>
          <w:rFonts w:asciiTheme="majorHAnsi" w:hAnsiTheme="majorHAnsi" w:cstheme="majorHAnsi"/>
        </w:rPr>
        <w:t xml:space="preserve">: </w:t>
      </w:r>
      <w:r w:rsidR="00BE6EBF">
        <w:rPr>
          <w:rFonts w:asciiTheme="majorHAnsi" w:hAnsiTheme="majorHAnsi" w:cstheme="majorHAnsi"/>
        </w:rPr>
        <w:t>Recommended for ages 14+. This production contains xenophobic language, domestic violence, alc</w:t>
      </w:r>
      <w:r w:rsidR="00960C0B">
        <w:rPr>
          <w:rFonts w:asciiTheme="majorHAnsi" w:hAnsiTheme="majorHAnsi" w:cstheme="majorHAnsi"/>
        </w:rPr>
        <w:t xml:space="preserve">oholism, mental health difficulties including anxiety and depression as well as references to suicide and sexual assault. It also includes sudden loud noises, </w:t>
      </w:r>
      <w:proofErr w:type="gramStart"/>
      <w:r w:rsidR="00960C0B">
        <w:rPr>
          <w:rFonts w:asciiTheme="majorHAnsi" w:hAnsiTheme="majorHAnsi" w:cstheme="majorHAnsi"/>
        </w:rPr>
        <w:t>haze</w:t>
      </w:r>
      <w:proofErr w:type="gramEnd"/>
      <w:r w:rsidR="00960C0B">
        <w:rPr>
          <w:rFonts w:asciiTheme="majorHAnsi" w:hAnsiTheme="majorHAnsi" w:cstheme="majorHAnsi"/>
        </w:rPr>
        <w:t xml:space="preserve"> and the smoking of herbal cigarettes.</w:t>
      </w:r>
    </w:p>
    <w:p w14:paraId="7593398D" w14:textId="77777777" w:rsidR="00A87AD6" w:rsidRPr="008C4582" w:rsidRDefault="00A87AD6" w:rsidP="00792DC4">
      <w:pPr>
        <w:rPr>
          <w:rFonts w:asciiTheme="majorHAnsi" w:hAnsiTheme="majorHAnsi" w:cstheme="majorHAnsi"/>
          <w:b/>
        </w:rPr>
      </w:pPr>
    </w:p>
    <w:p w14:paraId="1B065269" w14:textId="03A3922F" w:rsidR="00960C0B" w:rsidRPr="008C4582" w:rsidRDefault="00792DC4" w:rsidP="00792DC4">
      <w:pPr>
        <w:rPr>
          <w:rFonts w:asciiTheme="majorHAnsi" w:hAnsiTheme="majorHAnsi" w:cstheme="majorHAnsi"/>
          <w:bCs/>
        </w:rPr>
      </w:pPr>
      <w:r w:rsidRPr="008C4582">
        <w:rPr>
          <w:rFonts w:asciiTheme="majorHAnsi" w:hAnsiTheme="majorHAnsi" w:cstheme="majorHAnsi"/>
          <w:b/>
        </w:rPr>
        <w:t xml:space="preserve">Address: </w:t>
      </w:r>
      <w:r w:rsidR="00960C0B" w:rsidRPr="008C4582">
        <w:rPr>
          <w:rFonts w:asciiTheme="majorHAnsi" w:hAnsiTheme="majorHAnsi" w:cstheme="majorHAnsi"/>
          <w:bCs/>
        </w:rPr>
        <w:t xml:space="preserve">Phoenix Theatre, Charing Cross Road, London, WC2H </w:t>
      </w:r>
      <w:r w:rsidR="00D12566" w:rsidRPr="008C4582">
        <w:rPr>
          <w:rFonts w:asciiTheme="majorHAnsi" w:hAnsiTheme="majorHAnsi" w:cstheme="majorHAnsi"/>
          <w:bCs/>
        </w:rPr>
        <w:t>OJP</w:t>
      </w:r>
    </w:p>
    <w:p w14:paraId="1C3D3262" w14:textId="77777777" w:rsidR="00A87AD6" w:rsidRPr="008C4582" w:rsidRDefault="00A87AD6" w:rsidP="00792DC4">
      <w:pPr>
        <w:rPr>
          <w:rFonts w:asciiTheme="majorHAnsi" w:hAnsiTheme="majorHAnsi" w:cstheme="majorHAnsi"/>
          <w:lang w:val="en-US"/>
        </w:rPr>
      </w:pPr>
    </w:p>
    <w:p w14:paraId="1663C188" w14:textId="2B5DB706" w:rsidR="00D12566" w:rsidRDefault="00A87AD6" w:rsidP="00CD6628">
      <w:pPr>
        <w:rPr>
          <w:rFonts w:asciiTheme="majorHAnsi" w:hAnsiTheme="majorHAnsi" w:cstheme="majorHAnsi"/>
          <w:lang w:val="en-US"/>
        </w:rPr>
      </w:pPr>
      <w:r w:rsidRPr="008C4582">
        <w:rPr>
          <w:rFonts w:asciiTheme="majorHAnsi" w:hAnsiTheme="majorHAnsi" w:cstheme="majorHAnsi"/>
          <w:b/>
          <w:bCs/>
          <w:lang w:val="en-US"/>
        </w:rPr>
        <w:t>Box Office</w:t>
      </w:r>
      <w:r w:rsidRPr="008C4582">
        <w:rPr>
          <w:rFonts w:asciiTheme="majorHAnsi" w:hAnsiTheme="majorHAnsi" w:cstheme="majorHAnsi"/>
          <w:lang w:val="en-US"/>
        </w:rPr>
        <w:t xml:space="preserve">: </w:t>
      </w:r>
      <w:r w:rsidR="00D12566">
        <w:rPr>
          <w:rFonts w:asciiTheme="majorHAnsi" w:hAnsiTheme="majorHAnsi" w:cstheme="majorHAnsi"/>
          <w:lang w:val="en-US"/>
        </w:rPr>
        <w:t>03330 096 690</w:t>
      </w:r>
    </w:p>
    <w:p w14:paraId="34B15EE8" w14:textId="3F0989FD" w:rsidR="00A87AD6" w:rsidRPr="008C4582" w:rsidRDefault="00A87AD6" w:rsidP="00A87AD6">
      <w:pPr>
        <w:widowControl w:val="0"/>
        <w:autoSpaceDE w:val="0"/>
        <w:autoSpaceDN w:val="0"/>
        <w:adjustRightInd w:val="0"/>
        <w:rPr>
          <w:rFonts w:asciiTheme="majorHAnsi" w:hAnsiTheme="majorHAnsi" w:cstheme="majorHAnsi"/>
          <w:lang w:val="en-US"/>
        </w:rPr>
      </w:pPr>
    </w:p>
    <w:p w14:paraId="5D7484E5" w14:textId="2F033A90" w:rsidR="00D12566" w:rsidRDefault="00A87AD6" w:rsidP="00CD6628">
      <w:pPr>
        <w:rPr>
          <w:rFonts w:asciiTheme="majorHAnsi" w:hAnsiTheme="majorHAnsi" w:cstheme="majorHAnsi"/>
          <w:lang w:val="en-US"/>
        </w:rPr>
      </w:pPr>
      <w:r w:rsidRPr="008C4582">
        <w:rPr>
          <w:rFonts w:asciiTheme="majorHAnsi" w:hAnsiTheme="majorHAnsi" w:cstheme="majorHAnsi"/>
          <w:b/>
          <w:bCs/>
          <w:lang w:val="en-US"/>
        </w:rPr>
        <w:t>Group Bookings:</w:t>
      </w:r>
      <w:r w:rsidRPr="008C4582">
        <w:rPr>
          <w:rFonts w:asciiTheme="majorHAnsi" w:hAnsiTheme="majorHAnsi" w:cstheme="majorHAnsi"/>
          <w:lang w:val="en-US"/>
        </w:rPr>
        <w:t xml:space="preserve"> </w:t>
      </w:r>
      <w:r w:rsidR="00D12566">
        <w:rPr>
          <w:rFonts w:asciiTheme="majorHAnsi" w:hAnsiTheme="majorHAnsi" w:cstheme="majorHAnsi"/>
          <w:lang w:val="en-US"/>
        </w:rPr>
        <w:t>020 7206 1174</w:t>
      </w:r>
    </w:p>
    <w:p w14:paraId="1392BBBB" w14:textId="48AF56D8" w:rsidR="00A87AD6" w:rsidRPr="008C4582" w:rsidRDefault="00A87AD6" w:rsidP="00A87AD6">
      <w:pPr>
        <w:widowControl w:val="0"/>
        <w:autoSpaceDE w:val="0"/>
        <w:autoSpaceDN w:val="0"/>
        <w:adjustRightInd w:val="0"/>
        <w:rPr>
          <w:rFonts w:asciiTheme="majorHAnsi" w:hAnsiTheme="majorHAnsi" w:cstheme="majorHAnsi"/>
          <w:lang w:val="en-US"/>
        </w:rPr>
      </w:pPr>
    </w:p>
    <w:p w14:paraId="13ECC93D" w14:textId="6695DC8A" w:rsidR="00D12566" w:rsidRDefault="00A87AD6" w:rsidP="00BB2E4E">
      <w:pPr>
        <w:widowControl w:val="0"/>
        <w:autoSpaceDE w:val="0"/>
        <w:autoSpaceDN w:val="0"/>
        <w:adjustRightInd w:val="0"/>
        <w:rPr>
          <w:rFonts w:asciiTheme="majorHAnsi" w:hAnsiTheme="majorHAnsi" w:cstheme="majorHAnsi"/>
          <w:lang w:val="en-US"/>
        </w:rPr>
      </w:pPr>
      <w:r w:rsidRPr="008C4582">
        <w:rPr>
          <w:rFonts w:asciiTheme="majorHAnsi" w:hAnsiTheme="majorHAnsi" w:cstheme="majorHAnsi"/>
          <w:b/>
          <w:bCs/>
          <w:lang w:val="en-US"/>
        </w:rPr>
        <w:t>Access Booking Line:</w:t>
      </w:r>
      <w:r w:rsidRPr="008C4582">
        <w:rPr>
          <w:rFonts w:asciiTheme="majorHAnsi" w:hAnsiTheme="majorHAnsi" w:cstheme="majorHAnsi"/>
          <w:lang w:val="en-US"/>
        </w:rPr>
        <w:t xml:space="preserve"> </w:t>
      </w:r>
      <w:r w:rsidR="00D12566">
        <w:rPr>
          <w:rFonts w:asciiTheme="majorHAnsi" w:hAnsiTheme="majorHAnsi" w:cstheme="majorHAnsi"/>
          <w:lang w:val="en-US"/>
        </w:rPr>
        <w:t>0800 912 6971</w:t>
      </w:r>
    </w:p>
    <w:p w14:paraId="63A3AB13" w14:textId="77777777" w:rsidR="00BB2E4E" w:rsidRPr="008C4582" w:rsidRDefault="00BB2E4E" w:rsidP="00BB2E4E">
      <w:pPr>
        <w:widowControl w:val="0"/>
        <w:autoSpaceDE w:val="0"/>
        <w:autoSpaceDN w:val="0"/>
        <w:adjustRightInd w:val="0"/>
        <w:rPr>
          <w:rFonts w:asciiTheme="majorHAnsi" w:hAnsiTheme="majorHAnsi" w:cstheme="majorHAnsi"/>
          <w:b/>
        </w:rPr>
      </w:pPr>
    </w:p>
    <w:p w14:paraId="06C46C5A" w14:textId="2B95641F" w:rsidR="00D12566" w:rsidRDefault="00A87AD6" w:rsidP="00A87AD6">
      <w:pPr>
        <w:autoSpaceDE w:val="0"/>
        <w:autoSpaceDN w:val="0"/>
        <w:adjustRightInd w:val="0"/>
        <w:ind w:right="-290"/>
        <w:contextualSpacing/>
        <w:rPr>
          <w:rFonts w:asciiTheme="majorHAnsi" w:hAnsiTheme="majorHAnsi" w:cstheme="majorHAnsi"/>
          <w:b/>
        </w:rPr>
      </w:pPr>
      <w:r w:rsidRPr="008C4582">
        <w:rPr>
          <w:rFonts w:asciiTheme="majorHAnsi" w:hAnsiTheme="majorHAnsi" w:cstheme="majorHAnsi"/>
          <w:b/>
        </w:rPr>
        <w:t xml:space="preserve">Website: </w:t>
      </w:r>
      <w:hyperlink r:id="rId12" w:history="1">
        <w:r w:rsidR="00D12566" w:rsidRPr="00810DE5">
          <w:rPr>
            <w:rStyle w:val="Hyperlink"/>
            <w:rFonts w:asciiTheme="majorHAnsi" w:hAnsiTheme="majorHAnsi" w:cstheme="majorHAnsi"/>
            <w:b/>
          </w:rPr>
          <w:t>www.streetcarwestend.com</w:t>
        </w:r>
      </w:hyperlink>
    </w:p>
    <w:p w14:paraId="404F5108" w14:textId="18E6DE68" w:rsidR="00480A82" w:rsidRPr="008C4582" w:rsidRDefault="00480A82" w:rsidP="00480A82">
      <w:pPr>
        <w:autoSpaceDE w:val="0"/>
        <w:autoSpaceDN w:val="0"/>
        <w:adjustRightInd w:val="0"/>
        <w:ind w:right="-290"/>
        <w:contextualSpacing/>
        <w:rPr>
          <w:rFonts w:asciiTheme="majorHAnsi" w:hAnsiTheme="majorHAnsi" w:cstheme="majorHAnsi"/>
        </w:rPr>
      </w:pPr>
    </w:p>
    <w:p w14:paraId="4B801E33" w14:textId="34899491" w:rsidR="00D12566" w:rsidRDefault="00CD6628" w:rsidP="00CD6628">
      <w:pPr>
        <w:rPr>
          <w:rStyle w:val="apple-converted-space"/>
          <w:rFonts w:asciiTheme="majorHAnsi" w:hAnsiTheme="majorHAnsi" w:cstheme="majorHAnsi"/>
        </w:rPr>
      </w:pPr>
      <w:r w:rsidRPr="008C4582">
        <w:rPr>
          <w:rFonts w:asciiTheme="majorHAnsi" w:hAnsiTheme="majorHAnsi" w:cstheme="majorHAnsi"/>
          <w:b/>
          <w:bCs/>
        </w:rPr>
        <w:t>Facebook</w:t>
      </w:r>
      <w:r w:rsidRPr="008C4582">
        <w:rPr>
          <w:rStyle w:val="apple-converted-space"/>
          <w:rFonts w:asciiTheme="majorHAnsi" w:hAnsiTheme="majorHAnsi" w:cstheme="majorHAnsi"/>
        </w:rPr>
        <w:t>:</w:t>
      </w:r>
      <w:r w:rsidR="00D12566">
        <w:rPr>
          <w:rStyle w:val="apple-converted-space"/>
          <w:rFonts w:asciiTheme="majorHAnsi" w:hAnsiTheme="majorHAnsi" w:cstheme="majorHAnsi"/>
        </w:rPr>
        <w:t xml:space="preserve"> www.facebook.com/streetcarwestend</w:t>
      </w:r>
    </w:p>
    <w:p w14:paraId="47178EAC" w14:textId="1B2DDAE9" w:rsidR="00CD6628" w:rsidRPr="008C4582" w:rsidRDefault="00CD6628" w:rsidP="00CD6628">
      <w:pPr>
        <w:rPr>
          <w:rFonts w:asciiTheme="majorHAnsi" w:hAnsiTheme="majorHAnsi" w:cstheme="majorHAnsi"/>
        </w:rPr>
      </w:pPr>
      <w:r w:rsidRPr="008C4582">
        <w:rPr>
          <w:rStyle w:val="apple-converted-space"/>
          <w:rFonts w:asciiTheme="majorHAnsi" w:hAnsiTheme="majorHAnsi" w:cstheme="majorHAnsi"/>
        </w:rPr>
        <w:t> </w:t>
      </w:r>
    </w:p>
    <w:p w14:paraId="5C67469A" w14:textId="661A474B" w:rsidR="00D12566" w:rsidRDefault="00CD6628" w:rsidP="00CD6628">
      <w:pPr>
        <w:rPr>
          <w:rStyle w:val="apple-converted-space"/>
          <w:rFonts w:asciiTheme="majorHAnsi" w:hAnsiTheme="majorHAnsi" w:cstheme="majorHAnsi"/>
        </w:rPr>
      </w:pPr>
      <w:r w:rsidRPr="008C4582">
        <w:rPr>
          <w:rFonts w:asciiTheme="majorHAnsi" w:hAnsiTheme="majorHAnsi" w:cstheme="majorHAnsi"/>
        </w:rPr>
        <w:t> </w:t>
      </w:r>
      <w:r w:rsidRPr="008C4582">
        <w:rPr>
          <w:rFonts w:asciiTheme="majorHAnsi" w:hAnsiTheme="majorHAnsi" w:cstheme="majorHAnsi"/>
          <w:b/>
          <w:bCs/>
        </w:rPr>
        <w:t>Instagram</w:t>
      </w:r>
      <w:r w:rsidRPr="008C4582">
        <w:rPr>
          <w:rStyle w:val="apple-converted-space"/>
          <w:rFonts w:asciiTheme="majorHAnsi" w:hAnsiTheme="majorHAnsi" w:cstheme="majorHAnsi"/>
        </w:rPr>
        <w:t>:</w:t>
      </w:r>
      <w:r w:rsidR="00D12566">
        <w:rPr>
          <w:rStyle w:val="apple-converted-space"/>
          <w:rFonts w:asciiTheme="majorHAnsi" w:hAnsiTheme="majorHAnsi" w:cstheme="majorHAnsi"/>
        </w:rPr>
        <w:t xml:space="preserve"> www.instagram.com/streetcarwestend</w:t>
      </w:r>
    </w:p>
    <w:p w14:paraId="18E8DA66" w14:textId="77777777" w:rsidR="00CD6628" w:rsidRPr="008C4582" w:rsidRDefault="00CD6628" w:rsidP="00CD6628">
      <w:pPr>
        <w:rPr>
          <w:rFonts w:asciiTheme="majorHAnsi" w:hAnsiTheme="majorHAnsi" w:cstheme="majorHAnsi"/>
        </w:rPr>
      </w:pPr>
      <w:r w:rsidRPr="008C4582">
        <w:rPr>
          <w:rFonts w:asciiTheme="majorHAnsi" w:hAnsiTheme="majorHAnsi" w:cstheme="majorHAnsi"/>
        </w:rPr>
        <w:t> </w:t>
      </w:r>
    </w:p>
    <w:p w14:paraId="0C02D220" w14:textId="25B8367D" w:rsidR="00D12566" w:rsidRDefault="00CD6628" w:rsidP="00CD6628">
      <w:pPr>
        <w:rPr>
          <w:rStyle w:val="apple-converted-space"/>
          <w:rFonts w:asciiTheme="majorHAnsi" w:hAnsiTheme="majorHAnsi" w:cstheme="majorHAnsi"/>
        </w:rPr>
      </w:pPr>
      <w:r w:rsidRPr="008C4582">
        <w:rPr>
          <w:rFonts w:asciiTheme="majorHAnsi" w:hAnsiTheme="majorHAnsi" w:cstheme="majorHAnsi"/>
          <w:b/>
          <w:bCs/>
        </w:rPr>
        <w:t>Twitter</w:t>
      </w:r>
      <w:r w:rsidRPr="008C4582">
        <w:rPr>
          <w:rStyle w:val="apple-converted-space"/>
          <w:rFonts w:asciiTheme="majorHAnsi" w:hAnsiTheme="majorHAnsi" w:cstheme="majorHAnsi"/>
        </w:rPr>
        <w:t>:</w:t>
      </w:r>
      <w:r w:rsidR="00D12566">
        <w:rPr>
          <w:rStyle w:val="apple-converted-space"/>
          <w:rFonts w:asciiTheme="majorHAnsi" w:hAnsiTheme="majorHAnsi" w:cstheme="majorHAnsi"/>
        </w:rPr>
        <w:t xml:space="preserve"> www.twitter.com/streetcarplay</w:t>
      </w:r>
    </w:p>
    <w:p w14:paraId="6FD9A19B" w14:textId="77777777" w:rsidR="00CD6628" w:rsidRPr="008C4582" w:rsidRDefault="00CD6628" w:rsidP="00944310">
      <w:pPr>
        <w:autoSpaceDE w:val="0"/>
        <w:autoSpaceDN w:val="0"/>
        <w:adjustRightInd w:val="0"/>
        <w:ind w:right="-290"/>
        <w:contextualSpacing/>
        <w:rPr>
          <w:rStyle w:val="Hyperlink"/>
          <w:rFonts w:asciiTheme="majorHAnsi" w:hAnsiTheme="majorHAnsi" w:cstheme="majorHAnsi"/>
          <w:b/>
          <w:color w:val="auto"/>
          <w:u w:val="none"/>
        </w:rPr>
      </w:pPr>
    </w:p>
    <w:p w14:paraId="6B3C2EFD" w14:textId="57F3C19E" w:rsidR="00FA07B8" w:rsidRPr="008C4582" w:rsidRDefault="00A87AD6" w:rsidP="00BB2E4E">
      <w:pPr>
        <w:autoSpaceDE w:val="0"/>
        <w:autoSpaceDN w:val="0"/>
        <w:adjustRightInd w:val="0"/>
        <w:ind w:right="-290"/>
        <w:contextualSpacing/>
        <w:rPr>
          <w:rFonts w:asciiTheme="majorHAnsi" w:hAnsiTheme="majorHAnsi" w:cstheme="majorHAnsi"/>
        </w:rPr>
      </w:pPr>
      <w:r w:rsidRPr="008C4582">
        <w:rPr>
          <w:rFonts w:asciiTheme="majorHAnsi" w:hAnsiTheme="majorHAnsi" w:cstheme="majorHAnsi"/>
          <w:b/>
        </w:rPr>
        <w:t xml:space="preserve">Past Production Images: </w:t>
      </w:r>
      <w:r w:rsidR="003D5442" w:rsidRPr="007F3C3B">
        <w:rPr>
          <w:rFonts w:asciiTheme="majorHAnsi" w:hAnsiTheme="majorHAnsi" w:cstheme="majorHAnsi"/>
          <w:bCs/>
          <w:color w:val="000000" w:themeColor="text1"/>
        </w:rPr>
        <w:t>Images available to download</w:t>
      </w:r>
      <w:r w:rsidR="003D5442" w:rsidRPr="007F3C3B">
        <w:rPr>
          <w:rFonts w:asciiTheme="majorHAnsi" w:hAnsiTheme="majorHAnsi" w:cstheme="majorHAnsi"/>
          <w:b/>
          <w:color w:val="000000" w:themeColor="text1"/>
        </w:rPr>
        <w:t xml:space="preserve"> </w:t>
      </w:r>
      <w:hyperlink r:id="rId13" w:history="1">
        <w:r w:rsidR="00D361E7" w:rsidRPr="003D5442">
          <w:rPr>
            <w:rStyle w:val="Hyperlink"/>
            <w:rFonts w:asciiTheme="majorHAnsi" w:hAnsiTheme="majorHAnsi" w:cstheme="majorHAnsi"/>
            <w:b/>
          </w:rPr>
          <w:t>HERE</w:t>
        </w:r>
      </w:hyperlink>
      <w:r w:rsidR="00D361E7" w:rsidRPr="008C4582">
        <w:rPr>
          <w:rFonts w:asciiTheme="majorHAnsi" w:hAnsiTheme="majorHAnsi" w:cstheme="majorHAnsi"/>
          <w:b/>
          <w:color w:val="FF0000"/>
        </w:rPr>
        <w:t xml:space="preserve"> </w:t>
      </w:r>
    </w:p>
    <w:p w14:paraId="25490B1B" w14:textId="60A65B78" w:rsidR="00BB2E4E" w:rsidRPr="00082066" w:rsidRDefault="00BB2E4E" w:rsidP="00BB2E4E">
      <w:pPr>
        <w:autoSpaceDE w:val="0"/>
        <w:autoSpaceDN w:val="0"/>
        <w:adjustRightInd w:val="0"/>
        <w:ind w:right="-290"/>
        <w:contextualSpacing/>
        <w:rPr>
          <w:rFonts w:asciiTheme="majorHAnsi" w:hAnsiTheme="majorHAnsi" w:cstheme="majorHAnsi"/>
          <w:b/>
        </w:rPr>
      </w:pPr>
      <w:r w:rsidRPr="00D12566">
        <w:rPr>
          <w:rFonts w:asciiTheme="majorHAnsi" w:hAnsiTheme="majorHAnsi" w:cstheme="majorHAnsi"/>
        </w:rPr>
        <w:t>_______________________________________________________________________</w:t>
      </w:r>
    </w:p>
    <w:p w14:paraId="1C9B5316" w14:textId="77777777" w:rsidR="00F30FC6" w:rsidRDefault="00792DC4" w:rsidP="00344605">
      <w:pPr>
        <w:widowControl w:val="0"/>
        <w:autoSpaceDE w:val="0"/>
        <w:autoSpaceDN w:val="0"/>
        <w:adjustRightInd w:val="0"/>
        <w:jc w:val="center"/>
        <w:rPr>
          <w:rFonts w:asciiTheme="majorHAnsi" w:hAnsiTheme="majorHAnsi" w:cstheme="majorHAnsi"/>
          <w:b/>
        </w:rPr>
      </w:pPr>
      <w:r w:rsidRPr="00082066">
        <w:rPr>
          <w:rFonts w:asciiTheme="majorHAnsi" w:hAnsiTheme="majorHAnsi" w:cstheme="majorHAnsi"/>
          <w:b/>
        </w:rPr>
        <w:t xml:space="preserve"> </w:t>
      </w:r>
    </w:p>
    <w:p w14:paraId="60FD8481" w14:textId="77777777" w:rsidR="00F30FC6" w:rsidRDefault="00F30FC6" w:rsidP="00344605">
      <w:pPr>
        <w:widowControl w:val="0"/>
        <w:autoSpaceDE w:val="0"/>
        <w:autoSpaceDN w:val="0"/>
        <w:adjustRightInd w:val="0"/>
        <w:jc w:val="center"/>
        <w:rPr>
          <w:rFonts w:asciiTheme="majorHAnsi" w:hAnsiTheme="majorHAnsi" w:cstheme="majorHAnsi"/>
          <w:b/>
        </w:rPr>
      </w:pPr>
    </w:p>
    <w:p w14:paraId="3ED7299D" w14:textId="77777777" w:rsidR="00FC2F84" w:rsidRDefault="00FC2F84" w:rsidP="00344605">
      <w:pPr>
        <w:widowControl w:val="0"/>
        <w:autoSpaceDE w:val="0"/>
        <w:autoSpaceDN w:val="0"/>
        <w:adjustRightInd w:val="0"/>
        <w:jc w:val="center"/>
        <w:rPr>
          <w:rFonts w:asciiTheme="majorHAnsi" w:hAnsiTheme="majorHAnsi" w:cstheme="majorHAnsi"/>
          <w:b/>
        </w:rPr>
      </w:pPr>
    </w:p>
    <w:p w14:paraId="25A86ABD" w14:textId="77777777" w:rsidR="00FC2F84" w:rsidRDefault="00FC2F84" w:rsidP="00344605">
      <w:pPr>
        <w:widowControl w:val="0"/>
        <w:autoSpaceDE w:val="0"/>
        <w:autoSpaceDN w:val="0"/>
        <w:adjustRightInd w:val="0"/>
        <w:jc w:val="center"/>
        <w:rPr>
          <w:rFonts w:asciiTheme="majorHAnsi" w:hAnsiTheme="majorHAnsi" w:cstheme="majorHAnsi"/>
          <w:b/>
        </w:rPr>
      </w:pPr>
    </w:p>
    <w:p w14:paraId="6605728E" w14:textId="0DCF33A9" w:rsidR="00792DC4" w:rsidRPr="00344605" w:rsidRDefault="00792DC4" w:rsidP="00344605">
      <w:pPr>
        <w:widowControl w:val="0"/>
        <w:autoSpaceDE w:val="0"/>
        <w:autoSpaceDN w:val="0"/>
        <w:adjustRightInd w:val="0"/>
        <w:jc w:val="center"/>
        <w:rPr>
          <w:rFonts w:asciiTheme="majorHAnsi" w:hAnsiTheme="majorHAnsi" w:cstheme="majorHAnsi"/>
          <w:b/>
        </w:rPr>
      </w:pPr>
      <w:r w:rsidRPr="00082066">
        <w:rPr>
          <w:rFonts w:asciiTheme="majorHAnsi" w:eastAsia="Calibri" w:hAnsiTheme="majorHAnsi" w:cstheme="majorHAnsi"/>
          <w:b/>
          <w:bCs/>
          <w:sz w:val="28"/>
          <w:szCs w:val="28"/>
        </w:rPr>
        <w:lastRenderedPageBreak/>
        <w:t>PRESS CONTACT: EMMA HOLLAND PR (EHPR)</w:t>
      </w:r>
    </w:p>
    <w:p w14:paraId="7BDD05CE" w14:textId="77777777" w:rsidR="00C1091C" w:rsidRDefault="00764797" w:rsidP="00C1091C">
      <w:pPr>
        <w:widowControl w:val="0"/>
        <w:autoSpaceDE w:val="0"/>
        <w:autoSpaceDN w:val="0"/>
        <w:adjustRightInd w:val="0"/>
        <w:jc w:val="center"/>
        <w:rPr>
          <w:rStyle w:val="Hyperlink"/>
          <w:rFonts w:asciiTheme="majorHAnsi" w:hAnsiTheme="majorHAnsi" w:cstheme="majorHAnsi"/>
          <w:b/>
          <w:bCs/>
          <w:lang w:val="pt-PT"/>
        </w:rPr>
      </w:pPr>
      <w:hyperlink r:id="rId14" w:history="1">
        <w:r w:rsidR="00792DC4" w:rsidRPr="00082066">
          <w:rPr>
            <w:rStyle w:val="Hyperlink"/>
            <w:rFonts w:asciiTheme="majorHAnsi" w:hAnsiTheme="majorHAnsi" w:cstheme="majorHAnsi"/>
            <w:b/>
            <w:bCs/>
            <w:lang w:val="pt-PT"/>
          </w:rPr>
          <w:t>www.emmahollandpr.com</w:t>
        </w:r>
      </w:hyperlink>
    </w:p>
    <w:p w14:paraId="24B4286B" w14:textId="478FD3CB" w:rsidR="00C1091C" w:rsidRDefault="00344605" w:rsidP="00C1091C">
      <w:pPr>
        <w:widowControl w:val="0"/>
        <w:autoSpaceDE w:val="0"/>
        <w:autoSpaceDN w:val="0"/>
        <w:adjustRightInd w:val="0"/>
        <w:jc w:val="center"/>
        <w:rPr>
          <w:rFonts w:asciiTheme="majorHAnsi" w:eastAsia="Calibri" w:hAnsiTheme="majorHAnsi" w:cstheme="majorHAnsi"/>
          <w:b/>
          <w:bCs/>
          <w:lang w:val="sv-SE"/>
        </w:rPr>
      </w:pPr>
      <w:r w:rsidRPr="00082066">
        <w:rPr>
          <w:rFonts w:asciiTheme="majorHAnsi" w:hAnsiTheme="majorHAnsi" w:cstheme="majorHAnsi"/>
          <w:noProof/>
        </w:rPr>
        <w:drawing>
          <wp:anchor distT="0" distB="0" distL="114300" distR="114300" simplePos="0" relativeHeight="251658240" behindDoc="1" locked="0" layoutInCell="1" allowOverlap="1" wp14:anchorId="70FA8488" wp14:editId="18258689">
            <wp:simplePos x="0" y="0"/>
            <wp:positionH relativeFrom="column">
              <wp:posOffset>1953087</wp:posOffset>
            </wp:positionH>
            <wp:positionV relativeFrom="paragraph">
              <wp:posOffset>166890</wp:posOffset>
            </wp:positionV>
            <wp:extent cx="1143000" cy="1117600"/>
            <wp:effectExtent l="0" t="0" r="0" b="0"/>
            <wp:wrapNone/>
            <wp:docPr id="2" name="Picture 2" descr="Macintosh HD:Users:EmmaHollandPR:Desktop:Emma Holland PR Productions:EHPR Templates:Logos:londonavatar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londonavatarsi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B9C42" w14:textId="66DB3CE6" w:rsidR="00C1091C" w:rsidRPr="00FA07B8" w:rsidRDefault="00792DC4" w:rsidP="00974F8C">
      <w:pPr>
        <w:ind w:firstLine="720"/>
        <w:rPr>
          <w:rFonts w:asciiTheme="majorHAnsi" w:hAnsiTheme="majorHAnsi" w:cstheme="majorHAnsi"/>
          <w:b/>
          <w:bCs/>
          <w:sz w:val="22"/>
          <w:szCs w:val="22"/>
          <w:lang w:val="pt-PT"/>
        </w:rPr>
      </w:pPr>
      <w:r w:rsidRPr="00FA07B8">
        <w:rPr>
          <w:rFonts w:asciiTheme="majorHAnsi" w:eastAsia="Calibri" w:hAnsiTheme="majorHAnsi" w:cstheme="majorHAnsi"/>
          <w:b/>
          <w:bCs/>
          <w:sz w:val="22"/>
          <w:szCs w:val="22"/>
          <w:lang w:val="sv-SE"/>
        </w:rPr>
        <w:t xml:space="preserve">Emma Holland </w:t>
      </w:r>
      <w:r w:rsidR="00C1091C" w:rsidRPr="00FA07B8">
        <w:rPr>
          <w:rFonts w:asciiTheme="majorHAnsi" w:eastAsia="Calibri" w:hAnsiTheme="majorHAnsi" w:cstheme="majorHAnsi"/>
          <w:b/>
          <w:bCs/>
          <w:sz w:val="22"/>
          <w:szCs w:val="22"/>
          <w:lang w:val="sv-SE"/>
        </w:rPr>
        <w:tab/>
      </w:r>
      <w:r w:rsidR="00C1091C" w:rsidRPr="00FA07B8">
        <w:rPr>
          <w:rFonts w:asciiTheme="majorHAnsi" w:eastAsia="Calibri" w:hAnsiTheme="majorHAnsi" w:cstheme="majorHAnsi"/>
          <w:b/>
          <w:bCs/>
          <w:sz w:val="22"/>
          <w:szCs w:val="22"/>
          <w:lang w:val="sv-SE"/>
        </w:rPr>
        <w:tab/>
      </w:r>
      <w:r w:rsidR="00C1091C" w:rsidRPr="00FA07B8">
        <w:rPr>
          <w:rFonts w:asciiTheme="majorHAnsi" w:eastAsia="Calibri" w:hAnsiTheme="majorHAnsi" w:cstheme="majorHAnsi"/>
          <w:b/>
          <w:bCs/>
          <w:sz w:val="22"/>
          <w:szCs w:val="22"/>
          <w:lang w:val="sv-SE"/>
        </w:rPr>
        <w:tab/>
      </w:r>
      <w:r w:rsidR="00C1091C" w:rsidRPr="00FA07B8">
        <w:rPr>
          <w:rFonts w:asciiTheme="majorHAnsi" w:eastAsia="Calibri" w:hAnsiTheme="majorHAnsi" w:cstheme="majorHAnsi"/>
          <w:b/>
          <w:bCs/>
          <w:sz w:val="22"/>
          <w:szCs w:val="22"/>
          <w:lang w:val="sv-SE"/>
        </w:rPr>
        <w:tab/>
      </w:r>
      <w:r w:rsidR="00C1091C" w:rsidRPr="00FA07B8">
        <w:rPr>
          <w:rFonts w:asciiTheme="majorHAnsi" w:eastAsia="Calibri" w:hAnsiTheme="majorHAnsi" w:cstheme="majorHAnsi"/>
          <w:b/>
          <w:bCs/>
          <w:sz w:val="22"/>
          <w:szCs w:val="22"/>
          <w:lang w:val="sv-SE"/>
        </w:rPr>
        <w:tab/>
      </w:r>
      <w:r w:rsidR="00CF2502">
        <w:rPr>
          <w:rFonts w:asciiTheme="majorHAnsi" w:eastAsia="Calibri" w:hAnsiTheme="majorHAnsi" w:cstheme="majorHAnsi"/>
          <w:b/>
          <w:bCs/>
          <w:sz w:val="22"/>
          <w:szCs w:val="22"/>
          <w:lang w:val="sv-SE"/>
        </w:rPr>
        <w:tab/>
      </w:r>
      <w:r w:rsidR="00974F8C">
        <w:rPr>
          <w:rFonts w:asciiTheme="majorHAnsi" w:eastAsia="Calibri" w:hAnsiTheme="majorHAnsi" w:cstheme="majorHAnsi"/>
          <w:b/>
          <w:bCs/>
          <w:sz w:val="22"/>
          <w:szCs w:val="22"/>
          <w:lang w:val="sv-SE"/>
        </w:rPr>
        <w:t xml:space="preserve"> </w:t>
      </w:r>
      <w:proofErr w:type="spellStart"/>
      <w:r w:rsidR="00C1091C" w:rsidRPr="00FA07B8">
        <w:rPr>
          <w:rFonts w:asciiTheme="majorHAnsi" w:eastAsia="Calibri" w:hAnsiTheme="majorHAnsi" w:cstheme="majorHAnsi"/>
          <w:b/>
          <w:bCs/>
          <w:sz w:val="22"/>
          <w:szCs w:val="22"/>
          <w:lang w:val="sv-SE"/>
        </w:rPr>
        <w:t>Didi</w:t>
      </w:r>
      <w:proofErr w:type="spellEnd"/>
      <w:r w:rsidR="00C1091C" w:rsidRPr="00FA07B8">
        <w:rPr>
          <w:rFonts w:asciiTheme="majorHAnsi" w:eastAsia="Calibri" w:hAnsiTheme="majorHAnsi" w:cstheme="majorHAnsi"/>
          <w:b/>
          <w:bCs/>
          <w:sz w:val="22"/>
          <w:szCs w:val="22"/>
          <w:lang w:val="sv-SE"/>
        </w:rPr>
        <w:t xml:space="preserve"> </w:t>
      </w:r>
      <w:r w:rsidR="00C1091C" w:rsidRPr="00FA07B8">
        <w:rPr>
          <w:rFonts w:asciiTheme="majorHAnsi" w:hAnsiTheme="majorHAnsi" w:cstheme="majorHAnsi"/>
          <w:b/>
          <w:bCs/>
          <w:sz w:val="22"/>
          <w:szCs w:val="22"/>
          <w:lang w:val="pt-PT"/>
        </w:rPr>
        <w:t>Ralph</w:t>
      </w:r>
      <w:r w:rsidR="00C1091C" w:rsidRPr="00FA07B8">
        <w:rPr>
          <w:rFonts w:asciiTheme="majorHAnsi" w:hAnsiTheme="majorHAnsi" w:cstheme="majorHAnsi"/>
          <w:b/>
          <w:bCs/>
          <w:sz w:val="22"/>
          <w:szCs w:val="22"/>
          <w:lang w:val="pt-PT"/>
        </w:rPr>
        <w:tab/>
      </w:r>
      <w:r w:rsidR="00A85ADC" w:rsidRPr="00FA07B8">
        <w:rPr>
          <w:rFonts w:asciiTheme="majorHAnsi" w:eastAsia="Calibri" w:hAnsiTheme="majorHAnsi" w:cstheme="majorHAnsi"/>
          <w:b/>
          <w:bCs/>
          <w:sz w:val="22"/>
          <w:szCs w:val="22"/>
        </w:rPr>
        <w:t xml:space="preserve"> </w:t>
      </w:r>
      <w:hyperlink r:id="rId16" w:history="1">
        <w:r w:rsidRPr="00FA07B8">
          <w:rPr>
            <w:rStyle w:val="Hyperlink1"/>
            <w:rFonts w:asciiTheme="majorHAnsi" w:hAnsiTheme="majorHAnsi" w:cstheme="majorHAnsi"/>
            <w:b/>
            <w:bCs/>
            <w:sz w:val="22"/>
            <w:szCs w:val="22"/>
          </w:rPr>
          <w:t>emma@emmahollandpr.com</w:t>
        </w:r>
      </w:hyperlink>
      <w:r w:rsidRPr="00FA07B8">
        <w:rPr>
          <w:rFonts w:asciiTheme="majorHAnsi" w:eastAsia="Calibri" w:hAnsiTheme="majorHAnsi" w:cstheme="majorHAnsi"/>
          <w:color w:val="0000FF"/>
          <w:sz w:val="22"/>
          <w:szCs w:val="22"/>
          <w:u w:color="0000FF"/>
        </w:rPr>
        <w:tab/>
      </w:r>
      <w:r w:rsidR="00C1091C" w:rsidRPr="00FA07B8">
        <w:rPr>
          <w:rFonts w:asciiTheme="majorHAnsi" w:eastAsia="Calibri" w:hAnsiTheme="majorHAnsi" w:cstheme="majorHAnsi"/>
          <w:color w:val="0000FF"/>
          <w:sz w:val="22"/>
          <w:szCs w:val="22"/>
          <w:u w:color="0000FF"/>
        </w:rPr>
        <w:tab/>
      </w:r>
      <w:r w:rsidR="00C1091C" w:rsidRPr="00FA07B8">
        <w:rPr>
          <w:rFonts w:asciiTheme="majorHAnsi" w:hAnsiTheme="majorHAnsi" w:cstheme="majorHAnsi"/>
          <w:b/>
          <w:bCs/>
          <w:sz w:val="22"/>
          <w:szCs w:val="22"/>
          <w:lang w:val="pt-PT"/>
        </w:rPr>
        <w:tab/>
      </w:r>
      <w:r w:rsidR="00CF2502">
        <w:rPr>
          <w:rFonts w:asciiTheme="majorHAnsi" w:hAnsiTheme="majorHAnsi" w:cstheme="majorHAnsi"/>
          <w:b/>
          <w:bCs/>
          <w:sz w:val="22"/>
          <w:szCs w:val="22"/>
          <w:lang w:val="pt-PT"/>
        </w:rPr>
        <w:tab/>
        <w:t xml:space="preserve"> </w:t>
      </w:r>
      <w:hyperlink r:id="rId17" w:history="1">
        <w:r w:rsidR="00CF2502" w:rsidRPr="00705406">
          <w:rPr>
            <w:rStyle w:val="Hyperlink"/>
            <w:rFonts w:asciiTheme="majorHAnsi" w:hAnsiTheme="majorHAnsi" w:cstheme="majorHAnsi"/>
            <w:b/>
            <w:bCs/>
            <w:sz w:val="22"/>
            <w:szCs w:val="22"/>
            <w:lang w:val="pt-PT"/>
          </w:rPr>
          <w:t>didi@emmahollandpr.com</w:t>
        </w:r>
      </w:hyperlink>
    </w:p>
    <w:p w14:paraId="026D2B37" w14:textId="4E5066DA" w:rsidR="00792DC4" w:rsidRPr="00344605" w:rsidRDefault="00792DC4" w:rsidP="00344605">
      <w:pPr>
        <w:ind w:firstLine="720"/>
        <w:rPr>
          <w:rFonts w:asciiTheme="majorHAnsi" w:hAnsiTheme="majorHAnsi" w:cstheme="majorHAnsi"/>
          <w:b/>
          <w:bCs/>
          <w:color w:val="0000FF" w:themeColor="hyperlink"/>
          <w:u w:val="single"/>
          <w:lang w:val="pt-PT"/>
        </w:rPr>
      </w:pPr>
      <w:r w:rsidRPr="00082066">
        <w:rPr>
          <w:rFonts w:asciiTheme="majorHAnsi" w:eastAsia="Calibri" w:hAnsiTheme="majorHAnsi" w:cstheme="majorHAnsi"/>
          <w:b/>
          <w:bCs/>
        </w:rPr>
        <w:t>M</w:t>
      </w:r>
      <w:r w:rsidRPr="00FA07B8">
        <w:rPr>
          <w:rFonts w:asciiTheme="majorHAnsi" w:eastAsia="Calibri" w:hAnsiTheme="majorHAnsi" w:cstheme="majorHAnsi"/>
          <w:b/>
          <w:bCs/>
          <w:sz w:val="22"/>
          <w:szCs w:val="22"/>
        </w:rPr>
        <w:t>:  0791 709 4203</w:t>
      </w:r>
      <w:r w:rsidRPr="00082066">
        <w:rPr>
          <w:rFonts w:asciiTheme="majorHAnsi" w:eastAsia="Calibri" w:hAnsiTheme="majorHAnsi" w:cstheme="majorHAnsi"/>
          <w:b/>
          <w:bCs/>
        </w:rPr>
        <w:tab/>
      </w:r>
      <w:r w:rsidRPr="00082066">
        <w:rPr>
          <w:rFonts w:asciiTheme="majorHAnsi" w:eastAsia="Calibri" w:hAnsiTheme="majorHAnsi" w:cstheme="majorHAnsi"/>
          <w:b/>
          <w:bCs/>
        </w:rPr>
        <w:tab/>
      </w:r>
      <w:r w:rsidRPr="00082066">
        <w:rPr>
          <w:rFonts w:asciiTheme="majorHAnsi" w:eastAsia="Calibri" w:hAnsiTheme="majorHAnsi" w:cstheme="majorHAnsi"/>
          <w:b/>
          <w:bCs/>
        </w:rPr>
        <w:tab/>
      </w:r>
      <w:r w:rsidRPr="00082066">
        <w:rPr>
          <w:rFonts w:asciiTheme="majorHAnsi" w:eastAsia="Calibri" w:hAnsiTheme="majorHAnsi" w:cstheme="majorHAnsi"/>
          <w:b/>
          <w:bCs/>
        </w:rPr>
        <w:tab/>
      </w:r>
      <w:r w:rsidR="00CF2502">
        <w:rPr>
          <w:rFonts w:asciiTheme="majorHAnsi" w:eastAsia="Calibri" w:hAnsiTheme="majorHAnsi" w:cstheme="majorHAnsi"/>
          <w:b/>
          <w:bCs/>
        </w:rPr>
        <w:t xml:space="preserve">       </w:t>
      </w:r>
      <w:r w:rsidR="009345EA" w:rsidRPr="00082066">
        <w:rPr>
          <w:rStyle w:val="Hyperlink"/>
          <w:rFonts w:asciiTheme="majorHAnsi" w:hAnsiTheme="majorHAnsi" w:cstheme="majorHAnsi"/>
          <w:b/>
          <w:bCs/>
          <w:color w:val="auto"/>
          <w:u w:val="none"/>
          <w:lang w:val="pt-PT"/>
        </w:rPr>
        <w:t xml:space="preserve">M: </w:t>
      </w:r>
      <w:r w:rsidR="009345EA" w:rsidRPr="00FA07B8">
        <w:rPr>
          <w:rStyle w:val="Hyperlink"/>
          <w:rFonts w:asciiTheme="majorHAnsi" w:hAnsiTheme="majorHAnsi" w:cstheme="majorHAnsi"/>
          <w:b/>
          <w:bCs/>
          <w:color w:val="auto"/>
          <w:sz w:val="22"/>
          <w:szCs w:val="22"/>
          <w:u w:val="none"/>
          <w:lang w:val="pt-PT"/>
        </w:rPr>
        <w:t>0787 289 5051</w:t>
      </w:r>
      <w:r w:rsidRPr="00082066">
        <w:rPr>
          <w:rStyle w:val="Hyperlink"/>
          <w:rFonts w:asciiTheme="majorHAnsi" w:hAnsiTheme="majorHAnsi" w:cstheme="majorHAnsi"/>
          <w:b/>
          <w:bCs/>
          <w:color w:val="auto"/>
          <w:u w:val="none"/>
          <w:lang w:val="pt-PT"/>
        </w:rPr>
        <w:t xml:space="preserve">                                            </w:t>
      </w:r>
    </w:p>
    <w:p w14:paraId="5AC068FF" w14:textId="77777777" w:rsidR="00632B1B" w:rsidRDefault="00632B1B" w:rsidP="00792DC4">
      <w:pPr>
        <w:rPr>
          <w:rFonts w:asciiTheme="majorHAnsi" w:hAnsiTheme="majorHAnsi" w:cstheme="majorHAnsi"/>
          <w:b/>
        </w:rPr>
      </w:pPr>
    </w:p>
    <w:p w14:paraId="416588F0" w14:textId="77777777" w:rsidR="00632B1B" w:rsidRDefault="00632B1B" w:rsidP="00792DC4">
      <w:pPr>
        <w:rPr>
          <w:rFonts w:asciiTheme="majorHAnsi" w:hAnsiTheme="majorHAnsi" w:cstheme="majorHAnsi"/>
          <w:b/>
        </w:rPr>
      </w:pPr>
    </w:p>
    <w:p w14:paraId="00293C24" w14:textId="77777777" w:rsidR="00632B1B" w:rsidRDefault="00632B1B" w:rsidP="00792DC4">
      <w:pPr>
        <w:rPr>
          <w:rFonts w:asciiTheme="majorHAnsi" w:hAnsiTheme="majorHAnsi" w:cstheme="majorHAnsi"/>
          <w:b/>
        </w:rPr>
      </w:pPr>
    </w:p>
    <w:p w14:paraId="2673E31B" w14:textId="77777777" w:rsidR="00632B1B" w:rsidRDefault="00632B1B" w:rsidP="00792DC4">
      <w:pPr>
        <w:rPr>
          <w:rFonts w:asciiTheme="majorHAnsi" w:hAnsiTheme="majorHAnsi" w:cstheme="majorHAnsi"/>
          <w:b/>
        </w:rPr>
      </w:pPr>
    </w:p>
    <w:p w14:paraId="55804324" w14:textId="77777777" w:rsidR="00632B1B" w:rsidRPr="00082066" w:rsidRDefault="00632B1B" w:rsidP="00792DC4">
      <w:pPr>
        <w:rPr>
          <w:rFonts w:asciiTheme="majorHAnsi" w:hAnsiTheme="majorHAnsi" w:cstheme="majorHAnsi"/>
          <w:b/>
        </w:rPr>
      </w:pPr>
    </w:p>
    <w:sectPr w:rsidR="00632B1B" w:rsidRPr="00082066" w:rsidSect="007D4D94">
      <w:head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5514" w14:textId="77777777" w:rsidR="0083429C" w:rsidRDefault="0083429C" w:rsidP="00973D8D">
      <w:r>
        <w:separator/>
      </w:r>
    </w:p>
  </w:endnote>
  <w:endnote w:type="continuationSeparator" w:id="0">
    <w:p w14:paraId="14286FB9" w14:textId="77777777" w:rsidR="0083429C" w:rsidRDefault="0083429C" w:rsidP="00973D8D">
      <w:r>
        <w:continuationSeparator/>
      </w:r>
    </w:p>
  </w:endnote>
  <w:endnote w:type="continuationNotice" w:id="1">
    <w:p w14:paraId="76851A45" w14:textId="77777777" w:rsidR="0083429C" w:rsidRDefault="00834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E006" w14:textId="77777777" w:rsidR="0083429C" w:rsidRDefault="0083429C" w:rsidP="00973D8D">
      <w:r>
        <w:separator/>
      </w:r>
    </w:p>
  </w:footnote>
  <w:footnote w:type="continuationSeparator" w:id="0">
    <w:p w14:paraId="6BDF5FFD" w14:textId="77777777" w:rsidR="0083429C" w:rsidRDefault="0083429C" w:rsidP="00973D8D">
      <w:r>
        <w:continuationSeparator/>
      </w:r>
    </w:p>
  </w:footnote>
  <w:footnote w:type="continuationNotice" w:id="1">
    <w:p w14:paraId="032D98C6" w14:textId="77777777" w:rsidR="0083429C" w:rsidRDefault="008342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C980" w14:textId="0765AC4F" w:rsidR="0069608A" w:rsidRDefault="002A5871" w:rsidP="002A5871">
    <w:pPr>
      <w:pStyle w:val="Header"/>
      <w:tabs>
        <w:tab w:val="left" w:pos="5220"/>
        <w:tab w:val="right" w:pos="8300"/>
      </w:tabs>
    </w:pPr>
    <w:r w:rsidRPr="00847CB2">
      <w:rPr>
        <w:rFonts w:asciiTheme="majorHAnsi" w:hAnsiTheme="majorHAnsi"/>
        <w:bCs/>
        <w:noProof/>
        <w:color w:val="FF0000"/>
        <w:sz w:val="40"/>
        <w:lang w:eastAsia="en-GB"/>
      </w:rPr>
      <w:drawing>
        <wp:anchor distT="0" distB="0" distL="114300" distR="114300" simplePos="0" relativeHeight="251658241" behindDoc="1" locked="0" layoutInCell="1" allowOverlap="1" wp14:anchorId="61C1F6CF" wp14:editId="5C7BDF47">
          <wp:simplePos x="0" y="0"/>
          <wp:positionH relativeFrom="column">
            <wp:posOffset>5257800</wp:posOffset>
          </wp:positionH>
          <wp:positionV relativeFrom="paragraph">
            <wp:posOffset>-224155</wp:posOffset>
          </wp:positionV>
          <wp:extent cx="882015" cy="565150"/>
          <wp:effectExtent l="0" t="0" r="6985" b="0"/>
          <wp:wrapNone/>
          <wp:docPr id="3" name="Picture 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Templates:Logos:Unknow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Cs/>
        <w:noProof/>
        <w:color w:val="FF0000"/>
        <w:sz w:val="40"/>
        <w:lang w:eastAsia="en-GB"/>
      </w:rPr>
      <w:drawing>
        <wp:anchor distT="0" distB="0" distL="114300" distR="114300" simplePos="0" relativeHeight="251658240" behindDoc="1" locked="0" layoutInCell="1" allowOverlap="1" wp14:anchorId="5CC19781" wp14:editId="6D69306B">
          <wp:simplePos x="0" y="0"/>
          <wp:positionH relativeFrom="column">
            <wp:posOffset>-771525</wp:posOffset>
          </wp:positionH>
          <wp:positionV relativeFrom="paragraph">
            <wp:posOffset>-211455</wp:posOffset>
          </wp:positionV>
          <wp:extent cx="1330960" cy="5511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known.png"/>
                  <pic:cNvPicPr/>
                </pic:nvPicPr>
                <pic:blipFill>
                  <a:blip r:embed="rId2">
                    <a:extLst>
                      <a:ext uri="{28A0092B-C50C-407E-A947-70E740481C1C}">
                        <a14:useLocalDpi xmlns:a14="http://schemas.microsoft.com/office/drawing/2010/main" val="0"/>
                      </a:ext>
                    </a:extLst>
                  </a:blip>
                  <a:stretch>
                    <a:fillRect/>
                  </a:stretch>
                </pic:blipFill>
                <pic:spPr>
                  <a:xfrm>
                    <a:off x="0" y="0"/>
                    <a:ext cx="1330960" cy="551180"/>
                  </a:xfrm>
                  <a:prstGeom prst="rect">
                    <a:avLst/>
                  </a:prstGeom>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D27E9"/>
    <w:multiLevelType w:val="multilevel"/>
    <w:tmpl w:val="90C2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1571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70"/>
    <w:rsid w:val="00000AA6"/>
    <w:rsid w:val="00003027"/>
    <w:rsid w:val="00003750"/>
    <w:rsid w:val="00007952"/>
    <w:rsid w:val="00015F53"/>
    <w:rsid w:val="0001681C"/>
    <w:rsid w:val="00036A5A"/>
    <w:rsid w:val="000373A0"/>
    <w:rsid w:val="0005068D"/>
    <w:rsid w:val="00055F95"/>
    <w:rsid w:val="000609AD"/>
    <w:rsid w:val="000624F3"/>
    <w:rsid w:val="00062B9F"/>
    <w:rsid w:val="00070C17"/>
    <w:rsid w:val="0008016F"/>
    <w:rsid w:val="00082066"/>
    <w:rsid w:val="000845CE"/>
    <w:rsid w:val="000977B6"/>
    <w:rsid w:val="000A78B1"/>
    <w:rsid w:val="000B04DF"/>
    <w:rsid w:val="000C0A73"/>
    <w:rsid w:val="000C50F3"/>
    <w:rsid w:val="000D0A37"/>
    <w:rsid w:val="000D12CE"/>
    <w:rsid w:val="000E0773"/>
    <w:rsid w:val="000E6743"/>
    <w:rsid w:val="000F1BDB"/>
    <w:rsid w:val="000F6D40"/>
    <w:rsid w:val="00101DF6"/>
    <w:rsid w:val="0010518E"/>
    <w:rsid w:val="00111901"/>
    <w:rsid w:val="00117315"/>
    <w:rsid w:val="00123A8C"/>
    <w:rsid w:val="001249C5"/>
    <w:rsid w:val="001317E1"/>
    <w:rsid w:val="00134600"/>
    <w:rsid w:val="0013680D"/>
    <w:rsid w:val="00140C6C"/>
    <w:rsid w:val="00141C3F"/>
    <w:rsid w:val="00141FD1"/>
    <w:rsid w:val="00142B26"/>
    <w:rsid w:val="0014566C"/>
    <w:rsid w:val="00145EA7"/>
    <w:rsid w:val="00156ADA"/>
    <w:rsid w:val="001662D3"/>
    <w:rsid w:val="00167311"/>
    <w:rsid w:val="001740E2"/>
    <w:rsid w:val="00175D72"/>
    <w:rsid w:val="001765A8"/>
    <w:rsid w:val="00177422"/>
    <w:rsid w:val="00182BCD"/>
    <w:rsid w:val="00182F95"/>
    <w:rsid w:val="00192F53"/>
    <w:rsid w:val="00193395"/>
    <w:rsid w:val="00194B3A"/>
    <w:rsid w:val="001A00A4"/>
    <w:rsid w:val="001A153D"/>
    <w:rsid w:val="001A5B67"/>
    <w:rsid w:val="001B0506"/>
    <w:rsid w:val="001B63F1"/>
    <w:rsid w:val="001B78E9"/>
    <w:rsid w:val="001C1972"/>
    <w:rsid w:val="001C202E"/>
    <w:rsid w:val="001C5528"/>
    <w:rsid w:val="001C787B"/>
    <w:rsid w:val="001E089A"/>
    <w:rsid w:val="001E12DD"/>
    <w:rsid w:val="001F01C1"/>
    <w:rsid w:val="001F1849"/>
    <w:rsid w:val="001F2E80"/>
    <w:rsid w:val="001F4E1D"/>
    <w:rsid w:val="00201B09"/>
    <w:rsid w:val="00203AE8"/>
    <w:rsid w:val="00220123"/>
    <w:rsid w:val="0022073F"/>
    <w:rsid w:val="00225230"/>
    <w:rsid w:val="002271BE"/>
    <w:rsid w:val="00230F2D"/>
    <w:rsid w:val="00231A28"/>
    <w:rsid w:val="00253764"/>
    <w:rsid w:val="00267A7B"/>
    <w:rsid w:val="00267DC1"/>
    <w:rsid w:val="00271591"/>
    <w:rsid w:val="00275962"/>
    <w:rsid w:val="0028275D"/>
    <w:rsid w:val="00283607"/>
    <w:rsid w:val="00285722"/>
    <w:rsid w:val="00293602"/>
    <w:rsid w:val="00294FB0"/>
    <w:rsid w:val="002A3242"/>
    <w:rsid w:val="002A3B3D"/>
    <w:rsid w:val="002A5871"/>
    <w:rsid w:val="002A7CF2"/>
    <w:rsid w:val="002B1A51"/>
    <w:rsid w:val="002B4168"/>
    <w:rsid w:val="002C1307"/>
    <w:rsid w:val="002C393C"/>
    <w:rsid w:val="002C59CB"/>
    <w:rsid w:val="002D014B"/>
    <w:rsid w:val="002D2960"/>
    <w:rsid w:val="002D5786"/>
    <w:rsid w:val="002E26A7"/>
    <w:rsid w:val="002E4661"/>
    <w:rsid w:val="002F3ED1"/>
    <w:rsid w:val="002F658E"/>
    <w:rsid w:val="0030213D"/>
    <w:rsid w:val="003038B8"/>
    <w:rsid w:val="00307B13"/>
    <w:rsid w:val="0031105C"/>
    <w:rsid w:val="00312630"/>
    <w:rsid w:val="0031416D"/>
    <w:rsid w:val="00316F84"/>
    <w:rsid w:val="00325334"/>
    <w:rsid w:val="003268C9"/>
    <w:rsid w:val="00331993"/>
    <w:rsid w:val="00344605"/>
    <w:rsid w:val="0034550A"/>
    <w:rsid w:val="003510D9"/>
    <w:rsid w:val="00355203"/>
    <w:rsid w:val="00357287"/>
    <w:rsid w:val="0036663E"/>
    <w:rsid w:val="00366B55"/>
    <w:rsid w:val="00367048"/>
    <w:rsid w:val="00373E6C"/>
    <w:rsid w:val="00374445"/>
    <w:rsid w:val="00376F38"/>
    <w:rsid w:val="003773B2"/>
    <w:rsid w:val="0038160A"/>
    <w:rsid w:val="003859FC"/>
    <w:rsid w:val="003B3BA1"/>
    <w:rsid w:val="003B5C9B"/>
    <w:rsid w:val="003B6142"/>
    <w:rsid w:val="003C54D3"/>
    <w:rsid w:val="003D1D45"/>
    <w:rsid w:val="003D394E"/>
    <w:rsid w:val="003D3AC0"/>
    <w:rsid w:val="003D5442"/>
    <w:rsid w:val="003F3D01"/>
    <w:rsid w:val="00404A6A"/>
    <w:rsid w:val="004135C8"/>
    <w:rsid w:val="00414D83"/>
    <w:rsid w:val="00420B3E"/>
    <w:rsid w:val="00420CDF"/>
    <w:rsid w:val="004237AB"/>
    <w:rsid w:val="00426840"/>
    <w:rsid w:val="0043604D"/>
    <w:rsid w:val="00436618"/>
    <w:rsid w:val="00436C5E"/>
    <w:rsid w:val="00437AAC"/>
    <w:rsid w:val="00440966"/>
    <w:rsid w:val="00443675"/>
    <w:rsid w:val="00443E27"/>
    <w:rsid w:val="00443ED8"/>
    <w:rsid w:val="004502B0"/>
    <w:rsid w:val="00450385"/>
    <w:rsid w:val="00454635"/>
    <w:rsid w:val="004556D6"/>
    <w:rsid w:val="0046669B"/>
    <w:rsid w:val="004713AF"/>
    <w:rsid w:val="004735D9"/>
    <w:rsid w:val="004803B1"/>
    <w:rsid w:val="00480A82"/>
    <w:rsid w:val="0048708E"/>
    <w:rsid w:val="0049225B"/>
    <w:rsid w:val="0049652D"/>
    <w:rsid w:val="00497261"/>
    <w:rsid w:val="004A2A26"/>
    <w:rsid w:val="004B1283"/>
    <w:rsid w:val="004B54D4"/>
    <w:rsid w:val="004B5A4B"/>
    <w:rsid w:val="004C3C9F"/>
    <w:rsid w:val="004C440E"/>
    <w:rsid w:val="004C597F"/>
    <w:rsid w:val="004C7D33"/>
    <w:rsid w:val="004D044D"/>
    <w:rsid w:val="004D3784"/>
    <w:rsid w:val="004D472D"/>
    <w:rsid w:val="004D4E22"/>
    <w:rsid w:val="004D4FAB"/>
    <w:rsid w:val="004D549D"/>
    <w:rsid w:val="004E68CD"/>
    <w:rsid w:val="004F0901"/>
    <w:rsid w:val="004F095A"/>
    <w:rsid w:val="004F2DF2"/>
    <w:rsid w:val="004F728B"/>
    <w:rsid w:val="0050102E"/>
    <w:rsid w:val="005114CC"/>
    <w:rsid w:val="005146F4"/>
    <w:rsid w:val="00514D3B"/>
    <w:rsid w:val="005160B3"/>
    <w:rsid w:val="00520DF5"/>
    <w:rsid w:val="005232A2"/>
    <w:rsid w:val="0052612F"/>
    <w:rsid w:val="00531248"/>
    <w:rsid w:val="00531523"/>
    <w:rsid w:val="00531B60"/>
    <w:rsid w:val="0053363B"/>
    <w:rsid w:val="00536E3D"/>
    <w:rsid w:val="005406D4"/>
    <w:rsid w:val="00541794"/>
    <w:rsid w:val="005471B7"/>
    <w:rsid w:val="0055259B"/>
    <w:rsid w:val="00553D2F"/>
    <w:rsid w:val="00557094"/>
    <w:rsid w:val="005658B2"/>
    <w:rsid w:val="00566755"/>
    <w:rsid w:val="00575DF0"/>
    <w:rsid w:val="0058282C"/>
    <w:rsid w:val="00583453"/>
    <w:rsid w:val="005868F1"/>
    <w:rsid w:val="0059775D"/>
    <w:rsid w:val="005A0536"/>
    <w:rsid w:val="005A14EE"/>
    <w:rsid w:val="005A2076"/>
    <w:rsid w:val="005B2A2B"/>
    <w:rsid w:val="005B7253"/>
    <w:rsid w:val="005C1CFE"/>
    <w:rsid w:val="005C2A25"/>
    <w:rsid w:val="005C36E7"/>
    <w:rsid w:val="005C3B8C"/>
    <w:rsid w:val="005C5AC9"/>
    <w:rsid w:val="005D07F9"/>
    <w:rsid w:val="005D37E5"/>
    <w:rsid w:val="005D4066"/>
    <w:rsid w:val="005E088D"/>
    <w:rsid w:val="005E522E"/>
    <w:rsid w:val="005E587F"/>
    <w:rsid w:val="005F39AC"/>
    <w:rsid w:val="00615376"/>
    <w:rsid w:val="00620B7C"/>
    <w:rsid w:val="0063004D"/>
    <w:rsid w:val="006306DE"/>
    <w:rsid w:val="00630936"/>
    <w:rsid w:val="00630C43"/>
    <w:rsid w:val="00632B1B"/>
    <w:rsid w:val="00633EE8"/>
    <w:rsid w:val="00635C37"/>
    <w:rsid w:val="006401F7"/>
    <w:rsid w:val="00641F1F"/>
    <w:rsid w:val="006452F7"/>
    <w:rsid w:val="006458FD"/>
    <w:rsid w:val="006511B8"/>
    <w:rsid w:val="006540F1"/>
    <w:rsid w:val="00654156"/>
    <w:rsid w:val="006613C8"/>
    <w:rsid w:val="0066176B"/>
    <w:rsid w:val="00661C5A"/>
    <w:rsid w:val="0066486F"/>
    <w:rsid w:val="00666EA1"/>
    <w:rsid w:val="0066710D"/>
    <w:rsid w:val="00671F30"/>
    <w:rsid w:val="006723B2"/>
    <w:rsid w:val="006746EC"/>
    <w:rsid w:val="00676024"/>
    <w:rsid w:val="00680959"/>
    <w:rsid w:val="00684E58"/>
    <w:rsid w:val="00685B59"/>
    <w:rsid w:val="00692606"/>
    <w:rsid w:val="00692D95"/>
    <w:rsid w:val="0069608A"/>
    <w:rsid w:val="00697C3D"/>
    <w:rsid w:val="006A7718"/>
    <w:rsid w:val="006B6389"/>
    <w:rsid w:val="006B63C2"/>
    <w:rsid w:val="006C60D7"/>
    <w:rsid w:val="006D18EA"/>
    <w:rsid w:val="006E7C8B"/>
    <w:rsid w:val="006F0124"/>
    <w:rsid w:val="006F20A6"/>
    <w:rsid w:val="006F5A7B"/>
    <w:rsid w:val="006F6459"/>
    <w:rsid w:val="006F667D"/>
    <w:rsid w:val="006F7899"/>
    <w:rsid w:val="00700C48"/>
    <w:rsid w:val="00706E5F"/>
    <w:rsid w:val="0071447B"/>
    <w:rsid w:val="00714E7F"/>
    <w:rsid w:val="00715C79"/>
    <w:rsid w:val="007171B9"/>
    <w:rsid w:val="00717252"/>
    <w:rsid w:val="00717C46"/>
    <w:rsid w:val="007200CE"/>
    <w:rsid w:val="007204AE"/>
    <w:rsid w:val="007264B1"/>
    <w:rsid w:val="00732BD9"/>
    <w:rsid w:val="00740A4A"/>
    <w:rsid w:val="007528F7"/>
    <w:rsid w:val="007531A4"/>
    <w:rsid w:val="00754F51"/>
    <w:rsid w:val="00762C73"/>
    <w:rsid w:val="00764797"/>
    <w:rsid w:val="007709B9"/>
    <w:rsid w:val="007817A6"/>
    <w:rsid w:val="00787E86"/>
    <w:rsid w:val="007909B4"/>
    <w:rsid w:val="00792DC4"/>
    <w:rsid w:val="00796CD5"/>
    <w:rsid w:val="007A14BC"/>
    <w:rsid w:val="007A6D20"/>
    <w:rsid w:val="007A7152"/>
    <w:rsid w:val="007B0A76"/>
    <w:rsid w:val="007B0F0A"/>
    <w:rsid w:val="007C0D04"/>
    <w:rsid w:val="007D43BB"/>
    <w:rsid w:val="007D4B8B"/>
    <w:rsid w:val="007D4D94"/>
    <w:rsid w:val="007D574E"/>
    <w:rsid w:val="007E63A2"/>
    <w:rsid w:val="007E7259"/>
    <w:rsid w:val="007F071D"/>
    <w:rsid w:val="007F348E"/>
    <w:rsid w:val="007F3C3B"/>
    <w:rsid w:val="007F50D2"/>
    <w:rsid w:val="008048DF"/>
    <w:rsid w:val="00811068"/>
    <w:rsid w:val="00815932"/>
    <w:rsid w:val="00817236"/>
    <w:rsid w:val="008178F4"/>
    <w:rsid w:val="00820107"/>
    <w:rsid w:val="00826CC7"/>
    <w:rsid w:val="00833C0C"/>
    <w:rsid w:val="0083429C"/>
    <w:rsid w:val="00840ADE"/>
    <w:rsid w:val="00845D26"/>
    <w:rsid w:val="00847576"/>
    <w:rsid w:val="00847C7B"/>
    <w:rsid w:val="00847CB2"/>
    <w:rsid w:val="00852E1B"/>
    <w:rsid w:val="00854ADC"/>
    <w:rsid w:val="00857A29"/>
    <w:rsid w:val="00862668"/>
    <w:rsid w:val="008652FF"/>
    <w:rsid w:val="00873321"/>
    <w:rsid w:val="00873E43"/>
    <w:rsid w:val="008809E2"/>
    <w:rsid w:val="00882358"/>
    <w:rsid w:val="00882D4A"/>
    <w:rsid w:val="00883805"/>
    <w:rsid w:val="0088562D"/>
    <w:rsid w:val="0088653D"/>
    <w:rsid w:val="008967C7"/>
    <w:rsid w:val="008A2EB4"/>
    <w:rsid w:val="008B1C50"/>
    <w:rsid w:val="008B2B96"/>
    <w:rsid w:val="008C4582"/>
    <w:rsid w:val="008C62C7"/>
    <w:rsid w:val="008D0585"/>
    <w:rsid w:val="008D59BF"/>
    <w:rsid w:val="008E217E"/>
    <w:rsid w:val="008E4BD6"/>
    <w:rsid w:val="008E79BF"/>
    <w:rsid w:val="008F1412"/>
    <w:rsid w:val="008F17D6"/>
    <w:rsid w:val="008F599C"/>
    <w:rsid w:val="008F5EC4"/>
    <w:rsid w:val="008F7A11"/>
    <w:rsid w:val="00904B7F"/>
    <w:rsid w:val="00905948"/>
    <w:rsid w:val="00906E68"/>
    <w:rsid w:val="00907807"/>
    <w:rsid w:val="00927183"/>
    <w:rsid w:val="00933EE0"/>
    <w:rsid w:val="009345EA"/>
    <w:rsid w:val="00940F01"/>
    <w:rsid w:val="00941DA1"/>
    <w:rsid w:val="00944310"/>
    <w:rsid w:val="00945018"/>
    <w:rsid w:val="00960C0B"/>
    <w:rsid w:val="00961CEB"/>
    <w:rsid w:val="0096324D"/>
    <w:rsid w:val="0096495A"/>
    <w:rsid w:val="00967213"/>
    <w:rsid w:val="009700EC"/>
    <w:rsid w:val="00971B64"/>
    <w:rsid w:val="00972945"/>
    <w:rsid w:val="00972A1A"/>
    <w:rsid w:val="00972F24"/>
    <w:rsid w:val="00973D8D"/>
    <w:rsid w:val="00974F8C"/>
    <w:rsid w:val="0097531F"/>
    <w:rsid w:val="00976C2F"/>
    <w:rsid w:val="00976DB8"/>
    <w:rsid w:val="009813F2"/>
    <w:rsid w:val="00982DA1"/>
    <w:rsid w:val="0098446E"/>
    <w:rsid w:val="00985C28"/>
    <w:rsid w:val="00994223"/>
    <w:rsid w:val="009A1436"/>
    <w:rsid w:val="009A31C0"/>
    <w:rsid w:val="009A3803"/>
    <w:rsid w:val="009A7370"/>
    <w:rsid w:val="009B6F75"/>
    <w:rsid w:val="009C150D"/>
    <w:rsid w:val="009C39F3"/>
    <w:rsid w:val="009C400D"/>
    <w:rsid w:val="009C4BE8"/>
    <w:rsid w:val="009C65F6"/>
    <w:rsid w:val="009D3DB0"/>
    <w:rsid w:val="009D5C41"/>
    <w:rsid w:val="009E0D89"/>
    <w:rsid w:val="009E23E2"/>
    <w:rsid w:val="009E6DFF"/>
    <w:rsid w:val="009F05E9"/>
    <w:rsid w:val="009F2088"/>
    <w:rsid w:val="009F32D5"/>
    <w:rsid w:val="009F36F4"/>
    <w:rsid w:val="009F4652"/>
    <w:rsid w:val="00A07E86"/>
    <w:rsid w:val="00A10AF8"/>
    <w:rsid w:val="00A1269B"/>
    <w:rsid w:val="00A2077E"/>
    <w:rsid w:val="00A25626"/>
    <w:rsid w:val="00A3346D"/>
    <w:rsid w:val="00A40530"/>
    <w:rsid w:val="00A4301F"/>
    <w:rsid w:val="00A448B7"/>
    <w:rsid w:val="00A448C0"/>
    <w:rsid w:val="00A55087"/>
    <w:rsid w:val="00A6157B"/>
    <w:rsid w:val="00A64BF9"/>
    <w:rsid w:val="00A85ADC"/>
    <w:rsid w:val="00A87AD6"/>
    <w:rsid w:val="00A91D90"/>
    <w:rsid w:val="00A92075"/>
    <w:rsid w:val="00A92137"/>
    <w:rsid w:val="00A950A3"/>
    <w:rsid w:val="00AA437B"/>
    <w:rsid w:val="00AB4BBC"/>
    <w:rsid w:val="00AC1231"/>
    <w:rsid w:val="00AC2B61"/>
    <w:rsid w:val="00AC3643"/>
    <w:rsid w:val="00AC6AEE"/>
    <w:rsid w:val="00AC789E"/>
    <w:rsid w:val="00AD1483"/>
    <w:rsid w:val="00AD5216"/>
    <w:rsid w:val="00AE1CF5"/>
    <w:rsid w:val="00AE3CEB"/>
    <w:rsid w:val="00B01030"/>
    <w:rsid w:val="00B02010"/>
    <w:rsid w:val="00B02209"/>
    <w:rsid w:val="00B03873"/>
    <w:rsid w:val="00B100A0"/>
    <w:rsid w:val="00B1531B"/>
    <w:rsid w:val="00B16143"/>
    <w:rsid w:val="00B23FF5"/>
    <w:rsid w:val="00B27502"/>
    <w:rsid w:val="00B3442F"/>
    <w:rsid w:val="00B37552"/>
    <w:rsid w:val="00B423EA"/>
    <w:rsid w:val="00B450F3"/>
    <w:rsid w:val="00B4565E"/>
    <w:rsid w:val="00B4628D"/>
    <w:rsid w:val="00B46767"/>
    <w:rsid w:val="00B57F9F"/>
    <w:rsid w:val="00B61443"/>
    <w:rsid w:val="00B6300F"/>
    <w:rsid w:val="00B63A08"/>
    <w:rsid w:val="00B72B96"/>
    <w:rsid w:val="00B74318"/>
    <w:rsid w:val="00B82009"/>
    <w:rsid w:val="00B85CA4"/>
    <w:rsid w:val="00B87D92"/>
    <w:rsid w:val="00B921D9"/>
    <w:rsid w:val="00BA29B6"/>
    <w:rsid w:val="00BA4051"/>
    <w:rsid w:val="00BA53D7"/>
    <w:rsid w:val="00BA543B"/>
    <w:rsid w:val="00BA5586"/>
    <w:rsid w:val="00BB0C2E"/>
    <w:rsid w:val="00BB2E4E"/>
    <w:rsid w:val="00BC34AB"/>
    <w:rsid w:val="00BC3DC6"/>
    <w:rsid w:val="00BD13F6"/>
    <w:rsid w:val="00BD15FE"/>
    <w:rsid w:val="00BD1637"/>
    <w:rsid w:val="00BD1B4C"/>
    <w:rsid w:val="00BE3AE2"/>
    <w:rsid w:val="00BE413E"/>
    <w:rsid w:val="00BE6EBF"/>
    <w:rsid w:val="00BF451D"/>
    <w:rsid w:val="00C02492"/>
    <w:rsid w:val="00C06679"/>
    <w:rsid w:val="00C104FF"/>
    <w:rsid w:val="00C1091C"/>
    <w:rsid w:val="00C13F81"/>
    <w:rsid w:val="00C1475D"/>
    <w:rsid w:val="00C153C9"/>
    <w:rsid w:val="00C1547F"/>
    <w:rsid w:val="00C15937"/>
    <w:rsid w:val="00C16DDA"/>
    <w:rsid w:val="00C208D0"/>
    <w:rsid w:val="00C22BA1"/>
    <w:rsid w:val="00C26A9F"/>
    <w:rsid w:val="00C27FA3"/>
    <w:rsid w:val="00C462FD"/>
    <w:rsid w:val="00C47DB8"/>
    <w:rsid w:val="00C5051E"/>
    <w:rsid w:val="00C54A28"/>
    <w:rsid w:val="00C56D75"/>
    <w:rsid w:val="00C5792C"/>
    <w:rsid w:val="00C64067"/>
    <w:rsid w:val="00C7548A"/>
    <w:rsid w:val="00C75735"/>
    <w:rsid w:val="00C75938"/>
    <w:rsid w:val="00C76D37"/>
    <w:rsid w:val="00C76E56"/>
    <w:rsid w:val="00C873E0"/>
    <w:rsid w:val="00C94FE6"/>
    <w:rsid w:val="00C9728F"/>
    <w:rsid w:val="00CA4045"/>
    <w:rsid w:val="00CA473D"/>
    <w:rsid w:val="00CB4116"/>
    <w:rsid w:val="00CD6628"/>
    <w:rsid w:val="00CE070C"/>
    <w:rsid w:val="00CE2FEA"/>
    <w:rsid w:val="00CE3BCF"/>
    <w:rsid w:val="00CE3C8C"/>
    <w:rsid w:val="00CE6851"/>
    <w:rsid w:val="00CF2502"/>
    <w:rsid w:val="00CF5766"/>
    <w:rsid w:val="00D01E13"/>
    <w:rsid w:val="00D02842"/>
    <w:rsid w:val="00D02914"/>
    <w:rsid w:val="00D03845"/>
    <w:rsid w:val="00D056D1"/>
    <w:rsid w:val="00D06F5E"/>
    <w:rsid w:val="00D071DF"/>
    <w:rsid w:val="00D1157A"/>
    <w:rsid w:val="00D12566"/>
    <w:rsid w:val="00D157CE"/>
    <w:rsid w:val="00D158C1"/>
    <w:rsid w:val="00D1713E"/>
    <w:rsid w:val="00D216DC"/>
    <w:rsid w:val="00D226DF"/>
    <w:rsid w:val="00D255D6"/>
    <w:rsid w:val="00D26B6B"/>
    <w:rsid w:val="00D27775"/>
    <w:rsid w:val="00D32331"/>
    <w:rsid w:val="00D3375F"/>
    <w:rsid w:val="00D361E7"/>
    <w:rsid w:val="00D43C3D"/>
    <w:rsid w:val="00D43FA9"/>
    <w:rsid w:val="00D4418F"/>
    <w:rsid w:val="00D44BD5"/>
    <w:rsid w:val="00D463DD"/>
    <w:rsid w:val="00D46E7F"/>
    <w:rsid w:val="00D502E2"/>
    <w:rsid w:val="00D515B7"/>
    <w:rsid w:val="00D61E42"/>
    <w:rsid w:val="00D6417D"/>
    <w:rsid w:val="00D64C2B"/>
    <w:rsid w:val="00D77DD6"/>
    <w:rsid w:val="00D80195"/>
    <w:rsid w:val="00D8386E"/>
    <w:rsid w:val="00D84FCE"/>
    <w:rsid w:val="00D94EDD"/>
    <w:rsid w:val="00DA2666"/>
    <w:rsid w:val="00DA2756"/>
    <w:rsid w:val="00DA7716"/>
    <w:rsid w:val="00DA77AC"/>
    <w:rsid w:val="00DB25B5"/>
    <w:rsid w:val="00DB356D"/>
    <w:rsid w:val="00DB45DC"/>
    <w:rsid w:val="00DB516D"/>
    <w:rsid w:val="00DC42FE"/>
    <w:rsid w:val="00DD10BF"/>
    <w:rsid w:val="00DD1F0D"/>
    <w:rsid w:val="00DD4905"/>
    <w:rsid w:val="00DE05F1"/>
    <w:rsid w:val="00DE1FDA"/>
    <w:rsid w:val="00DE2231"/>
    <w:rsid w:val="00DE53CB"/>
    <w:rsid w:val="00DE541E"/>
    <w:rsid w:val="00DF0118"/>
    <w:rsid w:val="00DF0EBF"/>
    <w:rsid w:val="00DF2911"/>
    <w:rsid w:val="00DF2B3F"/>
    <w:rsid w:val="00DF3218"/>
    <w:rsid w:val="00DF4A0F"/>
    <w:rsid w:val="00DF5678"/>
    <w:rsid w:val="00E01B6A"/>
    <w:rsid w:val="00E1243C"/>
    <w:rsid w:val="00E1523E"/>
    <w:rsid w:val="00E1799B"/>
    <w:rsid w:val="00E21A68"/>
    <w:rsid w:val="00E2365A"/>
    <w:rsid w:val="00E33680"/>
    <w:rsid w:val="00E44331"/>
    <w:rsid w:val="00E4593C"/>
    <w:rsid w:val="00E47855"/>
    <w:rsid w:val="00E54A87"/>
    <w:rsid w:val="00E56F7B"/>
    <w:rsid w:val="00E60E80"/>
    <w:rsid w:val="00E614BC"/>
    <w:rsid w:val="00E61A7A"/>
    <w:rsid w:val="00E629B0"/>
    <w:rsid w:val="00E67A6A"/>
    <w:rsid w:val="00E75177"/>
    <w:rsid w:val="00E760CE"/>
    <w:rsid w:val="00E8388A"/>
    <w:rsid w:val="00E840AF"/>
    <w:rsid w:val="00E866FB"/>
    <w:rsid w:val="00E8769C"/>
    <w:rsid w:val="00E911C4"/>
    <w:rsid w:val="00EA36FE"/>
    <w:rsid w:val="00EB0C65"/>
    <w:rsid w:val="00EB1853"/>
    <w:rsid w:val="00EB424E"/>
    <w:rsid w:val="00ED5B91"/>
    <w:rsid w:val="00EE3DD1"/>
    <w:rsid w:val="00EE5757"/>
    <w:rsid w:val="00EE7F44"/>
    <w:rsid w:val="00EF161A"/>
    <w:rsid w:val="00EF2AC8"/>
    <w:rsid w:val="00EF6777"/>
    <w:rsid w:val="00EF6DA6"/>
    <w:rsid w:val="00F02DED"/>
    <w:rsid w:val="00F0365D"/>
    <w:rsid w:val="00F03A94"/>
    <w:rsid w:val="00F03D65"/>
    <w:rsid w:val="00F10737"/>
    <w:rsid w:val="00F10E3F"/>
    <w:rsid w:val="00F10EB9"/>
    <w:rsid w:val="00F16647"/>
    <w:rsid w:val="00F20126"/>
    <w:rsid w:val="00F30FC6"/>
    <w:rsid w:val="00F32587"/>
    <w:rsid w:val="00F34AC0"/>
    <w:rsid w:val="00F41BC7"/>
    <w:rsid w:val="00F43232"/>
    <w:rsid w:val="00F4690E"/>
    <w:rsid w:val="00F47D49"/>
    <w:rsid w:val="00F50537"/>
    <w:rsid w:val="00F557CE"/>
    <w:rsid w:val="00F6011B"/>
    <w:rsid w:val="00F60ACB"/>
    <w:rsid w:val="00F60EB7"/>
    <w:rsid w:val="00F61FF1"/>
    <w:rsid w:val="00F6326B"/>
    <w:rsid w:val="00F63EB1"/>
    <w:rsid w:val="00F71C5A"/>
    <w:rsid w:val="00F72B10"/>
    <w:rsid w:val="00F749F4"/>
    <w:rsid w:val="00F75132"/>
    <w:rsid w:val="00F75849"/>
    <w:rsid w:val="00F8128F"/>
    <w:rsid w:val="00F94BE3"/>
    <w:rsid w:val="00F9755D"/>
    <w:rsid w:val="00F97C6B"/>
    <w:rsid w:val="00FA02B0"/>
    <w:rsid w:val="00FA07B8"/>
    <w:rsid w:val="00FA71E4"/>
    <w:rsid w:val="00FA72F1"/>
    <w:rsid w:val="00FB21EA"/>
    <w:rsid w:val="00FB4336"/>
    <w:rsid w:val="00FB52AC"/>
    <w:rsid w:val="00FB7741"/>
    <w:rsid w:val="00FC2F84"/>
    <w:rsid w:val="00FC4394"/>
    <w:rsid w:val="00FC53B1"/>
    <w:rsid w:val="00FC7E09"/>
    <w:rsid w:val="00FD0FF0"/>
    <w:rsid w:val="00FD1302"/>
    <w:rsid w:val="00FD15FB"/>
    <w:rsid w:val="00FD50B8"/>
    <w:rsid w:val="00FD5F11"/>
    <w:rsid w:val="00FF0A55"/>
    <w:rsid w:val="00FF5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8EB145"/>
  <w14:defaultImageDpi w14:val="300"/>
  <w15:docId w15:val="{E809D148-AAE8-4B02-B59F-0A143EAB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F01"/>
    <w:rPr>
      <w:rFonts w:ascii="Times New Roman" w:eastAsia="Times New Roman" w:hAnsi="Times New Roman" w:cs="Times New Roman"/>
      <w:lang w:val="en-GB"/>
    </w:rPr>
  </w:style>
  <w:style w:type="paragraph" w:styleId="Heading2">
    <w:name w:val="heading 2"/>
    <w:basedOn w:val="Normal"/>
    <w:link w:val="Heading2Char"/>
    <w:uiPriority w:val="9"/>
    <w:qFormat/>
    <w:rsid w:val="006452F7"/>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DC4"/>
    <w:rPr>
      <w:color w:val="0000FF" w:themeColor="hyperlink"/>
      <w:u w:val="single"/>
    </w:rPr>
  </w:style>
  <w:style w:type="character" w:customStyle="1" w:styleId="None">
    <w:name w:val="None"/>
    <w:rsid w:val="00792DC4"/>
  </w:style>
  <w:style w:type="paragraph" w:customStyle="1" w:styleId="Body1">
    <w:name w:val="Body 1"/>
    <w:rsid w:val="00792DC4"/>
    <w:pPr>
      <w:pBdr>
        <w:top w:val="nil"/>
        <w:left w:val="nil"/>
        <w:bottom w:val="nil"/>
        <w:right w:val="nil"/>
        <w:between w:val="nil"/>
        <w:bar w:val="nil"/>
      </w:pBdr>
      <w:outlineLvl w:val="0"/>
    </w:pPr>
    <w:rPr>
      <w:rFonts w:ascii="Helvetica" w:eastAsia="Helvetica" w:hAnsi="Helvetica" w:cs="Helvetica"/>
      <w:color w:val="000000"/>
      <w:u w:color="000000"/>
      <w:bdr w:val="nil"/>
    </w:rPr>
  </w:style>
  <w:style w:type="paragraph" w:customStyle="1" w:styleId="BodyA">
    <w:name w:val="Body A"/>
    <w:rsid w:val="00792DC4"/>
    <w:pPr>
      <w:pBdr>
        <w:top w:val="nil"/>
        <w:left w:val="nil"/>
        <w:bottom w:val="nil"/>
        <w:right w:val="nil"/>
        <w:between w:val="nil"/>
        <w:bar w:val="nil"/>
      </w:pBdr>
    </w:pPr>
    <w:rPr>
      <w:rFonts w:ascii="Times New Roman" w:eastAsia="Arial Unicode MS" w:hAnsi="Arial Unicode MS" w:cs="Arial Unicode MS"/>
      <w:color w:val="000000"/>
      <w:u w:color="000000"/>
      <w:bdr w:val="nil"/>
      <w:lang w:val="pt-PT"/>
    </w:rPr>
  </w:style>
  <w:style w:type="character" w:customStyle="1" w:styleId="Hyperlink1">
    <w:name w:val="Hyperlink.1"/>
    <w:basedOn w:val="DefaultParagraphFont"/>
    <w:rsid w:val="00792DC4"/>
    <w:rPr>
      <w:rFonts w:ascii="Calibri" w:eastAsia="Calibri" w:hAnsi="Calibri" w:cs="Calibri"/>
      <w:color w:val="0000FF"/>
      <w:u w:val="single" w:color="0000FF"/>
    </w:rPr>
  </w:style>
  <w:style w:type="paragraph" w:styleId="Header">
    <w:name w:val="header"/>
    <w:basedOn w:val="Normal"/>
    <w:link w:val="HeaderChar"/>
    <w:uiPriority w:val="99"/>
    <w:unhideWhenUsed/>
    <w:rsid w:val="00973D8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73D8D"/>
    <w:rPr>
      <w:lang w:val="en-GB"/>
    </w:rPr>
  </w:style>
  <w:style w:type="paragraph" w:styleId="Footer">
    <w:name w:val="footer"/>
    <w:basedOn w:val="Normal"/>
    <w:link w:val="FooterChar"/>
    <w:uiPriority w:val="99"/>
    <w:unhideWhenUsed/>
    <w:rsid w:val="00973D8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73D8D"/>
    <w:rPr>
      <w:lang w:val="en-GB"/>
    </w:rPr>
  </w:style>
  <w:style w:type="paragraph" w:styleId="BalloonText">
    <w:name w:val="Balloon Text"/>
    <w:basedOn w:val="Normal"/>
    <w:link w:val="BalloonTextChar"/>
    <w:uiPriority w:val="99"/>
    <w:semiHidden/>
    <w:unhideWhenUsed/>
    <w:rsid w:val="00973D8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973D8D"/>
    <w:rPr>
      <w:rFonts w:ascii="Lucida Grande" w:hAnsi="Lucida Grande" w:cs="Lucida Grande"/>
      <w:sz w:val="18"/>
      <w:szCs w:val="18"/>
      <w:lang w:val="en-GB"/>
    </w:rPr>
  </w:style>
  <w:style w:type="paragraph" w:styleId="NormalWeb">
    <w:name w:val="Normal (Web)"/>
    <w:basedOn w:val="Normal"/>
    <w:uiPriority w:val="99"/>
    <w:unhideWhenUsed/>
    <w:rsid w:val="009D5C41"/>
    <w:pPr>
      <w:spacing w:before="100" w:beforeAutospacing="1" w:after="100" w:afterAutospacing="1"/>
    </w:pPr>
  </w:style>
  <w:style w:type="character" w:customStyle="1" w:styleId="apple-converted-space">
    <w:name w:val="apple-converted-space"/>
    <w:basedOn w:val="DefaultParagraphFont"/>
    <w:rsid w:val="009D5C41"/>
  </w:style>
  <w:style w:type="character" w:styleId="Emphasis">
    <w:name w:val="Emphasis"/>
    <w:basedOn w:val="DefaultParagraphFont"/>
    <w:uiPriority w:val="20"/>
    <w:qFormat/>
    <w:rsid w:val="009D5C41"/>
    <w:rPr>
      <w:i/>
      <w:iCs/>
    </w:rPr>
  </w:style>
  <w:style w:type="character" w:styleId="FollowedHyperlink">
    <w:name w:val="FollowedHyperlink"/>
    <w:basedOn w:val="DefaultParagraphFont"/>
    <w:uiPriority w:val="99"/>
    <w:semiHidden/>
    <w:unhideWhenUsed/>
    <w:rsid w:val="009345EA"/>
    <w:rPr>
      <w:color w:val="800080" w:themeColor="followedHyperlink"/>
      <w:u w:val="single"/>
    </w:rPr>
  </w:style>
  <w:style w:type="paragraph" w:customStyle="1" w:styleId="Default">
    <w:name w:val="Default"/>
    <w:rsid w:val="00C27FA3"/>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CommentReference">
    <w:name w:val="annotation reference"/>
    <w:basedOn w:val="DefaultParagraphFont"/>
    <w:uiPriority w:val="99"/>
    <w:semiHidden/>
    <w:unhideWhenUsed/>
    <w:rsid w:val="009A1436"/>
    <w:rPr>
      <w:sz w:val="16"/>
      <w:szCs w:val="16"/>
    </w:rPr>
  </w:style>
  <w:style w:type="paragraph" w:styleId="CommentText">
    <w:name w:val="annotation text"/>
    <w:basedOn w:val="Normal"/>
    <w:link w:val="CommentTextChar"/>
    <w:uiPriority w:val="99"/>
    <w:unhideWhenUsed/>
    <w:rsid w:val="009A1436"/>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A1436"/>
    <w:rPr>
      <w:sz w:val="20"/>
      <w:szCs w:val="20"/>
      <w:lang w:val="en-GB"/>
    </w:rPr>
  </w:style>
  <w:style w:type="paragraph" w:styleId="CommentSubject">
    <w:name w:val="annotation subject"/>
    <w:basedOn w:val="CommentText"/>
    <w:next w:val="CommentText"/>
    <w:link w:val="CommentSubjectChar"/>
    <w:uiPriority w:val="99"/>
    <w:semiHidden/>
    <w:unhideWhenUsed/>
    <w:rsid w:val="009A1436"/>
    <w:rPr>
      <w:b/>
      <w:bCs/>
    </w:rPr>
  </w:style>
  <w:style w:type="character" w:customStyle="1" w:styleId="CommentSubjectChar">
    <w:name w:val="Comment Subject Char"/>
    <w:basedOn w:val="CommentTextChar"/>
    <w:link w:val="CommentSubject"/>
    <w:uiPriority w:val="99"/>
    <w:semiHidden/>
    <w:rsid w:val="009A1436"/>
    <w:rPr>
      <w:b/>
      <w:bCs/>
      <w:sz w:val="20"/>
      <w:szCs w:val="20"/>
      <w:lang w:val="en-GB"/>
    </w:rPr>
  </w:style>
  <w:style w:type="paragraph" w:customStyle="1" w:styleId="s5">
    <w:name w:val="s5"/>
    <w:basedOn w:val="Normal"/>
    <w:rsid w:val="00B6300F"/>
    <w:pPr>
      <w:spacing w:before="100" w:beforeAutospacing="1" w:after="100" w:afterAutospacing="1"/>
    </w:pPr>
    <w:rPr>
      <w:rFonts w:eastAsiaTheme="minorHAnsi"/>
      <w:lang w:eastAsia="en-GB"/>
    </w:rPr>
  </w:style>
  <w:style w:type="paragraph" w:styleId="Revision">
    <w:name w:val="Revision"/>
    <w:hidden/>
    <w:uiPriority w:val="99"/>
    <w:semiHidden/>
    <w:rsid w:val="00B02209"/>
    <w:rPr>
      <w:lang w:val="en-GB"/>
    </w:rPr>
  </w:style>
  <w:style w:type="paragraph" w:styleId="ListParagraph">
    <w:name w:val="List Paragraph"/>
    <w:basedOn w:val="Normal"/>
    <w:uiPriority w:val="34"/>
    <w:qFormat/>
    <w:rsid w:val="00796CD5"/>
    <w:pPr>
      <w:spacing w:before="100" w:beforeAutospacing="1" w:after="100" w:afterAutospacing="1"/>
    </w:pPr>
  </w:style>
  <w:style w:type="paragraph" w:customStyle="1" w:styleId="gmail-default">
    <w:name w:val="gmail-default"/>
    <w:basedOn w:val="Normal"/>
    <w:rsid w:val="008B1C50"/>
    <w:pPr>
      <w:spacing w:before="100" w:beforeAutospacing="1" w:after="100" w:afterAutospacing="1"/>
    </w:pPr>
  </w:style>
  <w:style w:type="character" w:customStyle="1" w:styleId="gmail-defaultchar">
    <w:name w:val="gmail-defaultchar"/>
    <w:basedOn w:val="DefaultParagraphFont"/>
    <w:rsid w:val="008B1C50"/>
  </w:style>
  <w:style w:type="character" w:styleId="UnresolvedMention">
    <w:name w:val="Unresolved Mention"/>
    <w:basedOn w:val="DefaultParagraphFont"/>
    <w:uiPriority w:val="99"/>
    <w:semiHidden/>
    <w:unhideWhenUsed/>
    <w:rsid w:val="00520DF5"/>
    <w:rPr>
      <w:color w:val="605E5C"/>
      <w:shd w:val="clear" w:color="auto" w:fill="E1DFDD"/>
    </w:rPr>
  </w:style>
  <w:style w:type="character" w:styleId="Strong">
    <w:name w:val="Strong"/>
    <w:basedOn w:val="DefaultParagraphFont"/>
    <w:uiPriority w:val="22"/>
    <w:qFormat/>
    <w:rsid w:val="00EE5757"/>
    <w:rPr>
      <w:b/>
      <w:bCs/>
    </w:rPr>
  </w:style>
  <w:style w:type="paragraph" w:customStyle="1" w:styleId="xxmsonormal">
    <w:name w:val="xxmsonormal"/>
    <w:basedOn w:val="Normal"/>
    <w:rsid w:val="00DE1FDA"/>
    <w:pPr>
      <w:spacing w:before="100" w:beforeAutospacing="1" w:after="100" w:afterAutospacing="1"/>
    </w:pPr>
  </w:style>
  <w:style w:type="paragraph" w:customStyle="1" w:styleId="paragraph">
    <w:name w:val="paragraph"/>
    <w:basedOn w:val="Normal"/>
    <w:rsid w:val="00847576"/>
    <w:pPr>
      <w:spacing w:before="100" w:beforeAutospacing="1" w:after="100" w:afterAutospacing="1"/>
    </w:pPr>
  </w:style>
  <w:style w:type="character" w:customStyle="1" w:styleId="normaltextrun">
    <w:name w:val="normaltextrun"/>
    <w:basedOn w:val="DefaultParagraphFont"/>
    <w:rsid w:val="00847576"/>
  </w:style>
  <w:style w:type="character" w:customStyle="1" w:styleId="eop">
    <w:name w:val="eop"/>
    <w:basedOn w:val="DefaultParagraphFont"/>
    <w:rsid w:val="00847576"/>
  </w:style>
  <w:style w:type="character" w:customStyle="1" w:styleId="gmail-m737343753983944381gmail-il">
    <w:name w:val="gmail-m_737343753983944381gmail-il"/>
    <w:basedOn w:val="DefaultParagraphFont"/>
    <w:rsid w:val="00440966"/>
  </w:style>
  <w:style w:type="character" w:styleId="Mention">
    <w:name w:val="Mention"/>
    <w:basedOn w:val="DefaultParagraphFont"/>
    <w:uiPriority w:val="99"/>
    <w:unhideWhenUsed/>
    <w:rsid w:val="00C7548A"/>
    <w:rPr>
      <w:color w:val="2B579A"/>
      <w:shd w:val="clear" w:color="auto" w:fill="E1DFDD"/>
    </w:rPr>
  </w:style>
  <w:style w:type="paragraph" w:customStyle="1" w:styleId="body10">
    <w:name w:val="body1"/>
    <w:basedOn w:val="Normal"/>
    <w:rsid w:val="00632B1B"/>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6452F7"/>
    <w:rPr>
      <w:rFonts w:ascii="Times New Roman" w:eastAsia="Times New Roman" w:hAnsi="Times New Roman" w:cs="Times New Roman"/>
      <w:b/>
      <w:bCs/>
      <w:sz w:val="36"/>
      <w:szCs w:val="36"/>
      <w:lang w:val="en-GB" w:eastAsia="en-GB"/>
    </w:rPr>
  </w:style>
  <w:style w:type="paragraph" w:customStyle="1" w:styleId="xmsonormal">
    <w:name w:val="xmsonormal"/>
    <w:basedOn w:val="Normal"/>
    <w:rsid w:val="00C22BA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9566">
      <w:bodyDiv w:val="1"/>
      <w:marLeft w:val="0"/>
      <w:marRight w:val="0"/>
      <w:marTop w:val="0"/>
      <w:marBottom w:val="0"/>
      <w:divBdr>
        <w:top w:val="none" w:sz="0" w:space="0" w:color="auto"/>
        <w:left w:val="none" w:sz="0" w:space="0" w:color="auto"/>
        <w:bottom w:val="none" w:sz="0" w:space="0" w:color="auto"/>
        <w:right w:val="none" w:sz="0" w:space="0" w:color="auto"/>
      </w:divBdr>
    </w:div>
    <w:div w:id="61292745">
      <w:bodyDiv w:val="1"/>
      <w:marLeft w:val="0"/>
      <w:marRight w:val="0"/>
      <w:marTop w:val="0"/>
      <w:marBottom w:val="0"/>
      <w:divBdr>
        <w:top w:val="none" w:sz="0" w:space="0" w:color="auto"/>
        <w:left w:val="none" w:sz="0" w:space="0" w:color="auto"/>
        <w:bottom w:val="none" w:sz="0" w:space="0" w:color="auto"/>
        <w:right w:val="none" w:sz="0" w:space="0" w:color="auto"/>
      </w:divBdr>
    </w:div>
    <w:div w:id="127556368">
      <w:bodyDiv w:val="1"/>
      <w:marLeft w:val="0"/>
      <w:marRight w:val="0"/>
      <w:marTop w:val="0"/>
      <w:marBottom w:val="0"/>
      <w:divBdr>
        <w:top w:val="none" w:sz="0" w:space="0" w:color="auto"/>
        <w:left w:val="none" w:sz="0" w:space="0" w:color="auto"/>
        <w:bottom w:val="none" w:sz="0" w:space="0" w:color="auto"/>
        <w:right w:val="none" w:sz="0" w:space="0" w:color="auto"/>
      </w:divBdr>
    </w:div>
    <w:div w:id="233199500">
      <w:bodyDiv w:val="1"/>
      <w:marLeft w:val="0"/>
      <w:marRight w:val="0"/>
      <w:marTop w:val="0"/>
      <w:marBottom w:val="0"/>
      <w:divBdr>
        <w:top w:val="none" w:sz="0" w:space="0" w:color="auto"/>
        <w:left w:val="none" w:sz="0" w:space="0" w:color="auto"/>
        <w:bottom w:val="none" w:sz="0" w:space="0" w:color="auto"/>
        <w:right w:val="none" w:sz="0" w:space="0" w:color="auto"/>
      </w:divBdr>
    </w:div>
    <w:div w:id="316036331">
      <w:bodyDiv w:val="1"/>
      <w:marLeft w:val="0"/>
      <w:marRight w:val="0"/>
      <w:marTop w:val="0"/>
      <w:marBottom w:val="0"/>
      <w:divBdr>
        <w:top w:val="none" w:sz="0" w:space="0" w:color="auto"/>
        <w:left w:val="none" w:sz="0" w:space="0" w:color="auto"/>
        <w:bottom w:val="none" w:sz="0" w:space="0" w:color="auto"/>
        <w:right w:val="none" w:sz="0" w:space="0" w:color="auto"/>
      </w:divBdr>
    </w:div>
    <w:div w:id="393548725">
      <w:bodyDiv w:val="1"/>
      <w:marLeft w:val="0"/>
      <w:marRight w:val="0"/>
      <w:marTop w:val="0"/>
      <w:marBottom w:val="0"/>
      <w:divBdr>
        <w:top w:val="none" w:sz="0" w:space="0" w:color="auto"/>
        <w:left w:val="none" w:sz="0" w:space="0" w:color="auto"/>
        <w:bottom w:val="none" w:sz="0" w:space="0" w:color="auto"/>
        <w:right w:val="none" w:sz="0" w:space="0" w:color="auto"/>
      </w:divBdr>
    </w:div>
    <w:div w:id="397750260">
      <w:bodyDiv w:val="1"/>
      <w:marLeft w:val="0"/>
      <w:marRight w:val="0"/>
      <w:marTop w:val="0"/>
      <w:marBottom w:val="0"/>
      <w:divBdr>
        <w:top w:val="none" w:sz="0" w:space="0" w:color="auto"/>
        <w:left w:val="none" w:sz="0" w:space="0" w:color="auto"/>
        <w:bottom w:val="none" w:sz="0" w:space="0" w:color="auto"/>
        <w:right w:val="none" w:sz="0" w:space="0" w:color="auto"/>
      </w:divBdr>
      <w:divsChild>
        <w:div w:id="724182764">
          <w:marLeft w:val="0"/>
          <w:marRight w:val="0"/>
          <w:marTop w:val="0"/>
          <w:marBottom w:val="0"/>
          <w:divBdr>
            <w:top w:val="none" w:sz="0" w:space="0" w:color="auto"/>
            <w:left w:val="none" w:sz="0" w:space="0" w:color="auto"/>
            <w:bottom w:val="none" w:sz="0" w:space="0" w:color="auto"/>
            <w:right w:val="none" w:sz="0" w:space="0" w:color="auto"/>
          </w:divBdr>
          <w:divsChild>
            <w:div w:id="1097217321">
              <w:marLeft w:val="0"/>
              <w:marRight w:val="0"/>
              <w:marTop w:val="0"/>
              <w:marBottom w:val="0"/>
              <w:divBdr>
                <w:top w:val="none" w:sz="0" w:space="0" w:color="auto"/>
                <w:left w:val="none" w:sz="0" w:space="0" w:color="auto"/>
                <w:bottom w:val="none" w:sz="0" w:space="0" w:color="auto"/>
                <w:right w:val="none" w:sz="0" w:space="0" w:color="auto"/>
              </w:divBdr>
              <w:divsChild>
                <w:div w:id="1142426861">
                  <w:marLeft w:val="0"/>
                  <w:marRight w:val="0"/>
                  <w:marTop w:val="0"/>
                  <w:marBottom w:val="0"/>
                  <w:divBdr>
                    <w:top w:val="none" w:sz="0" w:space="0" w:color="auto"/>
                    <w:left w:val="none" w:sz="0" w:space="0" w:color="auto"/>
                    <w:bottom w:val="none" w:sz="0" w:space="0" w:color="auto"/>
                    <w:right w:val="none" w:sz="0" w:space="0" w:color="auto"/>
                  </w:divBdr>
                </w:div>
                <w:div w:id="1681195266">
                  <w:marLeft w:val="0"/>
                  <w:marRight w:val="0"/>
                  <w:marTop w:val="0"/>
                  <w:marBottom w:val="0"/>
                  <w:divBdr>
                    <w:top w:val="none" w:sz="0" w:space="0" w:color="auto"/>
                    <w:left w:val="none" w:sz="0" w:space="0" w:color="auto"/>
                    <w:bottom w:val="none" w:sz="0" w:space="0" w:color="auto"/>
                    <w:right w:val="none" w:sz="0" w:space="0" w:color="auto"/>
                  </w:divBdr>
                </w:div>
              </w:divsChild>
            </w:div>
            <w:div w:id="1339230560">
              <w:marLeft w:val="0"/>
              <w:marRight w:val="0"/>
              <w:marTop w:val="0"/>
              <w:marBottom w:val="0"/>
              <w:divBdr>
                <w:top w:val="none" w:sz="0" w:space="0" w:color="auto"/>
                <w:left w:val="none" w:sz="0" w:space="0" w:color="auto"/>
                <w:bottom w:val="none" w:sz="0" w:space="0" w:color="auto"/>
                <w:right w:val="none" w:sz="0" w:space="0" w:color="auto"/>
              </w:divBdr>
              <w:divsChild>
                <w:div w:id="20281581">
                  <w:marLeft w:val="0"/>
                  <w:marRight w:val="0"/>
                  <w:marTop w:val="0"/>
                  <w:marBottom w:val="0"/>
                  <w:divBdr>
                    <w:top w:val="none" w:sz="0" w:space="0" w:color="auto"/>
                    <w:left w:val="none" w:sz="0" w:space="0" w:color="auto"/>
                    <w:bottom w:val="none" w:sz="0" w:space="0" w:color="auto"/>
                    <w:right w:val="none" w:sz="0" w:space="0" w:color="auto"/>
                  </w:divBdr>
                </w:div>
              </w:divsChild>
            </w:div>
            <w:div w:id="2034649168">
              <w:marLeft w:val="0"/>
              <w:marRight w:val="0"/>
              <w:marTop w:val="0"/>
              <w:marBottom w:val="0"/>
              <w:divBdr>
                <w:top w:val="none" w:sz="0" w:space="0" w:color="auto"/>
                <w:left w:val="none" w:sz="0" w:space="0" w:color="auto"/>
                <w:bottom w:val="none" w:sz="0" w:space="0" w:color="auto"/>
                <w:right w:val="none" w:sz="0" w:space="0" w:color="auto"/>
              </w:divBdr>
              <w:divsChild>
                <w:div w:id="13584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6210">
          <w:marLeft w:val="0"/>
          <w:marRight w:val="0"/>
          <w:marTop w:val="0"/>
          <w:marBottom w:val="0"/>
          <w:divBdr>
            <w:top w:val="none" w:sz="0" w:space="0" w:color="auto"/>
            <w:left w:val="none" w:sz="0" w:space="0" w:color="auto"/>
            <w:bottom w:val="none" w:sz="0" w:space="0" w:color="auto"/>
            <w:right w:val="none" w:sz="0" w:space="0" w:color="auto"/>
          </w:divBdr>
          <w:divsChild>
            <w:div w:id="1300568597">
              <w:marLeft w:val="0"/>
              <w:marRight w:val="0"/>
              <w:marTop w:val="0"/>
              <w:marBottom w:val="0"/>
              <w:divBdr>
                <w:top w:val="none" w:sz="0" w:space="0" w:color="auto"/>
                <w:left w:val="none" w:sz="0" w:space="0" w:color="auto"/>
                <w:bottom w:val="none" w:sz="0" w:space="0" w:color="auto"/>
                <w:right w:val="none" w:sz="0" w:space="0" w:color="auto"/>
              </w:divBdr>
              <w:divsChild>
                <w:div w:id="4446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3251">
          <w:marLeft w:val="0"/>
          <w:marRight w:val="0"/>
          <w:marTop w:val="0"/>
          <w:marBottom w:val="0"/>
          <w:divBdr>
            <w:top w:val="none" w:sz="0" w:space="0" w:color="auto"/>
            <w:left w:val="none" w:sz="0" w:space="0" w:color="auto"/>
            <w:bottom w:val="none" w:sz="0" w:space="0" w:color="auto"/>
            <w:right w:val="none" w:sz="0" w:space="0" w:color="auto"/>
          </w:divBdr>
          <w:divsChild>
            <w:div w:id="1307932922">
              <w:marLeft w:val="0"/>
              <w:marRight w:val="0"/>
              <w:marTop w:val="0"/>
              <w:marBottom w:val="0"/>
              <w:divBdr>
                <w:top w:val="none" w:sz="0" w:space="0" w:color="auto"/>
                <w:left w:val="none" w:sz="0" w:space="0" w:color="auto"/>
                <w:bottom w:val="none" w:sz="0" w:space="0" w:color="auto"/>
                <w:right w:val="none" w:sz="0" w:space="0" w:color="auto"/>
              </w:divBdr>
              <w:divsChild>
                <w:div w:id="11586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884">
          <w:marLeft w:val="0"/>
          <w:marRight w:val="0"/>
          <w:marTop w:val="0"/>
          <w:marBottom w:val="0"/>
          <w:divBdr>
            <w:top w:val="none" w:sz="0" w:space="0" w:color="auto"/>
            <w:left w:val="none" w:sz="0" w:space="0" w:color="auto"/>
            <w:bottom w:val="none" w:sz="0" w:space="0" w:color="auto"/>
            <w:right w:val="none" w:sz="0" w:space="0" w:color="auto"/>
          </w:divBdr>
          <w:divsChild>
            <w:div w:id="409233692">
              <w:marLeft w:val="0"/>
              <w:marRight w:val="0"/>
              <w:marTop w:val="0"/>
              <w:marBottom w:val="0"/>
              <w:divBdr>
                <w:top w:val="none" w:sz="0" w:space="0" w:color="auto"/>
                <w:left w:val="none" w:sz="0" w:space="0" w:color="auto"/>
                <w:bottom w:val="none" w:sz="0" w:space="0" w:color="auto"/>
                <w:right w:val="none" w:sz="0" w:space="0" w:color="auto"/>
              </w:divBdr>
              <w:divsChild>
                <w:div w:id="20618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0680">
      <w:bodyDiv w:val="1"/>
      <w:marLeft w:val="0"/>
      <w:marRight w:val="0"/>
      <w:marTop w:val="0"/>
      <w:marBottom w:val="0"/>
      <w:divBdr>
        <w:top w:val="none" w:sz="0" w:space="0" w:color="auto"/>
        <w:left w:val="none" w:sz="0" w:space="0" w:color="auto"/>
        <w:bottom w:val="none" w:sz="0" w:space="0" w:color="auto"/>
        <w:right w:val="none" w:sz="0" w:space="0" w:color="auto"/>
      </w:divBdr>
      <w:divsChild>
        <w:div w:id="276836462">
          <w:marLeft w:val="0"/>
          <w:marRight w:val="0"/>
          <w:marTop w:val="0"/>
          <w:marBottom w:val="0"/>
          <w:divBdr>
            <w:top w:val="none" w:sz="0" w:space="0" w:color="auto"/>
            <w:left w:val="none" w:sz="0" w:space="0" w:color="auto"/>
            <w:bottom w:val="none" w:sz="0" w:space="0" w:color="auto"/>
            <w:right w:val="none" w:sz="0" w:space="0" w:color="auto"/>
          </w:divBdr>
        </w:div>
        <w:div w:id="537548943">
          <w:marLeft w:val="0"/>
          <w:marRight w:val="0"/>
          <w:marTop w:val="0"/>
          <w:marBottom w:val="0"/>
          <w:divBdr>
            <w:top w:val="none" w:sz="0" w:space="0" w:color="auto"/>
            <w:left w:val="none" w:sz="0" w:space="0" w:color="auto"/>
            <w:bottom w:val="none" w:sz="0" w:space="0" w:color="auto"/>
            <w:right w:val="none" w:sz="0" w:space="0" w:color="auto"/>
          </w:divBdr>
        </w:div>
        <w:div w:id="661860907">
          <w:marLeft w:val="0"/>
          <w:marRight w:val="0"/>
          <w:marTop w:val="0"/>
          <w:marBottom w:val="0"/>
          <w:divBdr>
            <w:top w:val="none" w:sz="0" w:space="0" w:color="auto"/>
            <w:left w:val="none" w:sz="0" w:space="0" w:color="auto"/>
            <w:bottom w:val="none" w:sz="0" w:space="0" w:color="auto"/>
            <w:right w:val="none" w:sz="0" w:space="0" w:color="auto"/>
          </w:divBdr>
        </w:div>
        <w:div w:id="1141457655">
          <w:marLeft w:val="0"/>
          <w:marRight w:val="0"/>
          <w:marTop w:val="0"/>
          <w:marBottom w:val="0"/>
          <w:divBdr>
            <w:top w:val="none" w:sz="0" w:space="0" w:color="auto"/>
            <w:left w:val="none" w:sz="0" w:space="0" w:color="auto"/>
            <w:bottom w:val="none" w:sz="0" w:space="0" w:color="auto"/>
            <w:right w:val="none" w:sz="0" w:space="0" w:color="auto"/>
          </w:divBdr>
        </w:div>
        <w:div w:id="1906992796">
          <w:marLeft w:val="0"/>
          <w:marRight w:val="0"/>
          <w:marTop w:val="0"/>
          <w:marBottom w:val="0"/>
          <w:divBdr>
            <w:top w:val="none" w:sz="0" w:space="0" w:color="auto"/>
            <w:left w:val="none" w:sz="0" w:space="0" w:color="auto"/>
            <w:bottom w:val="none" w:sz="0" w:space="0" w:color="auto"/>
            <w:right w:val="none" w:sz="0" w:space="0" w:color="auto"/>
          </w:divBdr>
        </w:div>
      </w:divsChild>
    </w:div>
    <w:div w:id="461269647">
      <w:bodyDiv w:val="1"/>
      <w:marLeft w:val="0"/>
      <w:marRight w:val="0"/>
      <w:marTop w:val="0"/>
      <w:marBottom w:val="0"/>
      <w:divBdr>
        <w:top w:val="none" w:sz="0" w:space="0" w:color="auto"/>
        <w:left w:val="none" w:sz="0" w:space="0" w:color="auto"/>
        <w:bottom w:val="none" w:sz="0" w:space="0" w:color="auto"/>
        <w:right w:val="none" w:sz="0" w:space="0" w:color="auto"/>
      </w:divBdr>
      <w:divsChild>
        <w:div w:id="4943724">
          <w:marLeft w:val="0"/>
          <w:marRight w:val="0"/>
          <w:marTop w:val="0"/>
          <w:marBottom w:val="0"/>
          <w:divBdr>
            <w:top w:val="none" w:sz="0" w:space="0" w:color="auto"/>
            <w:left w:val="none" w:sz="0" w:space="0" w:color="auto"/>
            <w:bottom w:val="none" w:sz="0" w:space="0" w:color="auto"/>
            <w:right w:val="none" w:sz="0" w:space="0" w:color="auto"/>
          </w:divBdr>
        </w:div>
        <w:div w:id="956370378">
          <w:marLeft w:val="0"/>
          <w:marRight w:val="0"/>
          <w:marTop w:val="0"/>
          <w:marBottom w:val="0"/>
          <w:divBdr>
            <w:top w:val="none" w:sz="0" w:space="0" w:color="auto"/>
            <w:left w:val="none" w:sz="0" w:space="0" w:color="auto"/>
            <w:bottom w:val="none" w:sz="0" w:space="0" w:color="auto"/>
            <w:right w:val="none" w:sz="0" w:space="0" w:color="auto"/>
          </w:divBdr>
        </w:div>
        <w:div w:id="2136867411">
          <w:marLeft w:val="0"/>
          <w:marRight w:val="0"/>
          <w:marTop w:val="0"/>
          <w:marBottom w:val="0"/>
          <w:divBdr>
            <w:top w:val="none" w:sz="0" w:space="0" w:color="auto"/>
            <w:left w:val="none" w:sz="0" w:space="0" w:color="auto"/>
            <w:bottom w:val="none" w:sz="0" w:space="0" w:color="auto"/>
            <w:right w:val="none" w:sz="0" w:space="0" w:color="auto"/>
          </w:divBdr>
        </w:div>
      </w:divsChild>
    </w:div>
    <w:div w:id="492570555">
      <w:bodyDiv w:val="1"/>
      <w:marLeft w:val="0"/>
      <w:marRight w:val="0"/>
      <w:marTop w:val="0"/>
      <w:marBottom w:val="0"/>
      <w:divBdr>
        <w:top w:val="none" w:sz="0" w:space="0" w:color="auto"/>
        <w:left w:val="none" w:sz="0" w:space="0" w:color="auto"/>
        <w:bottom w:val="none" w:sz="0" w:space="0" w:color="auto"/>
        <w:right w:val="none" w:sz="0" w:space="0" w:color="auto"/>
      </w:divBdr>
    </w:div>
    <w:div w:id="519777509">
      <w:bodyDiv w:val="1"/>
      <w:marLeft w:val="0"/>
      <w:marRight w:val="0"/>
      <w:marTop w:val="0"/>
      <w:marBottom w:val="0"/>
      <w:divBdr>
        <w:top w:val="none" w:sz="0" w:space="0" w:color="auto"/>
        <w:left w:val="none" w:sz="0" w:space="0" w:color="auto"/>
        <w:bottom w:val="none" w:sz="0" w:space="0" w:color="auto"/>
        <w:right w:val="none" w:sz="0" w:space="0" w:color="auto"/>
      </w:divBdr>
    </w:div>
    <w:div w:id="585724793">
      <w:bodyDiv w:val="1"/>
      <w:marLeft w:val="0"/>
      <w:marRight w:val="0"/>
      <w:marTop w:val="0"/>
      <w:marBottom w:val="0"/>
      <w:divBdr>
        <w:top w:val="none" w:sz="0" w:space="0" w:color="auto"/>
        <w:left w:val="none" w:sz="0" w:space="0" w:color="auto"/>
        <w:bottom w:val="none" w:sz="0" w:space="0" w:color="auto"/>
        <w:right w:val="none" w:sz="0" w:space="0" w:color="auto"/>
      </w:divBdr>
    </w:div>
    <w:div w:id="655764701">
      <w:bodyDiv w:val="1"/>
      <w:marLeft w:val="0"/>
      <w:marRight w:val="0"/>
      <w:marTop w:val="0"/>
      <w:marBottom w:val="0"/>
      <w:divBdr>
        <w:top w:val="none" w:sz="0" w:space="0" w:color="auto"/>
        <w:left w:val="none" w:sz="0" w:space="0" w:color="auto"/>
        <w:bottom w:val="none" w:sz="0" w:space="0" w:color="auto"/>
        <w:right w:val="none" w:sz="0" w:space="0" w:color="auto"/>
      </w:divBdr>
    </w:div>
    <w:div w:id="668409520">
      <w:bodyDiv w:val="1"/>
      <w:marLeft w:val="0"/>
      <w:marRight w:val="0"/>
      <w:marTop w:val="0"/>
      <w:marBottom w:val="0"/>
      <w:divBdr>
        <w:top w:val="none" w:sz="0" w:space="0" w:color="auto"/>
        <w:left w:val="none" w:sz="0" w:space="0" w:color="auto"/>
        <w:bottom w:val="none" w:sz="0" w:space="0" w:color="auto"/>
        <w:right w:val="none" w:sz="0" w:space="0" w:color="auto"/>
      </w:divBdr>
    </w:div>
    <w:div w:id="675302122">
      <w:bodyDiv w:val="1"/>
      <w:marLeft w:val="0"/>
      <w:marRight w:val="0"/>
      <w:marTop w:val="0"/>
      <w:marBottom w:val="0"/>
      <w:divBdr>
        <w:top w:val="none" w:sz="0" w:space="0" w:color="auto"/>
        <w:left w:val="none" w:sz="0" w:space="0" w:color="auto"/>
        <w:bottom w:val="none" w:sz="0" w:space="0" w:color="auto"/>
        <w:right w:val="none" w:sz="0" w:space="0" w:color="auto"/>
      </w:divBdr>
    </w:div>
    <w:div w:id="679891921">
      <w:bodyDiv w:val="1"/>
      <w:marLeft w:val="0"/>
      <w:marRight w:val="0"/>
      <w:marTop w:val="0"/>
      <w:marBottom w:val="0"/>
      <w:divBdr>
        <w:top w:val="none" w:sz="0" w:space="0" w:color="auto"/>
        <w:left w:val="none" w:sz="0" w:space="0" w:color="auto"/>
        <w:bottom w:val="none" w:sz="0" w:space="0" w:color="auto"/>
        <w:right w:val="none" w:sz="0" w:space="0" w:color="auto"/>
      </w:divBdr>
      <w:divsChild>
        <w:div w:id="1157765890">
          <w:marLeft w:val="0"/>
          <w:marRight w:val="0"/>
          <w:marTop w:val="0"/>
          <w:marBottom w:val="0"/>
          <w:divBdr>
            <w:top w:val="none" w:sz="0" w:space="0" w:color="auto"/>
            <w:left w:val="none" w:sz="0" w:space="0" w:color="auto"/>
            <w:bottom w:val="none" w:sz="0" w:space="0" w:color="auto"/>
            <w:right w:val="none" w:sz="0" w:space="0" w:color="auto"/>
          </w:divBdr>
          <w:divsChild>
            <w:div w:id="41102481">
              <w:marLeft w:val="0"/>
              <w:marRight w:val="0"/>
              <w:marTop w:val="0"/>
              <w:marBottom w:val="0"/>
              <w:divBdr>
                <w:top w:val="none" w:sz="0" w:space="0" w:color="auto"/>
                <w:left w:val="none" w:sz="0" w:space="0" w:color="auto"/>
                <w:bottom w:val="none" w:sz="0" w:space="0" w:color="auto"/>
                <w:right w:val="none" w:sz="0" w:space="0" w:color="auto"/>
              </w:divBdr>
              <w:divsChild>
                <w:div w:id="19641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16">
      <w:bodyDiv w:val="1"/>
      <w:marLeft w:val="0"/>
      <w:marRight w:val="0"/>
      <w:marTop w:val="0"/>
      <w:marBottom w:val="0"/>
      <w:divBdr>
        <w:top w:val="none" w:sz="0" w:space="0" w:color="auto"/>
        <w:left w:val="none" w:sz="0" w:space="0" w:color="auto"/>
        <w:bottom w:val="none" w:sz="0" w:space="0" w:color="auto"/>
        <w:right w:val="none" w:sz="0" w:space="0" w:color="auto"/>
      </w:divBdr>
      <w:divsChild>
        <w:div w:id="1311716730">
          <w:marLeft w:val="0"/>
          <w:marRight w:val="0"/>
          <w:marTop w:val="0"/>
          <w:marBottom w:val="0"/>
          <w:divBdr>
            <w:top w:val="none" w:sz="0" w:space="0" w:color="auto"/>
            <w:left w:val="none" w:sz="0" w:space="0" w:color="auto"/>
            <w:bottom w:val="none" w:sz="0" w:space="0" w:color="auto"/>
            <w:right w:val="none" w:sz="0" w:space="0" w:color="auto"/>
          </w:divBdr>
          <w:divsChild>
            <w:div w:id="1423381324">
              <w:marLeft w:val="0"/>
              <w:marRight w:val="0"/>
              <w:marTop w:val="0"/>
              <w:marBottom w:val="0"/>
              <w:divBdr>
                <w:top w:val="none" w:sz="0" w:space="0" w:color="auto"/>
                <w:left w:val="none" w:sz="0" w:space="0" w:color="auto"/>
                <w:bottom w:val="none" w:sz="0" w:space="0" w:color="auto"/>
                <w:right w:val="none" w:sz="0" w:space="0" w:color="auto"/>
              </w:divBdr>
              <w:divsChild>
                <w:div w:id="7359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7569">
      <w:bodyDiv w:val="1"/>
      <w:marLeft w:val="0"/>
      <w:marRight w:val="0"/>
      <w:marTop w:val="0"/>
      <w:marBottom w:val="0"/>
      <w:divBdr>
        <w:top w:val="none" w:sz="0" w:space="0" w:color="auto"/>
        <w:left w:val="none" w:sz="0" w:space="0" w:color="auto"/>
        <w:bottom w:val="none" w:sz="0" w:space="0" w:color="auto"/>
        <w:right w:val="none" w:sz="0" w:space="0" w:color="auto"/>
      </w:divBdr>
    </w:div>
    <w:div w:id="868758538">
      <w:bodyDiv w:val="1"/>
      <w:marLeft w:val="0"/>
      <w:marRight w:val="0"/>
      <w:marTop w:val="0"/>
      <w:marBottom w:val="0"/>
      <w:divBdr>
        <w:top w:val="none" w:sz="0" w:space="0" w:color="auto"/>
        <w:left w:val="none" w:sz="0" w:space="0" w:color="auto"/>
        <w:bottom w:val="none" w:sz="0" w:space="0" w:color="auto"/>
        <w:right w:val="none" w:sz="0" w:space="0" w:color="auto"/>
      </w:divBdr>
    </w:div>
    <w:div w:id="881288758">
      <w:bodyDiv w:val="1"/>
      <w:marLeft w:val="0"/>
      <w:marRight w:val="0"/>
      <w:marTop w:val="0"/>
      <w:marBottom w:val="0"/>
      <w:divBdr>
        <w:top w:val="none" w:sz="0" w:space="0" w:color="auto"/>
        <w:left w:val="none" w:sz="0" w:space="0" w:color="auto"/>
        <w:bottom w:val="none" w:sz="0" w:space="0" w:color="auto"/>
        <w:right w:val="none" w:sz="0" w:space="0" w:color="auto"/>
      </w:divBdr>
    </w:div>
    <w:div w:id="968776884">
      <w:bodyDiv w:val="1"/>
      <w:marLeft w:val="0"/>
      <w:marRight w:val="0"/>
      <w:marTop w:val="0"/>
      <w:marBottom w:val="0"/>
      <w:divBdr>
        <w:top w:val="none" w:sz="0" w:space="0" w:color="auto"/>
        <w:left w:val="none" w:sz="0" w:space="0" w:color="auto"/>
        <w:bottom w:val="none" w:sz="0" w:space="0" w:color="auto"/>
        <w:right w:val="none" w:sz="0" w:space="0" w:color="auto"/>
      </w:divBdr>
    </w:div>
    <w:div w:id="1012679736">
      <w:bodyDiv w:val="1"/>
      <w:marLeft w:val="0"/>
      <w:marRight w:val="0"/>
      <w:marTop w:val="0"/>
      <w:marBottom w:val="0"/>
      <w:divBdr>
        <w:top w:val="none" w:sz="0" w:space="0" w:color="auto"/>
        <w:left w:val="none" w:sz="0" w:space="0" w:color="auto"/>
        <w:bottom w:val="none" w:sz="0" w:space="0" w:color="auto"/>
        <w:right w:val="none" w:sz="0" w:space="0" w:color="auto"/>
      </w:divBdr>
    </w:div>
    <w:div w:id="1061447061">
      <w:bodyDiv w:val="1"/>
      <w:marLeft w:val="0"/>
      <w:marRight w:val="0"/>
      <w:marTop w:val="0"/>
      <w:marBottom w:val="0"/>
      <w:divBdr>
        <w:top w:val="none" w:sz="0" w:space="0" w:color="auto"/>
        <w:left w:val="none" w:sz="0" w:space="0" w:color="auto"/>
        <w:bottom w:val="none" w:sz="0" w:space="0" w:color="auto"/>
        <w:right w:val="none" w:sz="0" w:space="0" w:color="auto"/>
      </w:divBdr>
    </w:div>
    <w:div w:id="1108501484">
      <w:bodyDiv w:val="1"/>
      <w:marLeft w:val="0"/>
      <w:marRight w:val="0"/>
      <w:marTop w:val="0"/>
      <w:marBottom w:val="0"/>
      <w:divBdr>
        <w:top w:val="none" w:sz="0" w:space="0" w:color="auto"/>
        <w:left w:val="none" w:sz="0" w:space="0" w:color="auto"/>
        <w:bottom w:val="none" w:sz="0" w:space="0" w:color="auto"/>
        <w:right w:val="none" w:sz="0" w:space="0" w:color="auto"/>
      </w:divBdr>
      <w:divsChild>
        <w:div w:id="1829008924">
          <w:marLeft w:val="0"/>
          <w:marRight w:val="0"/>
          <w:marTop w:val="0"/>
          <w:marBottom w:val="0"/>
          <w:divBdr>
            <w:top w:val="none" w:sz="0" w:space="0" w:color="auto"/>
            <w:left w:val="none" w:sz="0" w:space="0" w:color="auto"/>
            <w:bottom w:val="none" w:sz="0" w:space="0" w:color="auto"/>
            <w:right w:val="none" w:sz="0" w:space="0" w:color="auto"/>
          </w:divBdr>
          <w:divsChild>
            <w:div w:id="962729468">
              <w:marLeft w:val="0"/>
              <w:marRight w:val="0"/>
              <w:marTop w:val="0"/>
              <w:marBottom w:val="0"/>
              <w:divBdr>
                <w:top w:val="none" w:sz="0" w:space="0" w:color="auto"/>
                <w:left w:val="none" w:sz="0" w:space="0" w:color="auto"/>
                <w:bottom w:val="none" w:sz="0" w:space="0" w:color="auto"/>
                <w:right w:val="none" w:sz="0" w:space="0" w:color="auto"/>
              </w:divBdr>
            </w:div>
            <w:div w:id="1675448862">
              <w:marLeft w:val="0"/>
              <w:marRight w:val="0"/>
              <w:marTop w:val="0"/>
              <w:marBottom w:val="0"/>
              <w:divBdr>
                <w:top w:val="none" w:sz="0" w:space="0" w:color="auto"/>
                <w:left w:val="none" w:sz="0" w:space="0" w:color="auto"/>
                <w:bottom w:val="none" w:sz="0" w:space="0" w:color="auto"/>
                <w:right w:val="none" w:sz="0" w:space="0" w:color="auto"/>
              </w:divBdr>
            </w:div>
            <w:div w:id="16974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032">
      <w:bodyDiv w:val="1"/>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579340039">
              <w:marLeft w:val="0"/>
              <w:marRight w:val="0"/>
              <w:marTop w:val="0"/>
              <w:marBottom w:val="0"/>
              <w:divBdr>
                <w:top w:val="none" w:sz="0" w:space="0" w:color="auto"/>
                <w:left w:val="none" w:sz="0" w:space="0" w:color="auto"/>
                <w:bottom w:val="none" w:sz="0" w:space="0" w:color="auto"/>
                <w:right w:val="none" w:sz="0" w:space="0" w:color="auto"/>
              </w:divBdr>
              <w:divsChild>
                <w:div w:id="460149903">
                  <w:marLeft w:val="0"/>
                  <w:marRight w:val="0"/>
                  <w:marTop w:val="0"/>
                  <w:marBottom w:val="0"/>
                  <w:divBdr>
                    <w:top w:val="none" w:sz="0" w:space="0" w:color="auto"/>
                    <w:left w:val="none" w:sz="0" w:space="0" w:color="auto"/>
                    <w:bottom w:val="none" w:sz="0" w:space="0" w:color="auto"/>
                    <w:right w:val="none" w:sz="0" w:space="0" w:color="auto"/>
                  </w:divBdr>
                  <w:divsChild>
                    <w:div w:id="19152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32708">
      <w:bodyDiv w:val="1"/>
      <w:marLeft w:val="0"/>
      <w:marRight w:val="0"/>
      <w:marTop w:val="0"/>
      <w:marBottom w:val="0"/>
      <w:divBdr>
        <w:top w:val="none" w:sz="0" w:space="0" w:color="auto"/>
        <w:left w:val="none" w:sz="0" w:space="0" w:color="auto"/>
        <w:bottom w:val="none" w:sz="0" w:space="0" w:color="auto"/>
        <w:right w:val="none" w:sz="0" w:space="0" w:color="auto"/>
      </w:divBdr>
    </w:div>
    <w:div w:id="1214347271">
      <w:bodyDiv w:val="1"/>
      <w:marLeft w:val="0"/>
      <w:marRight w:val="0"/>
      <w:marTop w:val="0"/>
      <w:marBottom w:val="0"/>
      <w:divBdr>
        <w:top w:val="none" w:sz="0" w:space="0" w:color="auto"/>
        <w:left w:val="none" w:sz="0" w:space="0" w:color="auto"/>
        <w:bottom w:val="none" w:sz="0" w:space="0" w:color="auto"/>
        <w:right w:val="none" w:sz="0" w:space="0" w:color="auto"/>
      </w:divBdr>
    </w:div>
    <w:div w:id="1318461875">
      <w:bodyDiv w:val="1"/>
      <w:marLeft w:val="0"/>
      <w:marRight w:val="0"/>
      <w:marTop w:val="0"/>
      <w:marBottom w:val="0"/>
      <w:divBdr>
        <w:top w:val="none" w:sz="0" w:space="0" w:color="auto"/>
        <w:left w:val="none" w:sz="0" w:space="0" w:color="auto"/>
        <w:bottom w:val="none" w:sz="0" w:space="0" w:color="auto"/>
        <w:right w:val="none" w:sz="0" w:space="0" w:color="auto"/>
      </w:divBdr>
    </w:div>
    <w:div w:id="1323509925">
      <w:bodyDiv w:val="1"/>
      <w:marLeft w:val="0"/>
      <w:marRight w:val="0"/>
      <w:marTop w:val="0"/>
      <w:marBottom w:val="0"/>
      <w:divBdr>
        <w:top w:val="none" w:sz="0" w:space="0" w:color="auto"/>
        <w:left w:val="none" w:sz="0" w:space="0" w:color="auto"/>
        <w:bottom w:val="none" w:sz="0" w:space="0" w:color="auto"/>
        <w:right w:val="none" w:sz="0" w:space="0" w:color="auto"/>
      </w:divBdr>
    </w:div>
    <w:div w:id="1389068138">
      <w:bodyDiv w:val="1"/>
      <w:marLeft w:val="0"/>
      <w:marRight w:val="0"/>
      <w:marTop w:val="0"/>
      <w:marBottom w:val="0"/>
      <w:divBdr>
        <w:top w:val="none" w:sz="0" w:space="0" w:color="auto"/>
        <w:left w:val="none" w:sz="0" w:space="0" w:color="auto"/>
        <w:bottom w:val="none" w:sz="0" w:space="0" w:color="auto"/>
        <w:right w:val="none" w:sz="0" w:space="0" w:color="auto"/>
      </w:divBdr>
    </w:div>
    <w:div w:id="1394886879">
      <w:bodyDiv w:val="1"/>
      <w:marLeft w:val="0"/>
      <w:marRight w:val="0"/>
      <w:marTop w:val="0"/>
      <w:marBottom w:val="0"/>
      <w:divBdr>
        <w:top w:val="none" w:sz="0" w:space="0" w:color="auto"/>
        <w:left w:val="none" w:sz="0" w:space="0" w:color="auto"/>
        <w:bottom w:val="none" w:sz="0" w:space="0" w:color="auto"/>
        <w:right w:val="none" w:sz="0" w:space="0" w:color="auto"/>
      </w:divBdr>
    </w:div>
    <w:div w:id="1450319215">
      <w:bodyDiv w:val="1"/>
      <w:marLeft w:val="0"/>
      <w:marRight w:val="0"/>
      <w:marTop w:val="0"/>
      <w:marBottom w:val="0"/>
      <w:divBdr>
        <w:top w:val="none" w:sz="0" w:space="0" w:color="auto"/>
        <w:left w:val="none" w:sz="0" w:space="0" w:color="auto"/>
        <w:bottom w:val="none" w:sz="0" w:space="0" w:color="auto"/>
        <w:right w:val="none" w:sz="0" w:space="0" w:color="auto"/>
      </w:divBdr>
    </w:div>
    <w:div w:id="1543980285">
      <w:bodyDiv w:val="1"/>
      <w:marLeft w:val="0"/>
      <w:marRight w:val="0"/>
      <w:marTop w:val="0"/>
      <w:marBottom w:val="0"/>
      <w:divBdr>
        <w:top w:val="none" w:sz="0" w:space="0" w:color="auto"/>
        <w:left w:val="none" w:sz="0" w:space="0" w:color="auto"/>
        <w:bottom w:val="none" w:sz="0" w:space="0" w:color="auto"/>
        <w:right w:val="none" w:sz="0" w:space="0" w:color="auto"/>
      </w:divBdr>
    </w:div>
    <w:div w:id="1560432198">
      <w:bodyDiv w:val="1"/>
      <w:marLeft w:val="0"/>
      <w:marRight w:val="0"/>
      <w:marTop w:val="0"/>
      <w:marBottom w:val="0"/>
      <w:divBdr>
        <w:top w:val="none" w:sz="0" w:space="0" w:color="auto"/>
        <w:left w:val="none" w:sz="0" w:space="0" w:color="auto"/>
        <w:bottom w:val="none" w:sz="0" w:space="0" w:color="auto"/>
        <w:right w:val="none" w:sz="0" w:space="0" w:color="auto"/>
      </w:divBdr>
    </w:div>
    <w:div w:id="1598950967">
      <w:bodyDiv w:val="1"/>
      <w:marLeft w:val="0"/>
      <w:marRight w:val="0"/>
      <w:marTop w:val="0"/>
      <w:marBottom w:val="0"/>
      <w:divBdr>
        <w:top w:val="none" w:sz="0" w:space="0" w:color="auto"/>
        <w:left w:val="none" w:sz="0" w:space="0" w:color="auto"/>
        <w:bottom w:val="none" w:sz="0" w:space="0" w:color="auto"/>
        <w:right w:val="none" w:sz="0" w:space="0" w:color="auto"/>
      </w:divBdr>
    </w:div>
    <w:div w:id="1635912026">
      <w:bodyDiv w:val="1"/>
      <w:marLeft w:val="0"/>
      <w:marRight w:val="0"/>
      <w:marTop w:val="0"/>
      <w:marBottom w:val="0"/>
      <w:divBdr>
        <w:top w:val="none" w:sz="0" w:space="0" w:color="auto"/>
        <w:left w:val="none" w:sz="0" w:space="0" w:color="auto"/>
        <w:bottom w:val="none" w:sz="0" w:space="0" w:color="auto"/>
        <w:right w:val="none" w:sz="0" w:space="0" w:color="auto"/>
      </w:divBdr>
    </w:div>
    <w:div w:id="1654485226">
      <w:bodyDiv w:val="1"/>
      <w:marLeft w:val="0"/>
      <w:marRight w:val="0"/>
      <w:marTop w:val="0"/>
      <w:marBottom w:val="0"/>
      <w:divBdr>
        <w:top w:val="none" w:sz="0" w:space="0" w:color="auto"/>
        <w:left w:val="none" w:sz="0" w:space="0" w:color="auto"/>
        <w:bottom w:val="none" w:sz="0" w:space="0" w:color="auto"/>
        <w:right w:val="none" w:sz="0" w:space="0" w:color="auto"/>
      </w:divBdr>
    </w:div>
    <w:div w:id="1673220812">
      <w:bodyDiv w:val="1"/>
      <w:marLeft w:val="0"/>
      <w:marRight w:val="0"/>
      <w:marTop w:val="0"/>
      <w:marBottom w:val="0"/>
      <w:divBdr>
        <w:top w:val="none" w:sz="0" w:space="0" w:color="auto"/>
        <w:left w:val="none" w:sz="0" w:space="0" w:color="auto"/>
        <w:bottom w:val="none" w:sz="0" w:space="0" w:color="auto"/>
        <w:right w:val="none" w:sz="0" w:space="0" w:color="auto"/>
      </w:divBdr>
    </w:div>
    <w:div w:id="1803037641">
      <w:bodyDiv w:val="1"/>
      <w:marLeft w:val="0"/>
      <w:marRight w:val="0"/>
      <w:marTop w:val="0"/>
      <w:marBottom w:val="0"/>
      <w:divBdr>
        <w:top w:val="none" w:sz="0" w:space="0" w:color="auto"/>
        <w:left w:val="none" w:sz="0" w:space="0" w:color="auto"/>
        <w:bottom w:val="none" w:sz="0" w:space="0" w:color="auto"/>
        <w:right w:val="none" w:sz="0" w:space="0" w:color="auto"/>
      </w:divBdr>
    </w:div>
    <w:div w:id="1821116663">
      <w:bodyDiv w:val="1"/>
      <w:marLeft w:val="0"/>
      <w:marRight w:val="0"/>
      <w:marTop w:val="0"/>
      <w:marBottom w:val="0"/>
      <w:divBdr>
        <w:top w:val="none" w:sz="0" w:space="0" w:color="auto"/>
        <w:left w:val="none" w:sz="0" w:space="0" w:color="auto"/>
        <w:bottom w:val="none" w:sz="0" w:space="0" w:color="auto"/>
        <w:right w:val="none" w:sz="0" w:space="0" w:color="auto"/>
      </w:divBdr>
    </w:div>
    <w:div w:id="1822650346">
      <w:bodyDiv w:val="1"/>
      <w:marLeft w:val="0"/>
      <w:marRight w:val="0"/>
      <w:marTop w:val="0"/>
      <w:marBottom w:val="0"/>
      <w:divBdr>
        <w:top w:val="none" w:sz="0" w:space="0" w:color="auto"/>
        <w:left w:val="none" w:sz="0" w:space="0" w:color="auto"/>
        <w:bottom w:val="none" w:sz="0" w:space="0" w:color="auto"/>
        <w:right w:val="none" w:sz="0" w:space="0" w:color="auto"/>
      </w:divBdr>
      <w:divsChild>
        <w:div w:id="464468635">
          <w:marLeft w:val="0"/>
          <w:marRight w:val="0"/>
          <w:marTop w:val="0"/>
          <w:marBottom w:val="0"/>
          <w:divBdr>
            <w:top w:val="none" w:sz="0" w:space="0" w:color="auto"/>
            <w:left w:val="none" w:sz="0" w:space="0" w:color="auto"/>
            <w:bottom w:val="none" w:sz="0" w:space="0" w:color="auto"/>
            <w:right w:val="none" w:sz="0" w:space="0" w:color="auto"/>
          </w:divBdr>
          <w:divsChild>
            <w:div w:id="1500850897">
              <w:marLeft w:val="0"/>
              <w:marRight w:val="0"/>
              <w:marTop w:val="0"/>
              <w:marBottom w:val="0"/>
              <w:divBdr>
                <w:top w:val="none" w:sz="0" w:space="0" w:color="auto"/>
                <w:left w:val="none" w:sz="0" w:space="0" w:color="auto"/>
                <w:bottom w:val="none" w:sz="0" w:space="0" w:color="auto"/>
                <w:right w:val="none" w:sz="0" w:space="0" w:color="auto"/>
              </w:divBdr>
              <w:divsChild>
                <w:div w:id="1696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4288">
          <w:marLeft w:val="0"/>
          <w:marRight w:val="0"/>
          <w:marTop w:val="0"/>
          <w:marBottom w:val="0"/>
          <w:divBdr>
            <w:top w:val="none" w:sz="0" w:space="0" w:color="auto"/>
            <w:left w:val="none" w:sz="0" w:space="0" w:color="auto"/>
            <w:bottom w:val="none" w:sz="0" w:space="0" w:color="auto"/>
            <w:right w:val="none" w:sz="0" w:space="0" w:color="auto"/>
          </w:divBdr>
          <w:divsChild>
            <w:div w:id="844713857">
              <w:marLeft w:val="0"/>
              <w:marRight w:val="0"/>
              <w:marTop w:val="0"/>
              <w:marBottom w:val="0"/>
              <w:divBdr>
                <w:top w:val="none" w:sz="0" w:space="0" w:color="auto"/>
                <w:left w:val="none" w:sz="0" w:space="0" w:color="auto"/>
                <w:bottom w:val="none" w:sz="0" w:space="0" w:color="auto"/>
                <w:right w:val="none" w:sz="0" w:space="0" w:color="auto"/>
              </w:divBdr>
              <w:divsChild>
                <w:div w:id="17187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00">
          <w:marLeft w:val="0"/>
          <w:marRight w:val="0"/>
          <w:marTop w:val="0"/>
          <w:marBottom w:val="0"/>
          <w:divBdr>
            <w:top w:val="none" w:sz="0" w:space="0" w:color="auto"/>
            <w:left w:val="none" w:sz="0" w:space="0" w:color="auto"/>
            <w:bottom w:val="none" w:sz="0" w:space="0" w:color="auto"/>
            <w:right w:val="none" w:sz="0" w:space="0" w:color="auto"/>
          </w:divBdr>
          <w:divsChild>
            <w:div w:id="609313557">
              <w:marLeft w:val="0"/>
              <w:marRight w:val="0"/>
              <w:marTop w:val="0"/>
              <w:marBottom w:val="0"/>
              <w:divBdr>
                <w:top w:val="none" w:sz="0" w:space="0" w:color="auto"/>
                <w:left w:val="none" w:sz="0" w:space="0" w:color="auto"/>
                <w:bottom w:val="none" w:sz="0" w:space="0" w:color="auto"/>
                <w:right w:val="none" w:sz="0" w:space="0" w:color="auto"/>
              </w:divBdr>
              <w:divsChild>
                <w:div w:id="1777362622">
                  <w:marLeft w:val="0"/>
                  <w:marRight w:val="0"/>
                  <w:marTop w:val="0"/>
                  <w:marBottom w:val="0"/>
                  <w:divBdr>
                    <w:top w:val="none" w:sz="0" w:space="0" w:color="auto"/>
                    <w:left w:val="none" w:sz="0" w:space="0" w:color="auto"/>
                    <w:bottom w:val="none" w:sz="0" w:space="0" w:color="auto"/>
                    <w:right w:val="none" w:sz="0" w:space="0" w:color="auto"/>
                  </w:divBdr>
                </w:div>
                <w:div w:id="1785877916">
                  <w:marLeft w:val="0"/>
                  <w:marRight w:val="0"/>
                  <w:marTop w:val="0"/>
                  <w:marBottom w:val="0"/>
                  <w:divBdr>
                    <w:top w:val="none" w:sz="0" w:space="0" w:color="auto"/>
                    <w:left w:val="none" w:sz="0" w:space="0" w:color="auto"/>
                    <w:bottom w:val="none" w:sz="0" w:space="0" w:color="auto"/>
                    <w:right w:val="none" w:sz="0" w:space="0" w:color="auto"/>
                  </w:divBdr>
                </w:div>
              </w:divsChild>
            </w:div>
            <w:div w:id="1530021765">
              <w:marLeft w:val="0"/>
              <w:marRight w:val="0"/>
              <w:marTop w:val="0"/>
              <w:marBottom w:val="0"/>
              <w:divBdr>
                <w:top w:val="none" w:sz="0" w:space="0" w:color="auto"/>
                <w:left w:val="none" w:sz="0" w:space="0" w:color="auto"/>
                <w:bottom w:val="none" w:sz="0" w:space="0" w:color="auto"/>
                <w:right w:val="none" w:sz="0" w:space="0" w:color="auto"/>
              </w:divBdr>
              <w:divsChild>
                <w:div w:id="12683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3005">
          <w:marLeft w:val="0"/>
          <w:marRight w:val="0"/>
          <w:marTop w:val="0"/>
          <w:marBottom w:val="0"/>
          <w:divBdr>
            <w:top w:val="none" w:sz="0" w:space="0" w:color="auto"/>
            <w:left w:val="none" w:sz="0" w:space="0" w:color="auto"/>
            <w:bottom w:val="none" w:sz="0" w:space="0" w:color="auto"/>
            <w:right w:val="none" w:sz="0" w:space="0" w:color="auto"/>
          </w:divBdr>
          <w:divsChild>
            <w:div w:id="2058122574">
              <w:marLeft w:val="0"/>
              <w:marRight w:val="0"/>
              <w:marTop w:val="0"/>
              <w:marBottom w:val="0"/>
              <w:divBdr>
                <w:top w:val="none" w:sz="0" w:space="0" w:color="auto"/>
                <w:left w:val="none" w:sz="0" w:space="0" w:color="auto"/>
                <w:bottom w:val="none" w:sz="0" w:space="0" w:color="auto"/>
                <w:right w:val="none" w:sz="0" w:space="0" w:color="auto"/>
              </w:divBdr>
              <w:divsChild>
                <w:div w:id="20662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2526">
          <w:marLeft w:val="0"/>
          <w:marRight w:val="0"/>
          <w:marTop w:val="0"/>
          <w:marBottom w:val="0"/>
          <w:divBdr>
            <w:top w:val="none" w:sz="0" w:space="0" w:color="auto"/>
            <w:left w:val="none" w:sz="0" w:space="0" w:color="auto"/>
            <w:bottom w:val="none" w:sz="0" w:space="0" w:color="auto"/>
            <w:right w:val="none" w:sz="0" w:space="0" w:color="auto"/>
          </w:divBdr>
          <w:divsChild>
            <w:div w:id="373311247">
              <w:marLeft w:val="0"/>
              <w:marRight w:val="0"/>
              <w:marTop w:val="0"/>
              <w:marBottom w:val="0"/>
              <w:divBdr>
                <w:top w:val="none" w:sz="0" w:space="0" w:color="auto"/>
                <w:left w:val="none" w:sz="0" w:space="0" w:color="auto"/>
                <w:bottom w:val="none" w:sz="0" w:space="0" w:color="auto"/>
                <w:right w:val="none" w:sz="0" w:space="0" w:color="auto"/>
              </w:divBdr>
              <w:divsChild>
                <w:div w:id="1228371787">
                  <w:marLeft w:val="0"/>
                  <w:marRight w:val="0"/>
                  <w:marTop w:val="0"/>
                  <w:marBottom w:val="0"/>
                  <w:divBdr>
                    <w:top w:val="none" w:sz="0" w:space="0" w:color="auto"/>
                    <w:left w:val="none" w:sz="0" w:space="0" w:color="auto"/>
                    <w:bottom w:val="none" w:sz="0" w:space="0" w:color="auto"/>
                    <w:right w:val="none" w:sz="0" w:space="0" w:color="auto"/>
                  </w:divBdr>
                </w:div>
              </w:divsChild>
            </w:div>
            <w:div w:id="626206061">
              <w:marLeft w:val="0"/>
              <w:marRight w:val="0"/>
              <w:marTop w:val="0"/>
              <w:marBottom w:val="0"/>
              <w:divBdr>
                <w:top w:val="none" w:sz="0" w:space="0" w:color="auto"/>
                <w:left w:val="none" w:sz="0" w:space="0" w:color="auto"/>
                <w:bottom w:val="none" w:sz="0" w:space="0" w:color="auto"/>
                <w:right w:val="none" w:sz="0" w:space="0" w:color="auto"/>
              </w:divBdr>
              <w:divsChild>
                <w:div w:id="1779443532">
                  <w:marLeft w:val="0"/>
                  <w:marRight w:val="0"/>
                  <w:marTop w:val="0"/>
                  <w:marBottom w:val="0"/>
                  <w:divBdr>
                    <w:top w:val="none" w:sz="0" w:space="0" w:color="auto"/>
                    <w:left w:val="none" w:sz="0" w:space="0" w:color="auto"/>
                    <w:bottom w:val="none" w:sz="0" w:space="0" w:color="auto"/>
                    <w:right w:val="none" w:sz="0" w:space="0" w:color="auto"/>
                  </w:divBdr>
                </w:div>
              </w:divsChild>
            </w:div>
            <w:div w:id="1990548042">
              <w:marLeft w:val="0"/>
              <w:marRight w:val="0"/>
              <w:marTop w:val="0"/>
              <w:marBottom w:val="0"/>
              <w:divBdr>
                <w:top w:val="none" w:sz="0" w:space="0" w:color="auto"/>
                <w:left w:val="none" w:sz="0" w:space="0" w:color="auto"/>
                <w:bottom w:val="none" w:sz="0" w:space="0" w:color="auto"/>
                <w:right w:val="none" w:sz="0" w:space="0" w:color="auto"/>
              </w:divBdr>
              <w:divsChild>
                <w:div w:id="19881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743">
          <w:marLeft w:val="0"/>
          <w:marRight w:val="0"/>
          <w:marTop w:val="0"/>
          <w:marBottom w:val="0"/>
          <w:divBdr>
            <w:top w:val="none" w:sz="0" w:space="0" w:color="auto"/>
            <w:left w:val="none" w:sz="0" w:space="0" w:color="auto"/>
            <w:bottom w:val="none" w:sz="0" w:space="0" w:color="auto"/>
            <w:right w:val="none" w:sz="0" w:space="0" w:color="auto"/>
          </w:divBdr>
          <w:divsChild>
            <w:div w:id="87890408">
              <w:marLeft w:val="0"/>
              <w:marRight w:val="0"/>
              <w:marTop w:val="0"/>
              <w:marBottom w:val="0"/>
              <w:divBdr>
                <w:top w:val="none" w:sz="0" w:space="0" w:color="auto"/>
                <w:left w:val="none" w:sz="0" w:space="0" w:color="auto"/>
                <w:bottom w:val="none" w:sz="0" w:space="0" w:color="auto"/>
                <w:right w:val="none" w:sz="0" w:space="0" w:color="auto"/>
              </w:divBdr>
              <w:divsChild>
                <w:div w:id="627853037">
                  <w:marLeft w:val="0"/>
                  <w:marRight w:val="0"/>
                  <w:marTop w:val="0"/>
                  <w:marBottom w:val="0"/>
                  <w:divBdr>
                    <w:top w:val="none" w:sz="0" w:space="0" w:color="auto"/>
                    <w:left w:val="none" w:sz="0" w:space="0" w:color="auto"/>
                    <w:bottom w:val="none" w:sz="0" w:space="0" w:color="auto"/>
                    <w:right w:val="none" w:sz="0" w:space="0" w:color="auto"/>
                  </w:divBdr>
                </w:div>
                <w:div w:id="1685202310">
                  <w:marLeft w:val="0"/>
                  <w:marRight w:val="0"/>
                  <w:marTop w:val="0"/>
                  <w:marBottom w:val="0"/>
                  <w:divBdr>
                    <w:top w:val="none" w:sz="0" w:space="0" w:color="auto"/>
                    <w:left w:val="none" w:sz="0" w:space="0" w:color="auto"/>
                    <w:bottom w:val="none" w:sz="0" w:space="0" w:color="auto"/>
                    <w:right w:val="none" w:sz="0" w:space="0" w:color="auto"/>
                  </w:divBdr>
                </w:div>
              </w:divsChild>
            </w:div>
            <w:div w:id="912156235">
              <w:marLeft w:val="0"/>
              <w:marRight w:val="0"/>
              <w:marTop w:val="0"/>
              <w:marBottom w:val="0"/>
              <w:divBdr>
                <w:top w:val="none" w:sz="0" w:space="0" w:color="auto"/>
                <w:left w:val="none" w:sz="0" w:space="0" w:color="auto"/>
                <w:bottom w:val="none" w:sz="0" w:space="0" w:color="auto"/>
                <w:right w:val="none" w:sz="0" w:space="0" w:color="auto"/>
              </w:divBdr>
              <w:divsChild>
                <w:div w:id="17408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155">
          <w:marLeft w:val="0"/>
          <w:marRight w:val="0"/>
          <w:marTop w:val="0"/>
          <w:marBottom w:val="0"/>
          <w:divBdr>
            <w:top w:val="none" w:sz="0" w:space="0" w:color="auto"/>
            <w:left w:val="none" w:sz="0" w:space="0" w:color="auto"/>
            <w:bottom w:val="none" w:sz="0" w:space="0" w:color="auto"/>
            <w:right w:val="none" w:sz="0" w:space="0" w:color="auto"/>
          </w:divBdr>
          <w:divsChild>
            <w:div w:id="42490753">
              <w:marLeft w:val="0"/>
              <w:marRight w:val="0"/>
              <w:marTop w:val="0"/>
              <w:marBottom w:val="0"/>
              <w:divBdr>
                <w:top w:val="none" w:sz="0" w:space="0" w:color="auto"/>
                <w:left w:val="none" w:sz="0" w:space="0" w:color="auto"/>
                <w:bottom w:val="none" w:sz="0" w:space="0" w:color="auto"/>
                <w:right w:val="none" w:sz="0" w:space="0" w:color="auto"/>
              </w:divBdr>
              <w:divsChild>
                <w:div w:id="151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1210">
      <w:bodyDiv w:val="1"/>
      <w:marLeft w:val="0"/>
      <w:marRight w:val="0"/>
      <w:marTop w:val="0"/>
      <w:marBottom w:val="0"/>
      <w:divBdr>
        <w:top w:val="none" w:sz="0" w:space="0" w:color="auto"/>
        <w:left w:val="none" w:sz="0" w:space="0" w:color="auto"/>
        <w:bottom w:val="none" w:sz="0" w:space="0" w:color="auto"/>
        <w:right w:val="none" w:sz="0" w:space="0" w:color="auto"/>
      </w:divBdr>
    </w:div>
    <w:div w:id="1898935326">
      <w:bodyDiv w:val="1"/>
      <w:marLeft w:val="0"/>
      <w:marRight w:val="0"/>
      <w:marTop w:val="0"/>
      <w:marBottom w:val="0"/>
      <w:divBdr>
        <w:top w:val="none" w:sz="0" w:space="0" w:color="auto"/>
        <w:left w:val="none" w:sz="0" w:space="0" w:color="auto"/>
        <w:bottom w:val="none" w:sz="0" w:space="0" w:color="auto"/>
        <w:right w:val="none" w:sz="0" w:space="0" w:color="auto"/>
      </w:divBdr>
    </w:div>
    <w:div w:id="1998994064">
      <w:bodyDiv w:val="1"/>
      <w:marLeft w:val="0"/>
      <w:marRight w:val="0"/>
      <w:marTop w:val="0"/>
      <w:marBottom w:val="0"/>
      <w:divBdr>
        <w:top w:val="none" w:sz="0" w:space="0" w:color="auto"/>
        <w:left w:val="none" w:sz="0" w:space="0" w:color="auto"/>
        <w:bottom w:val="none" w:sz="0" w:space="0" w:color="auto"/>
        <w:right w:val="none" w:sz="0" w:space="0" w:color="auto"/>
      </w:divBdr>
    </w:div>
    <w:div w:id="2055932452">
      <w:bodyDiv w:val="1"/>
      <w:marLeft w:val="0"/>
      <w:marRight w:val="0"/>
      <w:marTop w:val="0"/>
      <w:marBottom w:val="0"/>
      <w:divBdr>
        <w:top w:val="none" w:sz="0" w:space="0" w:color="auto"/>
        <w:left w:val="none" w:sz="0" w:space="0" w:color="auto"/>
        <w:bottom w:val="none" w:sz="0" w:space="0" w:color="auto"/>
        <w:right w:val="none" w:sz="0" w:space="0" w:color="auto"/>
      </w:divBdr>
    </w:div>
    <w:div w:id="2090417932">
      <w:bodyDiv w:val="1"/>
      <w:marLeft w:val="0"/>
      <w:marRight w:val="0"/>
      <w:marTop w:val="0"/>
      <w:marBottom w:val="0"/>
      <w:divBdr>
        <w:top w:val="none" w:sz="0" w:space="0" w:color="auto"/>
        <w:left w:val="none" w:sz="0" w:space="0" w:color="auto"/>
        <w:bottom w:val="none" w:sz="0" w:space="0" w:color="auto"/>
        <w:right w:val="none" w:sz="0" w:space="0" w:color="auto"/>
      </w:divBdr>
      <w:divsChild>
        <w:div w:id="864447511">
          <w:marLeft w:val="0"/>
          <w:marRight w:val="0"/>
          <w:marTop w:val="0"/>
          <w:marBottom w:val="0"/>
          <w:divBdr>
            <w:top w:val="none" w:sz="0" w:space="0" w:color="auto"/>
            <w:left w:val="none" w:sz="0" w:space="0" w:color="auto"/>
            <w:bottom w:val="none" w:sz="0" w:space="0" w:color="auto"/>
            <w:right w:val="none" w:sz="0" w:space="0" w:color="auto"/>
          </w:divBdr>
        </w:div>
        <w:div w:id="1445463386">
          <w:marLeft w:val="0"/>
          <w:marRight w:val="0"/>
          <w:marTop w:val="0"/>
          <w:marBottom w:val="0"/>
          <w:divBdr>
            <w:top w:val="none" w:sz="0" w:space="0" w:color="auto"/>
            <w:left w:val="none" w:sz="0" w:space="0" w:color="auto"/>
            <w:bottom w:val="none" w:sz="0" w:space="0" w:color="auto"/>
            <w:right w:val="none" w:sz="0" w:space="0" w:color="auto"/>
          </w:divBdr>
        </w:div>
        <w:div w:id="16156750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l/t-Ql1VRX4Vl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eetcarwestend.com" TargetMode="External"/><Relationship Id="rId17" Type="http://schemas.openxmlformats.org/officeDocument/2006/relationships/hyperlink" Target="mailto:didi@emmahollandpr.com" TargetMode="External"/><Relationship Id="rId2" Type="http://schemas.openxmlformats.org/officeDocument/2006/relationships/customXml" Target="../customXml/item2.xml"/><Relationship Id="rId16" Type="http://schemas.openxmlformats.org/officeDocument/2006/relationships/hyperlink" Target="mailto:emma@emmahollandp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eetcarwestend.c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mahollandp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2A7B2511AD247B64F5C1BAB53BEC8" ma:contentTypeVersion="16" ma:contentTypeDescription="Create a new document." ma:contentTypeScope="" ma:versionID="66f94561618ed8d4567135db79fb95f3">
  <xsd:schema xmlns:xsd="http://www.w3.org/2001/XMLSchema" xmlns:xs="http://www.w3.org/2001/XMLSchema" xmlns:p="http://schemas.microsoft.com/office/2006/metadata/properties" xmlns:ns2="e1f7a034-0e38-40a0-a38e-f1dd5cfe4f78" xmlns:ns3="8424ea98-bb94-40df-ba06-350ee1a5cfe2" targetNamespace="http://schemas.microsoft.com/office/2006/metadata/properties" ma:root="true" ma:fieldsID="aaf3b2be85adb7e054c487c448176cf4" ns2:_="" ns3:_="">
    <xsd:import namespace="e1f7a034-0e38-40a0-a38e-f1dd5cfe4f78"/>
    <xsd:import namespace="8424ea98-bb94-40df-ba06-350ee1a5c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7a034-0e38-40a0-a38e-f1dd5cfe4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dbee63-2f15-45e6-a431-dcb37e23f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4ea98-bb94-40df-ba06-350ee1a5cf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2d03d3-1136-473e-8f2d-8ea36a706c17}" ma:internalName="TaxCatchAll" ma:showField="CatchAllData" ma:web="8424ea98-bb94-40df-ba06-350ee1a5cf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424ea98-bb94-40df-ba06-350ee1a5cfe2" xsi:nil="true"/>
    <lcf76f155ced4ddcb4097134ff3c332f xmlns="e1f7a034-0e38-40a0-a38e-f1dd5cfe4f7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53701-420A-4A98-B6A6-BBA6A0A7F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7a034-0e38-40a0-a38e-f1dd5cfe4f78"/>
    <ds:schemaRef ds:uri="8424ea98-bb94-40df-ba06-350ee1a5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C7AFC-80B2-1C45-9359-318DFDBD09E8}">
  <ds:schemaRefs>
    <ds:schemaRef ds:uri="http://schemas.openxmlformats.org/officeDocument/2006/bibliography"/>
  </ds:schemaRefs>
</ds:datastoreItem>
</file>

<file path=customXml/itemProps3.xml><?xml version="1.0" encoding="utf-8"?>
<ds:datastoreItem xmlns:ds="http://schemas.openxmlformats.org/officeDocument/2006/customXml" ds:itemID="{0F9A5A96-5A4F-4CC0-B2CD-E50E34F54393}">
  <ds:schemaRefs>
    <ds:schemaRef ds:uri="http://schemas.microsoft.com/office/2006/metadata/properties"/>
    <ds:schemaRef ds:uri="http://schemas.microsoft.com/office/infopath/2007/PartnerControls"/>
    <ds:schemaRef ds:uri="8424ea98-bb94-40df-ba06-350ee1a5cfe2"/>
    <ds:schemaRef ds:uri="e1f7a034-0e38-40a0-a38e-f1dd5cfe4f78"/>
  </ds:schemaRefs>
</ds:datastoreItem>
</file>

<file path=customXml/itemProps4.xml><?xml version="1.0" encoding="utf-8"?>
<ds:datastoreItem xmlns:ds="http://schemas.openxmlformats.org/officeDocument/2006/customXml" ds:itemID="{1DEA7348-572B-4F7A-B14A-FF44FBAA7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Emma Holland PR</Company>
  <LinksUpToDate>false</LinksUpToDate>
  <CharactersWithSpaces>14071</CharactersWithSpaces>
  <SharedDoc>false</SharedDoc>
  <HLinks>
    <vt:vector size="36" baseType="variant">
      <vt:variant>
        <vt:i4>7471186</vt:i4>
      </vt:variant>
      <vt:variant>
        <vt:i4>15</vt:i4>
      </vt:variant>
      <vt:variant>
        <vt:i4>0</vt:i4>
      </vt:variant>
      <vt:variant>
        <vt:i4>5</vt:i4>
      </vt:variant>
      <vt:variant>
        <vt:lpwstr>mailto:didi@emmahollandpr.com</vt:lpwstr>
      </vt:variant>
      <vt:variant>
        <vt:lpwstr/>
      </vt:variant>
      <vt:variant>
        <vt:i4>7995486</vt:i4>
      </vt:variant>
      <vt:variant>
        <vt:i4>12</vt:i4>
      </vt:variant>
      <vt:variant>
        <vt:i4>0</vt:i4>
      </vt:variant>
      <vt:variant>
        <vt:i4>5</vt:i4>
      </vt:variant>
      <vt:variant>
        <vt:lpwstr>mailto:emma@emmahollandpr.com</vt:lpwstr>
      </vt:variant>
      <vt:variant>
        <vt:lpwstr/>
      </vt:variant>
      <vt:variant>
        <vt:i4>6160384</vt:i4>
      </vt:variant>
      <vt:variant>
        <vt:i4>9</vt:i4>
      </vt:variant>
      <vt:variant>
        <vt:i4>0</vt:i4>
      </vt:variant>
      <vt:variant>
        <vt:i4>5</vt:i4>
      </vt:variant>
      <vt:variant>
        <vt:lpwstr>http://www.emmahollandpr.com/</vt:lpwstr>
      </vt:variant>
      <vt:variant>
        <vt:lpwstr/>
      </vt:variant>
      <vt:variant>
        <vt:i4>6619243</vt:i4>
      </vt:variant>
      <vt:variant>
        <vt:i4>6</vt:i4>
      </vt:variant>
      <vt:variant>
        <vt:i4>0</vt:i4>
      </vt:variant>
      <vt:variant>
        <vt:i4>5</vt:i4>
      </vt:variant>
      <vt:variant>
        <vt:lpwstr>https://we.tl/t-Ql1VRX4Vls</vt:lpwstr>
      </vt:variant>
      <vt:variant>
        <vt:lpwstr/>
      </vt:variant>
      <vt:variant>
        <vt:i4>5177439</vt:i4>
      </vt:variant>
      <vt:variant>
        <vt:i4>3</vt:i4>
      </vt:variant>
      <vt:variant>
        <vt:i4>0</vt:i4>
      </vt:variant>
      <vt:variant>
        <vt:i4>5</vt:i4>
      </vt:variant>
      <vt:variant>
        <vt:lpwstr>http://www.streetcarwestend.com/</vt:lpwstr>
      </vt:variant>
      <vt:variant>
        <vt:lpwstr/>
      </vt:variant>
      <vt:variant>
        <vt:i4>5177439</vt:i4>
      </vt:variant>
      <vt:variant>
        <vt:i4>0</vt:i4>
      </vt:variant>
      <vt:variant>
        <vt:i4>0</vt:i4>
      </vt:variant>
      <vt:variant>
        <vt:i4>5</vt:i4>
      </vt:variant>
      <vt:variant>
        <vt:lpwstr>http://www.streetcarwestend.com/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Holland</dc:creator>
  <cp:keywords/>
  <cp:lastModifiedBy>Didi Ralph</cp:lastModifiedBy>
  <cp:revision>54</cp:revision>
  <cp:lastPrinted>2019-09-04T06:00:00Z</cp:lastPrinted>
  <dcterms:created xsi:type="dcterms:W3CDTF">2023-01-25T07:57:00Z</dcterms:created>
  <dcterms:modified xsi:type="dcterms:W3CDTF">2023-02-03T10:14:00Z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0x0101004F889C31F0174B4A915CE206B9F24A79</vt:lpwstr>
  </property>
  <property fmtid="{D5CDD505-2E9C-101B-9397-08002B2CF9AE}" pid="3" name="MediaServiceImageTags">
    <vt:lpwstr/>
  </property>
  <property fmtid="{D5CDD505-2E9C-101B-9397-08002B2CF9AE}" pid="4" name="MSIP_Label_999f4213-fc28-4524-a3c1-dcdf3172c4c1_Enabled">
    <vt:lpwstr>true</vt:lpwstr>
  </property>
  <property fmtid="{D5CDD505-2E9C-101B-9397-08002B2CF9AE}" pid="5" name="MSIP_Label_999f4213-fc28-4524-a3c1-dcdf3172c4c1_SetDate">
    <vt:lpwstr>2023-01-24T13:49:22Z</vt:lpwstr>
  </property>
  <property fmtid="{D5CDD505-2E9C-101B-9397-08002B2CF9AE}" pid="6" name="MSIP_Label_999f4213-fc28-4524-a3c1-dcdf3172c4c1_Method">
    <vt:lpwstr>Privileged</vt:lpwstr>
  </property>
  <property fmtid="{D5CDD505-2E9C-101B-9397-08002B2CF9AE}" pid="7" name="MSIP_Label_999f4213-fc28-4524-a3c1-dcdf3172c4c1_Name">
    <vt:lpwstr>999f4213-fc28-4524-a3c1-dcdf3172c4c1</vt:lpwstr>
  </property>
  <property fmtid="{D5CDD505-2E9C-101B-9397-08002B2CF9AE}" pid="8" name="MSIP_Label_999f4213-fc28-4524-a3c1-dcdf3172c4c1_SiteId">
    <vt:lpwstr>c488003b-e491-4d93-8dda-b420d9e503c8</vt:lpwstr>
  </property>
  <property fmtid="{D5CDD505-2E9C-101B-9397-08002B2CF9AE}" pid="9" name="MSIP_Label_999f4213-fc28-4524-a3c1-dcdf3172c4c1_ActionId">
    <vt:lpwstr>ab4b2a95-d825-4392-b6b0-aaceb4f10792</vt:lpwstr>
  </property>
  <property fmtid="{D5CDD505-2E9C-101B-9397-08002B2CF9AE}" pid="10" name="MSIP_Label_999f4213-fc28-4524-a3c1-dcdf3172c4c1_ContentBits">
    <vt:lpwstr>0</vt:lpwstr>
  </property>
</Properties>
</file>