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10BD" w14:textId="01180DF2" w:rsidR="002A7AA3" w:rsidRDefault="002A7AA3" w:rsidP="002A7AA3">
      <w:pPr>
        <w:pStyle w:val="p1"/>
        <w:spacing w:before="0" w:beforeAutospacing="0" w:after="0" w:afterAutospacing="0"/>
        <w:jc w:val="center"/>
        <w:rPr>
          <w:rStyle w:val="s1"/>
          <w:rFonts w:asciiTheme="minorHAnsi" w:hAnsiTheme="minorHAnsi" w:cstheme="minorHAnsi"/>
          <w:b/>
          <w:bCs/>
          <w:color w:val="212121"/>
          <w:sz w:val="44"/>
          <w:szCs w:val="44"/>
        </w:rPr>
      </w:pPr>
      <w:r w:rsidRPr="004C4CB2">
        <w:rPr>
          <w:rStyle w:val="s1"/>
          <w:rFonts w:asciiTheme="minorHAnsi" w:hAnsiTheme="minorHAnsi" w:cstheme="minorHAnsi"/>
          <w:b/>
          <w:bCs/>
          <w:color w:val="212121"/>
          <w:sz w:val="44"/>
          <w:szCs w:val="44"/>
        </w:rPr>
        <w:t xml:space="preserve">THE TURBINE THEATRE </w:t>
      </w:r>
      <w:r w:rsidR="004C4CB2" w:rsidRPr="004C4CB2">
        <w:rPr>
          <w:rStyle w:val="s1"/>
          <w:rFonts w:asciiTheme="minorHAnsi" w:hAnsiTheme="minorHAnsi" w:cstheme="minorHAnsi"/>
          <w:b/>
          <w:bCs/>
          <w:color w:val="212121"/>
          <w:sz w:val="44"/>
          <w:szCs w:val="44"/>
        </w:rPr>
        <w:br/>
        <w:t xml:space="preserve">2024 SPRING/SUMMER SEASON </w:t>
      </w:r>
      <w:r w:rsidR="004C4CB2" w:rsidRPr="004C4CB2">
        <w:rPr>
          <w:rStyle w:val="s1"/>
          <w:rFonts w:asciiTheme="minorHAnsi" w:hAnsiTheme="minorHAnsi" w:cstheme="minorHAnsi"/>
          <w:b/>
          <w:bCs/>
          <w:color w:val="212121"/>
          <w:sz w:val="44"/>
          <w:szCs w:val="44"/>
        </w:rPr>
        <w:br/>
        <w:t>ANNOUNCED</w:t>
      </w:r>
    </w:p>
    <w:p w14:paraId="35A60675" w14:textId="77777777" w:rsidR="004C4CB2" w:rsidRPr="00565CEF" w:rsidRDefault="004C4CB2" w:rsidP="002A7AA3">
      <w:pPr>
        <w:pStyle w:val="p1"/>
        <w:spacing w:before="0" w:beforeAutospacing="0" w:after="0" w:afterAutospacing="0"/>
        <w:jc w:val="center"/>
        <w:rPr>
          <w:rStyle w:val="s1"/>
          <w:rFonts w:asciiTheme="minorHAnsi" w:hAnsiTheme="minorHAnsi" w:cstheme="minorHAnsi"/>
          <w:b/>
          <w:color w:val="212121"/>
          <w:sz w:val="11"/>
          <w:szCs w:val="11"/>
        </w:rPr>
      </w:pPr>
    </w:p>
    <w:p w14:paraId="262849EB" w14:textId="3B2A237F" w:rsidR="00392AD8" w:rsidRPr="00013D4D" w:rsidRDefault="00565CEF" w:rsidP="002A7AA3">
      <w:pPr>
        <w:pStyle w:val="p1"/>
        <w:spacing w:before="0" w:beforeAutospacing="0" w:after="0" w:afterAutospacing="0"/>
        <w:jc w:val="center"/>
        <w:rPr>
          <w:rStyle w:val="s1"/>
          <w:rFonts w:asciiTheme="minorHAnsi" w:hAnsiTheme="minorHAnsi" w:cstheme="minorHAnsi"/>
          <w:b/>
          <w:bCs/>
          <w:color w:val="FF0000"/>
          <w:sz w:val="20"/>
          <w:szCs w:val="20"/>
        </w:rPr>
      </w:pPr>
      <w:r>
        <w:rPr>
          <w:rFonts w:asciiTheme="minorHAnsi" w:hAnsiTheme="minorHAnsi" w:cstheme="minorHAnsi"/>
          <w:b/>
          <w:bCs/>
          <w:noProof/>
          <w:color w:val="FF0000"/>
          <w:sz w:val="20"/>
          <w:szCs w:val="20"/>
          <w14:ligatures w14:val="standardContextual"/>
        </w:rPr>
        <w:drawing>
          <wp:inline distT="0" distB="0" distL="0" distR="0" wp14:anchorId="6864ABDF" wp14:editId="5BCF41DB">
            <wp:extent cx="3822700" cy="1638300"/>
            <wp:effectExtent l="0" t="0" r="0" b="0"/>
            <wp:docPr id="488030726" name="Picture 3" descr="A yellow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30726" name="Picture 3" descr="A yellow and black sign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2700" cy="1638300"/>
                    </a:xfrm>
                    <a:prstGeom prst="rect">
                      <a:avLst/>
                    </a:prstGeom>
                  </pic:spPr>
                </pic:pic>
              </a:graphicData>
            </a:graphic>
          </wp:inline>
        </w:drawing>
      </w:r>
    </w:p>
    <w:p w14:paraId="45B78865" w14:textId="41906714" w:rsidR="00392AD8" w:rsidRPr="007E3C5A" w:rsidRDefault="00565CEF" w:rsidP="002A7AA3">
      <w:pPr>
        <w:pStyle w:val="p1"/>
        <w:spacing w:before="0" w:beforeAutospacing="0" w:after="0" w:afterAutospacing="0"/>
        <w:jc w:val="center"/>
        <w:rPr>
          <w:rStyle w:val="s1"/>
          <w:rFonts w:asciiTheme="minorHAnsi" w:hAnsiTheme="minorHAnsi" w:cstheme="minorHAnsi"/>
          <w:b/>
          <w:bCs/>
          <w:color w:val="000000" w:themeColor="text1"/>
          <w:sz w:val="36"/>
          <w:szCs w:val="36"/>
        </w:rPr>
      </w:pPr>
      <w:r>
        <w:rPr>
          <w:rStyle w:val="s1"/>
          <w:rFonts w:asciiTheme="minorHAnsi" w:hAnsiTheme="minorHAnsi" w:cstheme="minorHAnsi"/>
          <w:b/>
          <w:bCs/>
          <w:color w:val="000000" w:themeColor="text1"/>
          <w:sz w:val="36"/>
          <w:szCs w:val="36"/>
        </w:rPr>
        <w:br/>
      </w:r>
      <w:r w:rsidR="007E3C5A" w:rsidRPr="007E3C5A">
        <w:rPr>
          <w:rStyle w:val="s1"/>
          <w:rFonts w:asciiTheme="minorHAnsi" w:hAnsiTheme="minorHAnsi" w:cstheme="minorHAnsi"/>
          <w:b/>
          <w:bCs/>
          <w:color w:val="000000" w:themeColor="text1"/>
          <w:sz w:val="36"/>
          <w:szCs w:val="36"/>
        </w:rPr>
        <w:t>RUNNING FROM 21 MARCH – 30 JUNE</w:t>
      </w:r>
    </w:p>
    <w:p w14:paraId="413D0029" w14:textId="77777777" w:rsidR="002A7AA3" w:rsidRDefault="002A7AA3" w:rsidP="00140FFE">
      <w:pPr>
        <w:pStyle w:val="p1"/>
        <w:spacing w:before="0" w:beforeAutospacing="0" w:after="0" w:afterAutospacing="0"/>
        <w:rPr>
          <w:rStyle w:val="s1"/>
          <w:rFonts w:asciiTheme="minorHAnsi" w:hAnsiTheme="minorHAnsi" w:cstheme="minorHAnsi"/>
          <w:color w:val="212121"/>
        </w:rPr>
      </w:pPr>
    </w:p>
    <w:p w14:paraId="4225487D" w14:textId="77777777" w:rsidR="006A31AB" w:rsidRDefault="006A31AB" w:rsidP="00140FFE">
      <w:pPr>
        <w:pStyle w:val="p1"/>
        <w:spacing w:before="0" w:beforeAutospacing="0" w:after="0" w:afterAutospacing="0"/>
        <w:rPr>
          <w:rStyle w:val="s1"/>
          <w:rFonts w:asciiTheme="minorHAnsi" w:hAnsiTheme="minorHAnsi" w:cstheme="minorHAnsi"/>
          <w:color w:val="212121"/>
        </w:rPr>
      </w:pPr>
    </w:p>
    <w:p w14:paraId="179C5AA4" w14:textId="3B3B12A1" w:rsidR="00920CA4" w:rsidRPr="00E851AB" w:rsidRDefault="00EB1B66" w:rsidP="00920CA4">
      <w:pPr>
        <w:pStyle w:val="p1"/>
        <w:spacing w:before="0" w:beforeAutospacing="0" w:after="0" w:afterAutospacing="0"/>
        <w:rPr>
          <w:rStyle w:val="s1"/>
          <w:rFonts w:asciiTheme="minorHAnsi" w:hAnsiTheme="minorHAnsi" w:cstheme="minorHAnsi"/>
        </w:rPr>
      </w:pPr>
      <w:r>
        <w:rPr>
          <w:rStyle w:val="s1"/>
          <w:rFonts w:asciiTheme="minorHAnsi" w:hAnsiTheme="minorHAnsi" w:cstheme="minorHAnsi"/>
        </w:rPr>
        <w:t xml:space="preserve">This spring, </w:t>
      </w:r>
      <w:r w:rsidR="00920CA4" w:rsidRPr="00920CA4">
        <w:rPr>
          <w:rStyle w:val="s1"/>
          <w:rFonts w:asciiTheme="minorHAnsi" w:hAnsiTheme="minorHAnsi" w:cstheme="minorHAnsi"/>
          <w:b/>
          <w:bCs/>
        </w:rPr>
        <w:t>T</w:t>
      </w:r>
      <w:r w:rsidRPr="00920CA4">
        <w:rPr>
          <w:rStyle w:val="s1"/>
          <w:rFonts w:asciiTheme="minorHAnsi" w:hAnsiTheme="minorHAnsi" w:cstheme="minorHAnsi"/>
          <w:b/>
          <w:bCs/>
        </w:rPr>
        <w:t>he</w:t>
      </w:r>
      <w:r>
        <w:rPr>
          <w:rStyle w:val="s1"/>
          <w:rFonts w:asciiTheme="minorHAnsi" w:hAnsiTheme="minorHAnsi" w:cstheme="minorHAnsi"/>
        </w:rPr>
        <w:t xml:space="preserve"> </w:t>
      </w:r>
      <w:r w:rsidRPr="003056D1">
        <w:rPr>
          <w:rStyle w:val="s1"/>
          <w:rFonts w:asciiTheme="minorHAnsi" w:hAnsiTheme="minorHAnsi" w:cstheme="minorHAnsi"/>
          <w:b/>
          <w:bCs/>
        </w:rPr>
        <w:t>Turbine Theatre</w:t>
      </w:r>
      <w:r>
        <w:rPr>
          <w:rStyle w:val="s1"/>
          <w:rFonts w:asciiTheme="minorHAnsi" w:hAnsiTheme="minorHAnsi" w:cstheme="minorHAnsi"/>
        </w:rPr>
        <w:t xml:space="preserve"> is thrilled to announce a season </w:t>
      </w:r>
      <w:r w:rsidR="00705036">
        <w:rPr>
          <w:rStyle w:val="s1"/>
          <w:rFonts w:asciiTheme="minorHAnsi" w:hAnsiTheme="minorHAnsi" w:cstheme="minorHAnsi"/>
        </w:rPr>
        <w:t xml:space="preserve">celebrating </w:t>
      </w:r>
      <w:r w:rsidR="00F8579E">
        <w:rPr>
          <w:rStyle w:val="s1"/>
          <w:rFonts w:asciiTheme="minorHAnsi" w:hAnsiTheme="minorHAnsi" w:cstheme="minorHAnsi"/>
        </w:rPr>
        <w:t>queer love</w:t>
      </w:r>
      <w:r w:rsidR="00A71A9A">
        <w:rPr>
          <w:rStyle w:val="s1"/>
          <w:rFonts w:asciiTheme="minorHAnsi" w:hAnsiTheme="minorHAnsi" w:cstheme="minorHAnsi"/>
        </w:rPr>
        <w:t xml:space="preserve">, </w:t>
      </w:r>
      <w:r w:rsidR="00920CA4">
        <w:rPr>
          <w:rStyle w:val="s1"/>
          <w:rFonts w:asciiTheme="minorHAnsi" w:hAnsiTheme="minorHAnsi" w:cstheme="minorHAnsi"/>
        </w:rPr>
        <w:t xml:space="preserve">with three shows </w:t>
      </w:r>
      <w:r w:rsidR="00920CA4" w:rsidRPr="00E851AB">
        <w:rPr>
          <w:rStyle w:val="s1"/>
          <w:rFonts w:asciiTheme="minorHAnsi" w:hAnsiTheme="minorHAnsi" w:cstheme="minorHAnsi"/>
        </w:rPr>
        <w:t>run</w:t>
      </w:r>
      <w:r w:rsidR="00920CA4">
        <w:rPr>
          <w:rStyle w:val="s1"/>
          <w:rFonts w:asciiTheme="minorHAnsi" w:hAnsiTheme="minorHAnsi" w:cstheme="minorHAnsi"/>
        </w:rPr>
        <w:t>ning</w:t>
      </w:r>
      <w:r w:rsidR="00920CA4" w:rsidRPr="00E851AB">
        <w:rPr>
          <w:rStyle w:val="s1"/>
          <w:rFonts w:asciiTheme="minorHAnsi" w:hAnsiTheme="minorHAnsi" w:cstheme="minorHAnsi"/>
        </w:rPr>
        <w:t xml:space="preserve"> consecutively from 21 March until 30 June 2024. </w:t>
      </w:r>
    </w:p>
    <w:p w14:paraId="36A4D6CD" w14:textId="77777777" w:rsidR="00920CA4" w:rsidRDefault="00920CA4" w:rsidP="00140FFE">
      <w:pPr>
        <w:pStyle w:val="p1"/>
        <w:spacing w:before="0" w:beforeAutospacing="0" w:after="0" w:afterAutospacing="0"/>
        <w:rPr>
          <w:rStyle w:val="s1"/>
          <w:rFonts w:asciiTheme="minorHAnsi" w:hAnsiTheme="minorHAnsi" w:cstheme="minorHAnsi"/>
        </w:rPr>
      </w:pPr>
    </w:p>
    <w:p w14:paraId="59288AA5" w14:textId="0A8E944F" w:rsidR="00943CE0" w:rsidRPr="00943CE0" w:rsidRDefault="009B2BC7" w:rsidP="00140FFE">
      <w:pPr>
        <w:pStyle w:val="p1"/>
        <w:spacing w:before="0" w:beforeAutospacing="0" w:after="0" w:afterAutospacing="0"/>
        <w:rPr>
          <w:rStyle w:val="s1"/>
          <w:rFonts w:asciiTheme="minorHAnsi" w:hAnsiTheme="minorHAnsi" w:cstheme="minorHAnsi"/>
          <w:color w:val="212121"/>
        </w:rPr>
      </w:pPr>
      <w:r>
        <w:rPr>
          <w:rStyle w:val="s1"/>
          <w:rFonts w:asciiTheme="minorHAnsi" w:hAnsiTheme="minorHAnsi" w:cstheme="minorHAnsi"/>
          <w:color w:val="212121"/>
        </w:rPr>
        <w:t xml:space="preserve">Opening the </w:t>
      </w:r>
      <w:r w:rsidR="00965F28">
        <w:rPr>
          <w:rStyle w:val="s1"/>
          <w:rFonts w:asciiTheme="minorHAnsi" w:hAnsiTheme="minorHAnsi" w:cstheme="minorHAnsi"/>
          <w:color w:val="212121"/>
        </w:rPr>
        <w:t xml:space="preserve">season is </w:t>
      </w:r>
      <w:r w:rsidR="00920CA4" w:rsidRPr="00A00600">
        <w:rPr>
          <w:rStyle w:val="s1"/>
          <w:rFonts w:asciiTheme="minorHAnsi" w:hAnsiTheme="minorHAnsi" w:cstheme="minorHAnsi"/>
          <w:color w:val="212121"/>
        </w:rPr>
        <w:t xml:space="preserve">the </w:t>
      </w:r>
      <w:r w:rsidR="00D11379">
        <w:rPr>
          <w:rStyle w:val="s1"/>
          <w:rFonts w:asciiTheme="minorHAnsi" w:hAnsiTheme="minorHAnsi" w:cstheme="minorHAnsi"/>
          <w:color w:val="212121"/>
        </w:rPr>
        <w:t xml:space="preserve">debut </w:t>
      </w:r>
      <w:r w:rsidR="00920CA4" w:rsidRPr="00A00600">
        <w:rPr>
          <w:rStyle w:val="s1"/>
          <w:rFonts w:asciiTheme="minorHAnsi" w:hAnsiTheme="minorHAnsi" w:cstheme="minorHAnsi"/>
          <w:color w:val="212121"/>
        </w:rPr>
        <w:t>play by celebrated gay playwright</w:t>
      </w:r>
      <w:r w:rsidR="005F2C0C">
        <w:rPr>
          <w:rStyle w:val="s1"/>
          <w:rFonts w:asciiTheme="minorHAnsi" w:hAnsiTheme="minorHAnsi" w:cstheme="minorHAnsi"/>
          <w:color w:val="212121"/>
        </w:rPr>
        <w:t xml:space="preserve"> </w:t>
      </w:r>
      <w:r w:rsidR="00920CA4" w:rsidRPr="00A00600">
        <w:rPr>
          <w:rStyle w:val="s1"/>
          <w:rFonts w:asciiTheme="minorHAnsi" w:hAnsiTheme="minorHAnsi" w:cstheme="minorHAnsi"/>
          <w:color w:val="212121"/>
        </w:rPr>
        <w:t>Kevin Elyot</w:t>
      </w:r>
      <w:r>
        <w:rPr>
          <w:rStyle w:val="s1"/>
          <w:rFonts w:asciiTheme="minorHAnsi" w:hAnsiTheme="minorHAnsi" w:cstheme="minorHAnsi"/>
          <w:color w:val="212121"/>
        </w:rPr>
        <w:t xml:space="preserve">, </w:t>
      </w:r>
      <w:r w:rsidR="00A71A9A" w:rsidRPr="00A71A9A">
        <w:rPr>
          <w:rStyle w:val="s1"/>
          <w:rFonts w:asciiTheme="minorHAnsi" w:hAnsiTheme="minorHAnsi" w:cstheme="minorHAnsi"/>
          <w:b/>
          <w:bCs/>
          <w:i/>
          <w:iCs/>
        </w:rPr>
        <w:t>Coming Clean</w:t>
      </w:r>
      <w:r>
        <w:rPr>
          <w:rStyle w:val="s1"/>
          <w:rFonts w:asciiTheme="minorHAnsi" w:hAnsiTheme="minorHAnsi" w:cstheme="minorHAnsi"/>
          <w:i/>
          <w:iCs/>
        </w:rPr>
        <w:t xml:space="preserve">. </w:t>
      </w:r>
      <w:r w:rsidR="00965F28">
        <w:rPr>
          <w:rStyle w:val="s1"/>
          <w:rFonts w:asciiTheme="minorHAnsi" w:hAnsiTheme="minorHAnsi" w:cstheme="minorHAnsi"/>
        </w:rPr>
        <w:t xml:space="preserve">This comes </w:t>
      </w:r>
      <w:r w:rsidR="00965F28">
        <w:rPr>
          <w:rStyle w:val="s1"/>
          <w:rFonts w:asciiTheme="minorHAnsi" w:hAnsiTheme="minorHAnsi" w:cstheme="minorHAnsi"/>
          <w:color w:val="212121"/>
        </w:rPr>
        <w:t>a</w:t>
      </w:r>
      <w:r w:rsidR="00965F28" w:rsidRPr="00A00600">
        <w:rPr>
          <w:rStyle w:val="s1"/>
          <w:rFonts w:asciiTheme="minorHAnsi" w:hAnsiTheme="minorHAnsi" w:cstheme="minorHAnsi"/>
          <w:color w:val="212121"/>
        </w:rPr>
        <w:t xml:space="preserve">fter the success of </w:t>
      </w:r>
      <w:r w:rsidR="005C3FAD">
        <w:rPr>
          <w:rStyle w:val="s1"/>
          <w:rFonts w:asciiTheme="minorHAnsi" w:hAnsiTheme="minorHAnsi" w:cstheme="minorHAnsi"/>
          <w:color w:val="212121"/>
        </w:rPr>
        <w:t xml:space="preserve">the theatre’s </w:t>
      </w:r>
      <w:r w:rsidR="00965F28">
        <w:rPr>
          <w:rStyle w:val="s1"/>
          <w:rFonts w:asciiTheme="minorHAnsi" w:hAnsiTheme="minorHAnsi" w:cstheme="minorHAnsi"/>
          <w:color w:val="212121"/>
        </w:rPr>
        <w:t xml:space="preserve">previous </w:t>
      </w:r>
      <w:r w:rsidR="00F25EE4">
        <w:rPr>
          <w:rStyle w:val="s1"/>
          <w:rFonts w:asciiTheme="minorHAnsi" w:hAnsiTheme="minorHAnsi" w:cstheme="minorHAnsi"/>
          <w:color w:val="212121"/>
        </w:rPr>
        <w:t>collaboration with Elyot,</w:t>
      </w:r>
      <w:r w:rsidR="00965F28" w:rsidRPr="00A00600">
        <w:rPr>
          <w:rStyle w:val="s1"/>
          <w:rFonts w:asciiTheme="minorHAnsi" w:hAnsiTheme="minorHAnsi" w:cstheme="minorHAnsi"/>
          <w:color w:val="212121"/>
        </w:rPr>
        <w:t xml:space="preserve"> </w:t>
      </w:r>
      <w:r w:rsidR="00965F28" w:rsidRPr="00A00600">
        <w:rPr>
          <w:rStyle w:val="s2"/>
          <w:rFonts w:asciiTheme="minorHAnsi" w:hAnsiTheme="minorHAnsi" w:cstheme="minorHAnsi"/>
          <w:i/>
          <w:iCs/>
          <w:color w:val="212121"/>
        </w:rPr>
        <w:t xml:space="preserve">My Night </w:t>
      </w:r>
      <w:proofErr w:type="gramStart"/>
      <w:r w:rsidR="00965F28" w:rsidRPr="00A00600">
        <w:rPr>
          <w:rStyle w:val="s2"/>
          <w:rFonts w:asciiTheme="minorHAnsi" w:hAnsiTheme="minorHAnsi" w:cstheme="minorHAnsi"/>
          <w:i/>
          <w:iCs/>
          <w:color w:val="212121"/>
        </w:rPr>
        <w:t>With</w:t>
      </w:r>
      <w:proofErr w:type="gramEnd"/>
      <w:r w:rsidR="00965F28" w:rsidRPr="00A00600">
        <w:rPr>
          <w:rStyle w:val="s2"/>
          <w:rFonts w:asciiTheme="minorHAnsi" w:hAnsiTheme="minorHAnsi" w:cstheme="minorHAnsi"/>
          <w:i/>
          <w:iCs/>
          <w:color w:val="212121"/>
        </w:rPr>
        <w:t xml:space="preserve"> Reg</w:t>
      </w:r>
      <w:r w:rsidR="00F25EE4">
        <w:rPr>
          <w:rStyle w:val="s2"/>
          <w:rFonts w:asciiTheme="minorHAnsi" w:hAnsiTheme="minorHAnsi" w:cstheme="minorHAnsi"/>
          <w:i/>
          <w:iCs/>
          <w:color w:val="212121"/>
        </w:rPr>
        <w:t xml:space="preserve">. </w:t>
      </w:r>
      <w:r w:rsidR="00F25EE4">
        <w:rPr>
          <w:rStyle w:val="s1"/>
          <w:rFonts w:asciiTheme="minorHAnsi" w:hAnsiTheme="minorHAnsi" w:cstheme="minorHAnsi"/>
        </w:rPr>
        <w:t xml:space="preserve">Following </w:t>
      </w:r>
      <w:r w:rsidR="00822793">
        <w:rPr>
          <w:rStyle w:val="s1"/>
          <w:rFonts w:asciiTheme="minorHAnsi" w:hAnsiTheme="minorHAnsi" w:cstheme="minorHAnsi"/>
          <w:i/>
          <w:iCs/>
        </w:rPr>
        <w:t xml:space="preserve">Coming Clean, </w:t>
      </w:r>
      <w:r w:rsidR="00842658">
        <w:rPr>
          <w:rStyle w:val="s1"/>
          <w:rFonts w:asciiTheme="minorHAnsi" w:hAnsiTheme="minorHAnsi" w:cstheme="minorHAnsi"/>
        </w:rPr>
        <w:t xml:space="preserve">the next production </w:t>
      </w:r>
      <w:r w:rsidR="00F25EE4">
        <w:rPr>
          <w:rStyle w:val="s1"/>
          <w:rFonts w:asciiTheme="minorHAnsi" w:hAnsiTheme="minorHAnsi" w:cstheme="minorHAnsi"/>
        </w:rPr>
        <w:t xml:space="preserve">will be </w:t>
      </w:r>
      <w:r w:rsidR="00B453DC" w:rsidRPr="00B453DC">
        <w:rPr>
          <w:rStyle w:val="s1"/>
          <w:rFonts w:asciiTheme="minorHAnsi" w:hAnsiTheme="minorHAnsi" w:cstheme="minorHAnsi"/>
          <w:b/>
          <w:bCs/>
          <w:i/>
          <w:iCs/>
        </w:rPr>
        <w:t>Blowing Whistles</w:t>
      </w:r>
      <w:r w:rsidR="00B453DC">
        <w:rPr>
          <w:rStyle w:val="s1"/>
          <w:rFonts w:asciiTheme="minorHAnsi" w:hAnsiTheme="minorHAnsi" w:cstheme="minorHAnsi"/>
          <w:i/>
          <w:iCs/>
        </w:rPr>
        <w:t xml:space="preserve">, </w:t>
      </w:r>
      <w:r w:rsidR="00B453DC">
        <w:rPr>
          <w:rStyle w:val="s1"/>
          <w:rFonts w:asciiTheme="minorHAnsi" w:hAnsiTheme="minorHAnsi" w:cstheme="minorHAnsi"/>
        </w:rPr>
        <w:t>written by Matthew Todd</w:t>
      </w:r>
      <w:r w:rsidR="00C24661">
        <w:rPr>
          <w:rStyle w:val="s1"/>
          <w:rFonts w:asciiTheme="minorHAnsi" w:hAnsiTheme="minorHAnsi" w:cstheme="minorHAnsi"/>
        </w:rPr>
        <w:t>.</w:t>
      </w:r>
      <w:r w:rsidR="00D11379">
        <w:rPr>
          <w:rStyle w:val="s1"/>
          <w:rFonts w:asciiTheme="minorHAnsi" w:hAnsiTheme="minorHAnsi" w:cstheme="minorHAnsi"/>
        </w:rPr>
        <w:t xml:space="preserve"> </w:t>
      </w:r>
      <w:r w:rsidR="00C24661">
        <w:rPr>
          <w:rStyle w:val="s1"/>
          <w:rFonts w:asciiTheme="minorHAnsi" w:hAnsiTheme="minorHAnsi" w:cstheme="minorHAnsi"/>
        </w:rPr>
        <w:t>T</w:t>
      </w:r>
      <w:r w:rsidR="00D11379">
        <w:rPr>
          <w:rStyle w:val="s1"/>
          <w:rFonts w:asciiTheme="minorHAnsi" w:hAnsiTheme="minorHAnsi" w:cstheme="minorHAnsi"/>
        </w:rPr>
        <w:t xml:space="preserve">he final show </w:t>
      </w:r>
      <w:r w:rsidR="00C24661">
        <w:rPr>
          <w:rStyle w:val="s1"/>
          <w:rFonts w:asciiTheme="minorHAnsi" w:hAnsiTheme="minorHAnsi" w:cstheme="minorHAnsi"/>
        </w:rPr>
        <w:t xml:space="preserve">in the line-up </w:t>
      </w:r>
      <w:r w:rsidR="00D11379">
        <w:rPr>
          <w:rStyle w:val="s1"/>
          <w:rFonts w:asciiTheme="minorHAnsi" w:hAnsiTheme="minorHAnsi" w:cstheme="minorHAnsi"/>
        </w:rPr>
        <w:t>is</w:t>
      </w:r>
      <w:r w:rsidR="00B453DC">
        <w:rPr>
          <w:rStyle w:val="s1"/>
          <w:rFonts w:asciiTheme="minorHAnsi" w:hAnsiTheme="minorHAnsi" w:cstheme="minorHAnsi"/>
        </w:rPr>
        <w:t xml:space="preserve"> </w:t>
      </w:r>
      <w:r w:rsidR="00B56608" w:rsidRPr="00B56608">
        <w:rPr>
          <w:rStyle w:val="s1"/>
          <w:rFonts w:asciiTheme="minorHAnsi" w:hAnsiTheme="minorHAnsi" w:cstheme="minorHAnsi"/>
          <w:b/>
          <w:bCs/>
          <w:i/>
          <w:iCs/>
          <w:color w:val="212121"/>
        </w:rPr>
        <w:t>Closer to Heaven</w:t>
      </w:r>
      <w:r w:rsidR="00C24661">
        <w:rPr>
          <w:rStyle w:val="s1"/>
          <w:rFonts w:asciiTheme="minorHAnsi" w:hAnsiTheme="minorHAnsi" w:cstheme="minorHAnsi"/>
          <w:b/>
          <w:bCs/>
          <w:i/>
          <w:iCs/>
          <w:color w:val="212121"/>
        </w:rPr>
        <w:t>,</w:t>
      </w:r>
      <w:r w:rsidR="003E753D">
        <w:rPr>
          <w:rStyle w:val="s1"/>
          <w:rFonts w:asciiTheme="minorHAnsi" w:hAnsiTheme="minorHAnsi" w:cstheme="minorHAnsi"/>
          <w:color w:val="212121"/>
        </w:rPr>
        <w:t xml:space="preserve"> featur</w:t>
      </w:r>
      <w:r w:rsidR="00C24661">
        <w:rPr>
          <w:rStyle w:val="s1"/>
          <w:rFonts w:asciiTheme="minorHAnsi" w:hAnsiTheme="minorHAnsi" w:cstheme="minorHAnsi"/>
          <w:color w:val="212121"/>
        </w:rPr>
        <w:t>ing</w:t>
      </w:r>
      <w:r w:rsidR="003E753D">
        <w:rPr>
          <w:rStyle w:val="s1"/>
          <w:rFonts w:asciiTheme="minorHAnsi" w:hAnsiTheme="minorHAnsi" w:cstheme="minorHAnsi"/>
          <w:color w:val="212121"/>
        </w:rPr>
        <w:t xml:space="preserve"> an original score by </w:t>
      </w:r>
      <w:r w:rsidR="00B44CFC">
        <w:rPr>
          <w:rStyle w:val="s1"/>
          <w:rFonts w:asciiTheme="minorHAnsi" w:hAnsiTheme="minorHAnsi" w:cstheme="minorHAnsi"/>
          <w:color w:val="212121"/>
        </w:rPr>
        <w:t xml:space="preserve">the iconic Pet Shop Boys, and book by </w:t>
      </w:r>
      <w:r w:rsidR="00B44CFC" w:rsidRPr="00A00600">
        <w:rPr>
          <w:rStyle w:val="s1"/>
          <w:rFonts w:asciiTheme="minorHAnsi" w:hAnsiTheme="minorHAnsi" w:cstheme="minorHAnsi"/>
          <w:color w:val="212121"/>
        </w:rPr>
        <w:t>Jonathan Harvey</w:t>
      </w:r>
      <w:r w:rsidR="00B44CFC">
        <w:rPr>
          <w:rStyle w:val="s1"/>
          <w:rFonts w:asciiTheme="minorHAnsi" w:hAnsiTheme="minorHAnsi" w:cstheme="minorHAnsi"/>
          <w:color w:val="212121"/>
        </w:rPr>
        <w:t xml:space="preserve">. </w:t>
      </w:r>
    </w:p>
    <w:p w14:paraId="28FCC125" w14:textId="77777777" w:rsidR="00EB1B66" w:rsidRPr="00E914EE" w:rsidRDefault="00EB1B66" w:rsidP="00140FFE">
      <w:pPr>
        <w:pStyle w:val="p1"/>
        <w:spacing w:before="0" w:beforeAutospacing="0" w:after="0" w:afterAutospacing="0"/>
        <w:rPr>
          <w:rStyle w:val="s1"/>
          <w:rFonts w:asciiTheme="minorHAnsi" w:hAnsiTheme="minorHAnsi" w:cstheme="minorHAnsi"/>
          <w:color w:val="000000" w:themeColor="text1"/>
        </w:rPr>
      </w:pPr>
    </w:p>
    <w:p w14:paraId="39E6F9FC" w14:textId="18C92B28" w:rsidR="00E711CD" w:rsidRDefault="00EB1B66" w:rsidP="00140FFE">
      <w:pPr>
        <w:pStyle w:val="p1"/>
        <w:spacing w:before="0" w:beforeAutospacing="0" w:after="0" w:afterAutospacing="0"/>
        <w:rPr>
          <w:rStyle w:val="fui-primitive"/>
          <w:rFonts w:asciiTheme="minorHAnsi" w:hAnsiTheme="minorHAnsi" w:cstheme="minorHAnsi"/>
          <w:i/>
          <w:iCs/>
          <w:color w:val="000000" w:themeColor="text1"/>
        </w:rPr>
      </w:pPr>
      <w:r w:rsidRPr="00E914EE">
        <w:rPr>
          <w:rStyle w:val="s1"/>
          <w:rFonts w:asciiTheme="minorHAnsi" w:hAnsiTheme="minorHAnsi" w:cstheme="minorHAnsi"/>
          <w:color w:val="000000" w:themeColor="text1"/>
        </w:rPr>
        <w:t xml:space="preserve">Paul Taylor Mills has said, </w:t>
      </w:r>
      <w:r w:rsidRPr="00E914EE">
        <w:rPr>
          <w:rStyle w:val="s1"/>
          <w:rFonts w:asciiTheme="minorHAnsi" w:hAnsiTheme="minorHAnsi" w:cstheme="minorHAnsi"/>
          <w:i/>
          <w:iCs/>
          <w:color w:val="000000" w:themeColor="text1"/>
        </w:rPr>
        <w:t>“</w:t>
      </w:r>
      <w:r w:rsidR="000E486B" w:rsidRPr="00E914EE">
        <w:rPr>
          <w:rStyle w:val="fui-primitive"/>
          <w:rFonts w:asciiTheme="minorHAnsi" w:hAnsiTheme="minorHAnsi" w:cstheme="minorHAnsi"/>
          <w:i/>
          <w:iCs/>
          <w:color w:val="000000" w:themeColor="text1"/>
        </w:rPr>
        <w:t>I’m thrilled to be presenting three celebrated queer productions this Sprin</w:t>
      </w:r>
      <w:r w:rsidR="00CE375D">
        <w:rPr>
          <w:rStyle w:val="fui-primitive"/>
          <w:rFonts w:asciiTheme="minorHAnsi" w:hAnsiTheme="minorHAnsi" w:cstheme="minorHAnsi"/>
          <w:i/>
          <w:iCs/>
          <w:color w:val="000000" w:themeColor="text1"/>
        </w:rPr>
        <w:t>g</w:t>
      </w:r>
      <w:r w:rsidR="000E486B" w:rsidRPr="00E914EE">
        <w:rPr>
          <w:rStyle w:val="fui-primitive"/>
          <w:rFonts w:asciiTheme="minorHAnsi" w:hAnsiTheme="minorHAnsi" w:cstheme="minorHAnsi"/>
          <w:i/>
          <w:iCs/>
          <w:color w:val="000000" w:themeColor="text1"/>
        </w:rPr>
        <w:t>/Summer. The Turbine Theatre continues to be a forefront of LGBTQ plus representation in theatre and this programme cements that. We’re hugely grateful for our loyal audiences and hope they’re as excited about our forthcoming season as we are.</w:t>
      </w:r>
    </w:p>
    <w:p w14:paraId="459C51DB" w14:textId="7ABAF1DB" w:rsidR="00E711CD" w:rsidRDefault="00E711CD" w:rsidP="00140FFE">
      <w:pPr>
        <w:pStyle w:val="p1"/>
        <w:spacing w:before="0" w:beforeAutospacing="0" w:after="0" w:afterAutospacing="0"/>
        <w:rPr>
          <w:rStyle w:val="fui-primitive"/>
          <w:rFonts w:asciiTheme="minorHAnsi" w:hAnsiTheme="minorHAnsi" w:cstheme="minorHAnsi"/>
          <w:i/>
          <w:iCs/>
          <w:color w:val="000000" w:themeColor="text1"/>
        </w:rPr>
      </w:pPr>
      <w:r w:rsidRPr="00E914EE">
        <w:rPr>
          <w:rStyle w:val="fui-primitive"/>
          <w:rFonts w:asciiTheme="minorHAnsi" w:hAnsiTheme="minorHAnsi" w:cstheme="minorHAnsi"/>
          <w:i/>
          <w:iCs/>
          <w:color w:val="000000" w:themeColor="text1"/>
        </w:rPr>
        <w:t>I’m particularly looking forward to completely re</w:t>
      </w:r>
      <w:r w:rsidR="00CE375D">
        <w:rPr>
          <w:rStyle w:val="fui-primitive"/>
          <w:rFonts w:asciiTheme="minorHAnsi" w:hAnsiTheme="minorHAnsi" w:cstheme="minorHAnsi"/>
          <w:i/>
          <w:iCs/>
          <w:color w:val="000000" w:themeColor="text1"/>
        </w:rPr>
        <w:t>con</w:t>
      </w:r>
      <w:r w:rsidRPr="00E914EE">
        <w:rPr>
          <w:rStyle w:val="fui-primitive"/>
          <w:rFonts w:asciiTheme="minorHAnsi" w:hAnsiTheme="minorHAnsi" w:cstheme="minorHAnsi"/>
          <w:i/>
          <w:iCs/>
          <w:color w:val="000000" w:themeColor="text1"/>
        </w:rPr>
        <w:t xml:space="preserve">figuring our entire theatre to create a club atmosphere </w:t>
      </w:r>
      <w:r>
        <w:rPr>
          <w:rStyle w:val="fui-primitive"/>
          <w:rFonts w:asciiTheme="minorHAnsi" w:hAnsiTheme="minorHAnsi" w:cstheme="minorHAnsi"/>
          <w:i/>
          <w:iCs/>
          <w:color w:val="000000" w:themeColor="text1"/>
        </w:rPr>
        <w:t xml:space="preserve">for </w:t>
      </w:r>
      <w:r w:rsidRPr="00E914EE">
        <w:rPr>
          <w:rStyle w:val="fui-primitive"/>
          <w:rFonts w:asciiTheme="minorHAnsi" w:hAnsiTheme="minorHAnsi" w:cstheme="minorHAnsi"/>
          <w:i/>
          <w:iCs/>
          <w:color w:val="000000" w:themeColor="text1"/>
        </w:rPr>
        <w:t>our revival of the cult classic Closer to Heaven</w:t>
      </w:r>
      <w:r>
        <w:rPr>
          <w:rStyle w:val="fui-primitive"/>
          <w:rFonts w:asciiTheme="minorHAnsi" w:hAnsiTheme="minorHAnsi" w:cstheme="minorHAnsi"/>
          <w:i/>
          <w:iCs/>
          <w:color w:val="000000" w:themeColor="text1"/>
        </w:rPr>
        <w:t>,</w:t>
      </w:r>
      <w:r w:rsidRPr="00E914EE">
        <w:rPr>
          <w:rStyle w:val="fui-primitive"/>
          <w:rFonts w:asciiTheme="minorHAnsi" w:hAnsiTheme="minorHAnsi" w:cstheme="minorHAnsi"/>
          <w:i/>
          <w:iCs/>
          <w:color w:val="000000" w:themeColor="text1"/>
        </w:rPr>
        <w:t xml:space="preserve"> where we will be </w:t>
      </w:r>
      <w:r w:rsidR="0028631E">
        <w:rPr>
          <w:rStyle w:val="fui-primitive"/>
          <w:rFonts w:asciiTheme="minorHAnsi" w:hAnsiTheme="minorHAnsi" w:cstheme="minorHAnsi"/>
          <w:i/>
          <w:iCs/>
          <w:color w:val="000000" w:themeColor="text1"/>
        </w:rPr>
        <w:t>able to</w:t>
      </w:r>
      <w:r w:rsidRPr="00E914EE">
        <w:rPr>
          <w:rStyle w:val="fui-primitive"/>
          <w:rFonts w:asciiTheme="minorHAnsi" w:hAnsiTheme="minorHAnsi" w:cstheme="minorHAnsi"/>
          <w:i/>
          <w:iCs/>
          <w:color w:val="000000" w:themeColor="text1"/>
        </w:rPr>
        <w:t xml:space="preserve"> enjoy the anthemic </w:t>
      </w:r>
      <w:r w:rsidR="002C3FD8" w:rsidRPr="00E914EE">
        <w:rPr>
          <w:rStyle w:val="fui-primitive"/>
          <w:rFonts w:asciiTheme="minorHAnsi" w:hAnsiTheme="minorHAnsi" w:cstheme="minorHAnsi"/>
          <w:i/>
          <w:iCs/>
          <w:color w:val="000000" w:themeColor="text1"/>
        </w:rPr>
        <w:t>Pet Shop Boys</w:t>
      </w:r>
      <w:r w:rsidR="002C3FD8">
        <w:rPr>
          <w:rStyle w:val="fui-primitive"/>
          <w:rFonts w:asciiTheme="minorHAnsi" w:hAnsiTheme="minorHAnsi" w:cstheme="minorHAnsi"/>
          <w:i/>
          <w:iCs/>
          <w:color w:val="000000" w:themeColor="text1"/>
        </w:rPr>
        <w:t xml:space="preserve">’ </w:t>
      </w:r>
      <w:r w:rsidRPr="00E914EE">
        <w:rPr>
          <w:rStyle w:val="fui-primitive"/>
          <w:rFonts w:asciiTheme="minorHAnsi" w:hAnsiTheme="minorHAnsi" w:cstheme="minorHAnsi"/>
          <w:i/>
          <w:iCs/>
          <w:color w:val="000000" w:themeColor="text1"/>
        </w:rPr>
        <w:t>sounds</w:t>
      </w:r>
      <w:r w:rsidR="0028631E">
        <w:rPr>
          <w:rStyle w:val="fui-primitive"/>
          <w:rFonts w:asciiTheme="minorHAnsi" w:hAnsiTheme="minorHAnsi" w:cstheme="minorHAnsi"/>
          <w:i/>
          <w:iCs/>
          <w:color w:val="000000" w:themeColor="text1"/>
        </w:rPr>
        <w:t xml:space="preserve"> </w:t>
      </w:r>
      <w:r w:rsidRPr="00E914EE">
        <w:rPr>
          <w:rStyle w:val="fui-primitive"/>
          <w:rFonts w:asciiTheme="minorHAnsi" w:hAnsiTheme="minorHAnsi" w:cstheme="minorHAnsi"/>
          <w:i/>
          <w:iCs/>
          <w:color w:val="000000" w:themeColor="text1"/>
        </w:rPr>
        <w:t>once mor</w:t>
      </w:r>
      <w:r w:rsidR="00157E2B">
        <w:rPr>
          <w:rStyle w:val="fui-primitive"/>
          <w:rFonts w:asciiTheme="minorHAnsi" w:hAnsiTheme="minorHAnsi" w:cstheme="minorHAnsi"/>
          <w:i/>
          <w:iCs/>
          <w:color w:val="000000" w:themeColor="text1"/>
        </w:rPr>
        <w:t>e</w:t>
      </w:r>
      <w:r w:rsidR="0028631E">
        <w:rPr>
          <w:rStyle w:val="fui-primitive"/>
          <w:rFonts w:asciiTheme="minorHAnsi" w:hAnsiTheme="minorHAnsi" w:cstheme="minorHAnsi"/>
          <w:i/>
          <w:iCs/>
          <w:color w:val="000000" w:themeColor="text1"/>
        </w:rPr>
        <w:t>.</w:t>
      </w:r>
      <w:r w:rsidR="00157E2B">
        <w:rPr>
          <w:rStyle w:val="fui-primitive"/>
          <w:rFonts w:asciiTheme="minorHAnsi" w:hAnsiTheme="minorHAnsi" w:cstheme="minorHAnsi"/>
          <w:i/>
          <w:iCs/>
          <w:color w:val="000000" w:themeColor="text1"/>
        </w:rPr>
        <w:t>”</w:t>
      </w:r>
    </w:p>
    <w:p w14:paraId="05A53898" w14:textId="77777777" w:rsidR="002A7AA3" w:rsidRDefault="002A7AA3" w:rsidP="00140FFE">
      <w:pPr>
        <w:pStyle w:val="p1"/>
        <w:spacing w:before="0" w:beforeAutospacing="0" w:after="0" w:afterAutospacing="0"/>
        <w:rPr>
          <w:rStyle w:val="s1"/>
          <w:rFonts w:asciiTheme="minorHAnsi" w:hAnsiTheme="minorHAnsi" w:cstheme="minorHAnsi"/>
          <w:color w:val="212121"/>
        </w:rPr>
      </w:pPr>
    </w:p>
    <w:p w14:paraId="7DFEC8C6" w14:textId="28AD280A" w:rsidR="006A31AB" w:rsidRDefault="006A31AB" w:rsidP="006A31AB">
      <w:pPr>
        <w:pStyle w:val="p1"/>
        <w:spacing w:before="0" w:beforeAutospacing="0" w:after="0" w:afterAutospacing="0"/>
        <w:jc w:val="center"/>
        <w:rPr>
          <w:rStyle w:val="s1"/>
          <w:rFonts w:asciiTheme="minorHAnsi" w:hAnsiTheme="minorHAnsi" w:cstheme="minorHAnsi"/>
          <w:color w:val="212121"/>
        </w:rPr>
      </w:pPr>
      <w:r>
        <w:rPr>
          <w:rStyle w:val="s1"/>
          <w:rFonts w:asciiTheme="minorHAnsi" w:hAnsiTheme="minorHAnsi" w:cstheme="minorHAnsi"/>
          <w:color w:val="212121"/>
        </w:rPr>
        <w:t>***</w:t>
      </w:r>
    </w:p>
    <w:p w14:paraId="6A23FFDA" w14:textId="1280B4CD" w:rsidR="00140FFE" w:rsidRPr="00A00600" w:rsidRDefault="00140FFE" w:rsidP="009A0215">
      <w:pPr>
        <w:pStyle w:val="p1"/>
        <w:spacing w:before="0" w:beforeAutospacing="0" w:after="0" w:afterAutospacing="0"/>
        <w:jc w:val="center"/>
        <w:rPr>
          <w:rFonts w:asciiTheme="minorHAnsi" w:hAnsiTheme="minorHAnsi" w:cstheme="minorHAnsi"/>
          <w:color w:val="212121"/>
        </w:rPr>
      </w:pPr>
      <w:r w:rsidRPr="00013D4D">
        <w:rPr>
          <w:rStyle w:val="s1"/>
          <w:rFonts w:asciiTheme="minorHAnsi" w:hAnsiTheme="minorHAnsi" w:cstheme="minorHAnsi"/>
          <w:b/>
          <w:bCs/>
          <w:i/>
          <w:iCs/>
          <w:color w:val="212121"/>
          <w:sz w:val="28"/>
          <w:szCs w:val="28"/>
        </w:rPr>
        <w:t>Coming Clean</w:t>
      </w:r>
      <w:r w:rsidRPr="00013D4D">
        <w:rPr>
          <w:rStyle w:val="s1"/>
          <w:rFonts w:asciiTheme="minorHAnsi" w:hAnsiTheme="minorHAnsi" w:cstheme="minorHAnsi"/>
          <w:color w:val="212121"/>
          <w:sz w:val="28"/>
          <w:szCs w:val="28"/>
        </w:rPr>
        <w:t xml:space="preserve"> </w:t>
      </w:r>
      <w:r w:rsidR="009A0215">
        <w:rPr>
          <w:rStyle w:val="s1"/>
          <w:rFonts w:asciiTheme="minorHAnsi" w:hAnsiTheme="minorHAnsi" w:cstheme="minorHAnsi"/>
          <w:color w:val="212121"/>
        </w:rPr>
        <w:br/>
        <w:t xml:space="preserve">Written </w:t>
      </w:r>
      <w:r w:rsidRPr="00A00600">
        <w:rPr>
          <w:rStyle w:val="s1"/>
          <w:rFonts w:asciiTheme="minorHAnsi" w:hAnsiTheme="minorHAnsi" w:cstheme="minorHAnsi"/>
          <w:color w:val="212121"/>
        </w:rPr>
        <w:t>by Kevin Elyot</w:t>
      </w:r>
    </w:p>
    <w:p w14:paraId="021B4290" w14:textId="77777777" w:rsidR="00140FFE" w:rsidRPr="00A00600" w:rsidRDefault="00140FFE" w:rsidP="009A0215">
      <w:pPr>
        <w:pStyle w:val="p1"/>
        <w:spacing w:before="0" w:beforeAutospacing="0" w:after="0" w:afterAutospacing="0"/>
        <w:jc w:val="center"/>
        <w:rPr>
          <w:rFonts w:asciiTheme="minorHAnsi" w:hAnsiTheme="minorHAnsi" w:cstheme="minorHAnsi"/>
          <w:color w:val="212121"/>
        </w:rPr>
      </w:pPr>
      <w:r w:rsidRPr="00A00600">
        <w:rPr>
          <w:rStyle w:val="s1"/>
          <w:rFonts w:asciiTheme="minorHAnsi" w:hAnsiTheme="minorHAnsi" w:cstheme="minorHAnsi"/>
          <w:color w:val="212121"/>
        </w:rPr>
        <w:t>Directed by Andrew Beckett</w:t>
      </w:r>
    </w:p>
    <w:p w14:paraId="5117E5F7" w14:textId="77777777" w:rsidR="00140FFE" w:rsidRPr="00A00600" w:rsidRDefault="00140FFE" w:rsidP="00140FFE">
      <w:pPr>
        <w:pStyle w:val="p2"/>
        <w:spacing w:before="0" w:beforeAutospacing="0" w:after="0" w:afterAutospacing="0"/>
        <w:rPr>
          <w:rFonts w:asciiTheme="minorHAnsi" w:hAnsiTheme="minorHAnsi" w:cstheme="minorHAnsi"/>
          <w:color w:val="212121"/>
        </w:rPr>
      </w:pPr>
    </w:p>
    <w:p w14:paraId="51CC591E" w14:textId="77777777" w:rsidR="00526568" w:rsidRDefault="00140FFE" w:rsidP="00526568">
      <w:pPr>
        <w:pStyle w:val="p1"/>
        <w:spacing w:before="0" w:beforeAutospacing="0" w:after="0" w:afterAutospacing="0"/>
        <w:rPr>
          <w:rStyle w:val="s1"/>
          <w:rFonts w:asciiTheme="minorHAnsi" w:hAnsiTheme="minorHAnsi" w:cstheme="minorHAnsi"/>
          <w:i/>
          <w:iCs/>
          <w:color w:val="212121"/>
        </w:rPr>
      </w:pPr>
      <w:r w:rsidRPr="00013D4D">
        <w:rPr>
          <w:rStyle w:val="s1"/>
          <w:rFonts w:asciiTheme="minorHAnsi" w:hAnsiTheme="minorHAnsi" w:cstheme="minorHAnsi"/>
          <w:i/>
          <w:iCs/>
          <w:color w:val="212121"/>
        </w:rPr>
        <w:t xml:space="preserve">It’s 1982, Greg and Tony live in Kentish Town. They’ve been together 5 years and seem to have the perfect relationship and have love all figured out. They're in a committed relationship, but with room for a little sex-on-the-side whenever it takes their fancy. Their only rule? Never sleep with the same man twice. When drop-dead gorgeous cleaner Robert </w:t>
      </w:r>
      <w:r w:rsidRPr="00013D4D">
        <w:rPr>
          <w:rStyle w:val="s1"/>
          <w:rFonts w:asciiTheme="minorHAnsi" w:hAnsiTheme="minorHAnsi" w:cstheme="minorHAnsi"/>
          <w:i/>
          <w:iCs/>
          <w:color w:val="212121"/>
        </w:rPr>
        <w:lastRenderedPageBreak/>
        <w:t>walks into their lives, the fragile foundations of their sexual contract are thrown into jeopardy.</w:t>
      </w:r>
    </w:p>
    <w:p w14:paraId="1CDE22A7" w14:textId="055118C9" w:rsidR="00140FFE" w:rsidRPr="00013D4D" w:rsidRDefault="00526568" w:rsidP="00526568">
      <w:pPr>
        <w:pStyle w:val="p1"/>
        <w:spacing w:before="0" w:beforeAutospacing="0" w:after="0" w:afterAutospacing="0"/>
        <w:rPr>
          <w:rFonts w:asciiTheme="minorHAnsi" w:hAnsiTheme="minorHAnsi" w:cstheme="minorHAnsi"/>
          <w:i/>
          <w:iCs/>
          <w:color w:val="212121"/>
        </w:rPr>
      </w:pPr>
      <w:r>
        <w:rPr>
          <w:rStyle w:val="s1"/>
          <w:rFonts w:asciiTheme="minorHAnsi" w:hAnsiTheme="minorHAnsi" w:cstheme="minorHAnsi"/>
          <w:i/>
          <w:iCs/>
          <w:color w:val="212121"/>
        </w:rPr>
        <w:br/>
      </w:r>
      <w:r w:rsidR="00140FFE" w:rsidRPr="00526568">
        <w:rPr>
          <w:rStyle w:val="s1"/>
          <w:rFonts w:asciiTheme="minorHAnsi" w:hAnsiTheme="minorHAnsi" w:cstheme="minorHAnsi"/>
          <w:color w:val="212121"/>
        </w:rPr>
        <w:t xml:space="preserve">Funny, </w:t>
      </w:r>
      <w:proofErr w:type="gramStart"/>
      <w:r w:rsidR="00140FFE" w:rsidRPr="00526568">
        <w:rPr>
          <w:rStyle w:val="s1"/>
          <w:rFonts w:asciiTheme="minorHAnsi" w:hAnsiTheme="minorHAnsi" w:cstheme="minorHAnsi"/>
          <w:color w:val="212121"/>
        </w:rPr>
        <w:t>fresh</w:t>
      </w:r>
      <w:proofErr w:type="gramEnd"/>
      <w:r w:rsidR="00140FFE" w:rsidRPr="00526568">
        <w:rPr>
          <w:rStyle w:val="s1"/>
          <w:rFonts w:asciiTheme="minorHAnsi" w:hAnsiTheme="minorHAnsi" w:cstheme="minorHAnsi"/>
          <w:color w:val="212121"/>
        </w:rPr>
        <w:t xml:space="preserve"> and packed with razor sharp wit, Kevin Elyot's landmark drama questions the nature of fidelity and the limits of love.</w:t>
      </w:r>
    </w:p>
    <w:p w14:paraId="10E4260E" w14:textId="77777777" w:rsidR="00140FFE" w:rsidRPr="00A00600" w:rsidRDefault="00140FFE" w:rsidP="00140FFE">
      <w:pPr>
        <w:pStyle w:val="p2"/>
        <w:spacing w:before="0" w:beforeAutospacing="0" w:after="0" w:afterAutospacing="0"/>
        <w:rPr>
          <w:rFonts w:asciiTheme="minorHAnsi" w:hAnsiTheme="minorHAnsi" w:cstheme="minorHAnsi"/>
          <w:color w:val="212121"/>
        </w:rPr>
      </w:pPr>
    </w:p>
    <w:p w14:paraId="1B94A235" w14:textId="77777777" w:rsidR="00140FFE" w:rsidRPr="00A00600" w:rsidRDefault="00140FFE" w:rsidP="00140FFE">
      <w:pPr>
        <w:pStyle w:val="p1"/>
        <w:spacing w:before="0" w:beforeAutospacing="0" w:after="0" w:afterAutospacing="0"/>
        <w:rPr>
          <w:rFonts w:asciiTheme="minorHAnsi" w:hAnsiTheme="minorHAnsi" w:cstheme="minorHAnsi"/>
          <w:color w:val="212121"/>
        </w:rPr>
      </w:pPr>
      <w:r w:rsidRPr="00A00600">
        <w:rPr>
          <w:rStyle w:val="s1"/>
          <w:rFonts w:asciiTheme="minorHAnsi" w:hAnsiTheme="minorHAnsi" w:cstheme="minorHAnsi"/>
          <w:color w:val="212121"/>
        </w:rPr>
        <w:t>Written 12 years before his most famous play, </w:t>
      </w:r>
      <w:r w:rsidRPr="00A00600">
        <w:rPr>
          <w:rStyle w:val="s2"/>
          <w:rFonts w:asciiTheme="minorHAnsi" w:hAnsiTheme="minorHAnsi" w:cstheme="minorHAnsi"/>
          <w:i/>
          <w:iCs/>
          <w:color w:val="212121"/>
        </w:rPr>
        <w:t xml:space="preserve">My Night </w:t>
      </w:r>
      <w:proofErr w:type="gramStart"/>
      <w:r w:rsidRPr="00A00600">
        <w:rPr>
          <w:rStyle w:val="s2"/>
          <w:rFonts w:asciiTheme="minorHAnsi" w:hAnsiTheme="minorHAnsi" w:cstheme="minorHAnsi"/>
          <w:i/>
          <w:iCs/>
          <w:color w:val="212121"/>
        </w:rPr>
        <w:t>With</w:t>
      </w:r>
      <w:proofErr w:type="gramEnd"/>
      <w:r w:rsidRPr="00A00600">
        <w:rPr>
          <w:rStyle w:val="s2"/>
          <w:rFonts w:asciiTheme="minorHAnsi" w:hAnsiTheme="minorHAnsi" w:cstheme="minorHAnsi"/>
          <w:i/>
          <w:iCs/>
          <w:color w:val="212121"/>
        </w:rPr>
        <w:t xml:space="preserve"> Reg</w:t>
      </w:r>
      <w:r w:rsidRPr="00A00600">
        <w:rPr>
          <w:rStyle w:val="s1"/>
          <w:rFonts w:asciiTheme="minorHAnsi" w:hAnsiTheme="minorHAnsi" w:cstheme="minorHAnsi"/>
          <w:color w:val="212121"/>
        </w:rPr>
        <w:t>, </w:t>
      </w:r>
      <w:r w:rsidRPr="00A00600">
        <w:rPr>
          <w:rStyle w:val="s2"/>
          <w:rFonts w:asciiTheme="minorHAnsi" w:hAnsiTheme="minorHAnsi" w:cstheme="minorHAnsi"/>
          <w:i/>
          <w:iCs/>
          <w:color w:val="212121"/>
        </w:rPr>
        <w:t>Coming Clean</w:t>
      </w:r>
      <w:r w:rsidRPr="00A00600">
        <w:rPr>
          <w:rStyle w:val="s1"/>
          <w:rFonts w:asciiTheme="minorHAnsi" w:hAnsiTheme="minorHAnsi" w:cstheme="minorHAnsi"/>
          <w:color w:val="212121"/>
        </w:rPr>
        <w:t> won Elyot the Samuel Beckett Award for writers showing particular promise in the field of the performing arts.</w:t>
      </w:r>
    </w:p>
    <w:p w14:paraId="301F8ACB" w14:textId="77777777" w:rsidR="00140FFE" w:rsidRDefault="00140FFE" w:rsidP="009A0215">
      <w:pPr>
        <w:pStyle w:val="p2"/>
        <w:spacing w:before="0" w:beforeAutospacing="0" w:after="0" w:afterAutospacing="0"/>
        <w:rPr>
          <w:rFonts w:asciiTheme="minorHAnsi" w:hAnsiTheme="minorHAnsi" w:cstheme="minorHAnsi"/>
          <w:color w:val="212121"/>
        </w:rPr>
      </w:pPr>
    </w:p>
    <w:p w14:paraId="6A02C725" w14:textId="49EDD719" w:rsidR="009A0215" w:rsidRDefault="00F4667F" w:rsidP="009A0215">
      <w:pPr>
        <w:pStyle w:val="p1"/>
        <w:spacing w:before="0" w:beforeAutospacing="0" w:after="0" w:afterAutospacing="0"/>
        <w:rPr>
          <w:rStyle w:val="s1"/>
          <w:rFonts w:asciiTheme="minorHAnsi" w:hAnsiTheme="minorHAnsi" w:cstheme="minorHAnsi"/>
          <w:color w:val="212121"/>
        </w:rPr>
      </w:pPr>
      <w:r>
        <w:rPr>
          <w:rFonts w:asciiTheme="minorHAnsi" w:hAnsiTheme="minorHAnsi" w:cstheme="minorHAnsi"/>
          <w:color w:val="212121"/>
        </w:rPr>
        <w:t xml:space="preserve">Running </w:t>
      </w:r>
      <w:r w:rsidR="009A0215">
        <w:rPr>
          <w:rFonts w:asciiTheme="minorHAnsi" w:hAnsiTheme="minorHAnsi" w:cstheme="minorHAnsi"/>
          <w:color w:val="212121"/>
        </w:rPr>
        <w:t xml:space="preserve">from </w:t>
      </w:r>
      <w:r w:rsidR="009A0215" w:rsidRPr="00A00600">
        <w:rPr>
          <w:rStyle w:val="s1"/>
          <w:rFonts w:asciiTheme="minorHAnsi" w:hAnsiTheme="minorHAnsi" w:cstheme="minorHAnsi"/>
          <w:color w:val="212121"/>
        </w:rPr>
        <w:t>21 Mar</w:t>
      </w:r>
      <w:r w:rsidR="009A0215">
        <w:rPr>
          <w:rStyle w:val="s1"/>
          <w:rFonts w:asciiTheme="minorHAnsi" w:hAnsiTheme="minorHAnsi" w:cstheme="minorHAnsi"/>
          <w:color w:val="212121"/>
        </w:rPr>
        <w:t>ch until</w:t>
      </w:r>
      <w:r w:rsidR="009A0215" w:rsidRPr="00A00600">
        <w:rPr>
          <w:rStyle w:val="s1"/>
          <w:rFonts w:asciiTheme="minorHAnsi" w:hAnsiTheme="minorHAnsi" w:cstheme="minorHAnsi"/>
          <w:color w:val="212121"/>
        </w:rPr>
        <w:t xml:space="preserve"> 20 Apr</w:t>
      </w:r>
      <w:r w:rsidR="009A0215">
        <w:rPr>
          <w:rStyle w:val="s1"/>
          <w:rFonts w:asciiTheme="minorHAnsi" w:hAnsiTheme="minorHAnsi" w:cstheme="minorHAnsi"/>
          <w:color w:val="212121"/>
        </w:rPr>
        <w:t>il</w:t>
      </w:r>
      <w:r>
        <w:rPr>
          <w:rStyle w:val="s1"/>
          <w:rFonts w:asciiTheme="minorHAnsi" w:hAnsiTheme="minorHAnsi" w:cstheme="minorHAnsi"/>
          <w:color w:val="212121"/>
        </w:rPr>
        <w:t>.</w:t>
      </w:r>
    </w:p>
    <w:p w14:paraId="0E74A941" w14:textId="77777777" w:rsidR="009A0215" w:rsidRDefault="009A0215" w:rsidP="009A0215">
      <w:pPr>
        <w:pStyle w:val="p1"/>
        <w:spacing w:before="0" w:beforeAutospacing="0" w:after="0" w:afterAutospacing="0"/>
        <w:rPr>
          <w:rStyle w:val="s1"/>
          <w:rFonts w:asciiTheme="minorHAnsi" w:hAnsiTheme="minorHAnsi" w:cstheme="minorHAnsi"/>
          <w:color w:val="212121"/>
        </w:rPr>
      </w:pPr>
    </w:p>
    <w:p w14:paraId="2CEC3DE6" w14:textId="264111D3" w:rsidR="00140FFE" w:rsidRPr="00A00600" w:rsidRDefault="00484433" w:rsidP="00013D4D">
      <w:pPr>
        <w:pStyle w:val="p1"/>
        <w:spacing w:before="0" w:beforeAutospacing="0" w:after="0" w:afterAutospacing="0"/>
        <w:jc w:val="center"/>
        <w:rPr>
          <w:rFonts w:asciiTheme="minorHAnsi" w:hAnsiTheme="minorHAnsi" w:cstheme="minorHAnsi"/>
          <w:color w:val="212121"/>
        </w:rPr>
      </w:pPr>
      <w:r>
        <w:rPr>
          <w:rStyle w:val="s1"/>
          <w:rFonts w:asciiTheme="minorHAnsi" w:hAnsiTheme="minorHAnsi" w:cstheme="minorHAnsi"/>
          <w:color w:val="212121"/>
        </w:rPr>
        <w:t>***</w:t>
      </w:r>
    </w:p>
    <w:p w14:paraId="7E0F74D8" w14:textId="6881E04A" w:rsidR="00140FFE" w:rsidRPr="00A00600" w:rsidRDefault="00140FFE" w:rsidP="00484433">
      <w:pPr>
        <w:pStyle w:val="p1"/>
        <w:spacing w:before="0" w:beforeAutospacing="0" w:after="0" w:afterAutospacing="0"/>
        <w:jc w:val="center"/>
        <w:rPr>
          <w:rFonts w:asciiTheme="minorHAnsi" w:hAnsiTheme="minorHAnsi" w:cstheme="minorHAnsi"/>
          <w:color w:val="212121"/>
        </w:rPr>
      </w:pPr>
      <w:r w:rsidRPr="00013D4D">
        <w:rPr>
          <w:rStyle w:val="s1"/>
          <w:rFonts w:asciiTheme="minorHAnsi" w:hAnsiTheme="minorHAnsi" w:cstheme="minorHAnsi"/>
          <w:b/>
          <w:bCs/>
          <w:i/>
          <w:iCs/>
          <w:color w:val="212121"/>
          <w:sz w:val="28"/>
          <w:szCs w:val="28"/>
        </w:rPr>
        <w:t>Blowing Whistles</w:t>
      </w:r>
      <w:r w:rsidRPr="00013D4D">
        <w:rPr>
          <w:rStyle w:val="s1"/>
          <w:rFonts w:asciiTheme="minorHAnsi" w:hAnsiTheme="minorHAnsi" w:cstheme="minorHAnsi"/>
          <w:color w:val="212121"/>
          <w:sz w:val="28"/>
          <w:szCs w:val="28"/>
        </w:rPr>
        <w:t xml:space="preserve"> </w:t>
      </w:r>
      <w:r w:rsidR="00484433">
        <w:rPr>
          <w:rStyle w:val="s1"/>
          <w:rFonts w:asciiTheme="minorHAnsi" w:hAnsiTheme="minorHAnsi" w:cstheme="minorHAnsi"/>
          <w:color w:val="212121"/>
        </w:rPr>
        <w:br/>
        <w:t xml:space="preserve">Written </w:t>
      </w:r>
      <w:r w:rsidRPr="00A00600">
        <w:rPr>
          <w:rStyle w:val="s1"/>
          <w:rFonts w:asciiTheme="minorHAnsi" w:hAnsiTheme="minorHAnsi" w:cstheme="minorHAnsi"/>
          <w:color w:val="212121"/>
        </w:rPr>
        <w:t>by Matthew Todd</w:t>
      </w:r>
    </w:p>
    <w:p w14:paraId="32028FEF" w14:textId="77777777" w:rsidR="00140FFE" w:rsidRPr="00A00600" w:rsidRDefault="00140FFE" w:rsidP="00484433">
      <w:pPr>
        <w:pStyle w:val="p1"/>
        <w:spacing w:before="0" w:beforeAutospacing="0" w:after="0" w:afterAutospacing="0"/>
        <w:jc w:val="center"/>
        <w:rPr>
          <w:rFonts w:asciiTheme="minorHAnsi" w:hAnsiTheme="minorHAnsi" w:cstheme="minorHAnsi"/>
          <w:color w:val="212121"/>
        </w:rPr>
      </w:pPr>
      <w:r w:rsidRPr="00A00600">
        <w:rPr>
          <w:rStyle w:val="s1"/>
          <w:rFonts w:asciiTheme="minorHAnsi" w:hAnsiTheme="minorHAnsi" w:cstheme="minorHAnsi"/>
          <w:color w:val="212121"/>
        </w:rPr>
        <w:t>Directed by Jonathan O’Boyle</w:t>
      </w:r>
    </w:p>
    <w:p w14:paraId="0D495892" w14:textId="77777777" w:rsidR="00140FFE" w:rsidRPr="00A00600" w:rsidRDefault="00140FFE" w:rsidP="00140FFE">
      <w:pPr>
        <w:pStyle w:val="p2"/>
        <w:spacing w:before="0" w:beforeAutospacing="0" w:after="0" w:afterAutospacing="0"/>
        <w:rPr>
          <w:rFonts w:asciiTheme="minorHAnsi" w:hAnsiTheme="minorHAnsi" w:cstheme="minorHAnsi"/>
          <w:color w:val="212121"/>
        </w:rPr>
      </w:pPr>
    </w:p>
    <w:p w14:paraId="608CD02F" w14:textId="259A822B" w:rsidR="00BE1724" w:rsidRDefault="00140FFE" w:rsidP="00BE1724">
      <w:pPr>
        <w:pStyle w:val="p1"/>
        <w:spacing w:before="0" w:beforeAutospacing="0" w:after="0" w:afterAutospacing="0"/>
        <w:jc w:val="center"/>
        <w:rPr>
          <w:rStyle w:val="s1"/>
          <w:rFonts w:asciiTheme="minorHAnsi" w:hAnsiTheme="minorHAnsi" w:cstheme="minorHAnsi"/>
          <w:i/>
          <w:iCs/>
          <w:color w:val="212121"/>
        </w:rPr>
      </w:pPr>
      <w:r w:rsidRPr="00BE1724">
        <w:rPr>
          <w:rStyle w:val="s1"/>
          <w:rFonts w:asciiTheme="minorHAnsi" w:hAnsiTheme="minorHAnsi" w:cstheme="minorHAnsi"/>
          <w:i/>
          <w:iCs/>
          <w:color w:val="212121"/>
        </w:rPr>
        <w:t>Nigel loves his hedonistic lifestyle – he has a long-term boyfriend, goes clubbing and has lots of sex in their open relationship. Jamie, his partner of ten years isn’t sure things are so great</w:t>
      </w:r>
      <w:r w:rsidR="00BE1724" w:rsidRPr="00BE1724">
        <w:rPr>
          <w:rStyle w:val="s1"/>
          <w:rFonts w:asciiTheme="minorHAnsi" w:hAnsiTheme="minorHAnsi" w:cstheme="minorHAnsi"/>
          <w:i/>
          <w:iCs/>
          <w:color w:val="212121"/>
        </w:rPr>
        <w:t>.</w:t>
      </w:r>
      <w:r w:rsidRPr="00BE1724">
        <w:rPr>
          <w:rStyle w:val="s1"/>
          <w:rFonts w:asciiTheme="minorHAnsi" w:hAnsiTheme="minorHAnsi" w:cstheme="minorHAnsi"/>
          <w:i/>
          <w:iCs/>
          <w:color w:val="212121"/>
        </w:rPr>
        <w:t xml:space="preserve"> </w:t>
      </w:r>
      <w:r w:rsidR="00BE1724" w:rsidRPr="00BE1724">
        <w:rPr>
          <w:rStyle w:val="s1"/>
          <w:rFonts w:asciiTheme="minorHAnsi" w:hAnsiTheme="minorHAnsi" w:cstheme="minorHAnsi"/>
          <w:i/>
          <w:iCs/>
          <w:color w:val="212121"/>
        </w:rPr>
        <w:br/>
      </w:r>
      <w:r w:rsidR="00BE1724" w:rsidRPr="00BE1724">
        <w:rPr>
          <w:rStyle w:val="s1"/>
          <w:rFonts w:asciiTheme="minorHAnsi" w:hAnsiTheme="minorHAnsi" w:cstheme="minorHAnsi"/>
          <w:i/>
          <w:iCs/>
          <w:color w:val="212121"/>
        </w:rPr>
        <w:br/>
      </w:r>
      <w:r w:rsidRPr="00BE1724">
        <w:rPr>
          <w:rStyle w:val="s1"/>
          <w:rFonts w:asciiTheme="minorHAnsi" w:hAnsiTheme="minorHAnsi" w:cstheme="minorHAnsi"/>
          <w:i/>
          <w:iCs/>
          <w:color w:val="212121"/>
        </w:rPr>
        <w:t xml:space="preserve">The night before Pride in the Park, the couple </w:t>
      </w:r>
      <w:r w:rsidR="009233A4" w:rsidRPr="00BE1724">
        <w:rPr>
          <w:rStyle w:val="s1"/>
          <w:rFonts w:asciiTheme="minorHAnsi" w:hAnsiTheme="minorHAnsi" w:cstheme="minorHAnsi"/>
          <w:i/>
          <w:iCs/>
          <w:color w:val="212121"/>
        </w:rPr>
        <w:t>contact</w:t>
      </w:r>
      <w:r w:rsidRPr="00BE1724">
        <w:rPr>
          <w:rStyle w:val="s1"/>
          <w:rFonts w:asciiTheme="minorHAnsi" w:hAnsiTheme="minorHAnsi" w:cstheme="minorHAnsi"/>
          <w:i/>
          <w:iCs/>
          <w:color w:val="212121"/>
        </w:rPr>
        <w:t xml:space="preserve"> a stranger on the online, a mysterious young man that seems too good to be true. They make plans for a night of casual sex, but their young guest has a very different agenda</w:t>
      </w:r>
      <w:r w:rsidR="00BE1724">
        <w:rPr>
          <w:rStyle w:val="s1"/>
          <w:rFonts w:asciiTheme="minorHAnsi" w:hAnsiTheme="minorHAnsi" w:cstheme="minorHAnsi"/>
          <w:i/>
          <w:iCs/>
          <w:color w:val="212121"/>
        </w:rPr>
        <w:t>…</w:t>
      </w:r>
    </w:p>
    <w:p w14:paraId="3C462F6E" w14:textId="77777777" w:rsidR="005C3FAD" w:rsidRDefault="005C3FAD" w:rsidP="00BE1724">
      <w:pPr>
        <w:pStyle w:val="p1"/>
        <w:spacing w:before="0" w:beforeAutospacing="0" w:after="0" w:afterAutospacing="0"/>
        <w:jc w:val="center"/>
        <w:rPr>
          <w:rStyle w:val="apple-converted-space"/>
          <w:rFonts w:asciiTheme="minorHAnsi" w:hAnsiTheme="minorHAnsi" w:cstheme="minorHAnsi"/>
          <w:i/>
          <w:iCs/>
          <w:color w:val="212121"/>
        </w:rPr>
      </w:pPr>
    </w:p>
    <w:p w14:paraId="51D79CD9" w14:textId="7944D42E" w:rsidR="00140FFE" w:rsidRDefault="00140FFE" w:rsidP="00140FFE">
      <w:pPr>
        <w:pStyle w:val="p1"/>
        <w:spacing w:before="0" w:beforeAutospacing="0" w:after="0" w:afterAutospacing="0"/>
        <w:rPr>
          <w:rStyle w:val="s1"/>
          <w:rFonts w:asciiTheme="minorHAnsi" w:hAnsiTheme="minorHAnsi" w:cstheme="minorHAnsi"/>
          <w:color w:val="212121"/>
        </w:rPr>
      </w:pPr>
      <w:r w:rsidRPr="00A00600">
        <w:rPr>
          <w:rStyle w:val="s1"/>
          <w:rFonts w:asciiTheme="minorHAnsi" w:hAnsiTheme="minorHAnsi" w:cstheme="minorHAnsi"/>
          <w:i/>
          <w:iCs/>
          <w:color w:val="212121"/>
        </w:rPr>
        <w:t>Blowing Whistles</w:t>
      </w:r>
      <w:r w:rsidRPr="00A00600">
        <w:rPr>
          <w:rStyle w:val="apple-converted-space"/>
          <w:rFonts w:asciiTheme="minorHAnsi" w:hAnsiTheme="minorHAnsi" w:cstheme="minorHAnsi"/>
          <w:i/>
          <w:iCs/>
          <w:color w:val="212121"/>
        </w:rPr>
        <w:t> </w:t>
      </w:r>
      <w:r w:rsidRPr="00A00600">
        <w:rPr>
          <w:rStyle w:val="s1"/>
          <w:rFonts w:asciiTheme="minorHAnsi" w:hAnsiTheme="minorHAnsi" w:cstheme="minorHAnsi"/>
          <w:color w:val="212121"/>
        </w:rPr>
        <w:t>is a searingly topical drama about love, sex and Gay Pride, a blisteringly funny and honest account of a modern gay lifestyle.</w:t>
      </w:r>
    </w:p>
    <w:p w14:paraId="5E408E8D" w14:textId="77777777" w:rsidR="00BE1724" w:rsidRDefault="00BE1724" w:rsidP="00140FFE">
      <w:pPr>
        <w:pStyle w:val="p1"/>
        <w:spacing w:before="0" w:beforeAutospacing="0" w:after="0" w:afterAutospacing="0"/>
        <w:rPr>
          <w:rStyle w:val="s1"/>
          <w:rFonts w:asciiTheme="minorHAnsi" w:hAnsiTheme="minorHAnsi" w:cstheme="minorHAnsi"/>
          <w:color w:val="212121"/>
        </w:rPr>
      </w:pPr>
    </w:p>
    <w:p w14:paraId="7FF4A154" w14:textId="2074AB2D" w:rsidR="00484433" w:rsidRPr="00A00600" w:rsidRDefault="00484433" w:rsidP="00484433">
      <w:pPr>
        <w:pStyle w:val="p1"/>
        <w:spacing w:before="0" w:beforeAutospacing="0" w:after="0" w:afterAutospacing="0"/>
        <w:rPr>
          <w:rFonts w:asciiTheme="minorHAnsi" w:hAnsiTheme="minorHAnsi" w:cstheme="minorHAnsi"/>
          <w:color w:val="212121"/>
        </w:rPr>
      </w:pPr>
      <w:r>
        <w:rPr>
          <w:rStyle w:val="s1"/>
          <w:rFonts w:asciiTheme="minorHAnsi" w:hAnsiTheme="minorHAnsi" w:cstheme="minorHAnsi"/>
          <w:color w:val="212121"/>
        </w:rPr>
        <w:t xml:space="preserve">Running from </w:t>
      </w:r>
      <w:r w:rsidRPr="00A00600">
        <w:rPr>
          <w:rStyle w:val="s1"/>
          <w:rFonts w:asciiTheme="minorHAnsi" w:hAnsiTheme="minorHAnsi" w:cstheme="minorHAnsi"/>
          <w:color w:val="212121"/>
        </w:rPr>
        <w:t>25 Apr</w:t>
      </w:r>
      <w:r>
        <w:rPr>
          <w:rStyle w:val="s1"/>
          <w:rFonts w:asciiTheme="minorHAnsi" w:hAnsiTheme="minorHAnsi" w:cstheme="minorHAnsi"/>
          <w:color w:val="212121"/>
        </w:rPr>
        <w:t>il until</w:t>
      </w:r>
      <w:r w:rsidRPr="00A00600">
        <w:rPr>
          <w:rStyle w:val="s1"/>
          <w:rFonts w:asciiTheme="minorHAnsi" w:hAnsiTheme="minorHAnsi" w:cstheme="minorHAnsi"/>
          <w:color w:val="212121"/>
        </w:rPr>
        <w:t xml:space="preserve"> 25 May</w:t>
      </w:r>
      <w:r w:rsidR="008C4552">
        <w:rPr>
          <w:rStyle w:val="s1"/>
          <w:rFonts w:asciiTheme="minorHAnsi" w:hAnsiTheme="minorHAnsi" w:cstheme="minorHAnsi"/>
          <w:color w:val="212121"/>
        </w:rPr>
        <w:t>.</w:t>
      </w:r>
    </w:p>
    <w:p w14:paraId="1C666EE6" w14:textId="66DE22A0" w:rsidR="00484433" w:rsidRPr="00A00600" w:rsidRDefault="00484433" w:rsidP="00140FFE">
      <w:pPr>
        <w:pStyle w:val="p1"/>
        <w:spacing w:before="0" w:beforeAutospacing="0" w:after="0" w:afterAutospacing="0"/>
        <w:rPr>
          <w:rFonts w:asciiTheme="minorHAnsi" w:hAnsiTheme="minorHAnsi" w:cstheme="minorHAnsi"/>
          <w:color w:val="212121"/>
        </w:rPr>
      </w:pPr>
    </w:p>
    <w:p w14:paraId="19E6F4D1" w14:textId="44BDDDA2" w:rsidR="00140FFE" w:rsidRPr="00A00600" w:rsidRDefault="00484433" w:rsidP="00013D4D">
      <w:pPr>
        <w:pStyle w:val="p1"/>
        <w:spacing w:before="0" w:beforeAutospacing="0" w:after="0" w:afterAutospacing="0"/>
        <w:jc w:val="center"/>
        <w:rPr>
          <w:rFonts w:asciiTheme="minorHAnsi" w:hAnsiTheme="minorHAnsi" w:cstheme="minorHAnsi"/>
          <w:color w:val="212121"/>
        </w:rPr>
      </w:pPr>
      <w:r>
        <w:rPr>
          <w:rFonts w:asciiTheme="minorHAnsi" w:hAnsiTheme="minorHAnsi" w:cstheme="minorHAnsi"/>
          <w:color w:val="212121"/>
        </w:rPr>
        <w:t>***</w:t>
      </w:r>
    </w:p>
    <w:p w14:paraId="42A7128A" w14:textId="60EF61AF" w:rsidR="00FA537A" w:rsidRPr="00CD5EC7" w:rsidRDefault="00140FFE" w:rsidP="00CD5EC7">
      <w:pPr>
        <w:jc w:val="center"/>
        <w:rPr>
          <w:rFonts w:cstheme="minorHAnsi"/>
          <w:color w:val="212121"/>
          <w:sz w:val="21"/>
          <w:szCs w:val="21"/>
        </w:rPr>
      </w:pPr>
      <w:r w:rsidRPr="00013D4D">
        <w:rPr>
          <w:rStyle w:val="s1"/>
          <w:rFonts w:cstheme="minorHAnsi"/>
          <w:b/>
          <w:bCs/>
          <w:i/>
          <w:iCs/>
          <w:color w:val="212121"/>
          <w:sz w:val="28"/>
          <w:szCs w:val="28"/>
        </w:rPr>
        <w:t>Closer to Heaven</w:t>
      </w:r>
      <w:r w:rsidR="00CD5EC7">
        <w:rPr>
          <w:rStyle w:val="s1"/>
          <w:rFonts w:cstheme="minorHAnsi"/>
          <w:b/>
          <w:bCs/>
          <w:i/>
          <w:iCs/>
          <w:color w:val="212121"/>
          <w:sz w:val="28"/>
          <w:szCs w:val="28"/>
        </w:rPr>
        <w:br/>
      </w:r>
      <w:r w:rsidR="00CD5EC7" w:rsidRPr="00FA537A">
        <w:rPr>
          <w:rFonts w:cstheme="minorHAnsi"/>
          <w:color w:val="191919"/>
          <w:kern w:val="0"/>
        </w:rPr>
        <w:t>Music and lyrics by Pet Shop Boys</w:t>
      </w:r>
      <w:r w:rsidR="00FA537A">
        <w:rPr>
          <w:rStyle w:val="s1"/>
          <w:rFonts w:cstheme="minorHAnsi"/>
          <w:b/>
          <w:bCs/>
          <w:i/>
          <w:iCs/>
          <w:color w:val="212121"/>
          <w:sz w:val="28"/>
          <w:szCs w:val="28"/>
        </w:rPr>
        <w:br/>
      </w:r>
      <w:r w:rsidR="00FA537A" w:rsidRPr="00FA537A">
        <w:rPr>
          <w:rFonts w:cstheme="minorHAnsi"/>
          <w:color w:val="191919"/>
          <w:kern w:val="0"/>
        </w:rPr>
        <w:t>Written by Jonathan Harvey </w:t>
      </w:r>
    </w:p>
    <w:p w14:paraId="4BEF0BAC" w14:textId="77777777" w:rsidR="009C020B" w:rsidRDefault="009C020B" w:rsidP="009C020B">
      <w:pPr>
        <w:rPr>
          <w:rFonts w:ascii="Calibri" w:hAnsi="Calibri" w:cs="Calibri"/>
          <w:color w:val="212121"/>
        </w:rPr>
      </w:pPr>
      <w:r>
        <w:rPr>
          <w:rFonts w:ascii="Calibri" w:hAnsi="Calibri" w:cs="Calibri"/>
          <w:color w:val="212121"/>
        </w:rPr>
        <w:t> </w:t>
      </w:r>
    </w:p>
    <w:p w14:paraId="2C9FAB2A" w14:textId="77777777" w:rsidR="009C020B" w:rsidRDefault="009C020B" w:rsidP="009C020B">
      <w:pPr>
        <w:rPr>
          <w:rFonts w:ascii="Calibri" w:hAnsi="Calibri" w:cs="Calibri"/>
          <w:color w:val="212121"/>
        </w:rPr>
      </w:pPr>
      <w:r>
        <w:rPr>
          <w:rStyle w:val="xs1"/>
          <w:rFonts w:ascii="Calibri" w:hAnsi="Calibri" w:cs="Calibri"/>
          <w:color w:val="212121"/>
        </w:rPr>
        <w:t>Let us take you back to the Millennium for the night of your life… London's club-land is thriving. Suddenly what was wrong seems right… The Turbine Theatre is proud to present new production of this adored club musical.</w:t>
      </w:r>
    </w:p>
    <w:p w14:paraId="04763065" w14:textId="77777777" w:rsidR="009C020B" w:rsidRDefault="009C020B" w:rsidP="009C020B">
      <w:pPr>
        <w:rPr>
          <w:rFonts w:ascii="Calibri" w:hAnsi="Calibri" w:cs="Calibri"/>
          <w:color w:val="212121"/>
        </w:rPr>
      </w:pPr>
      <w:r>
        <w:rPr>
          <w:rFonts w:ascii="Calibri" w:hAnsi="Calibri" w:cs="Calibri"/>
          <w:color w:val="212121"/>
        </w:rPr>
        <w:t> </w:t>
      </w:r>
    </w:p>
    <w:p w14:paraId="452B46C4" w14:textId="77777777" w:rsidR="009C020B" w:rsidRDefault="009C020B" w:rsidP="009C020B">
      <w:pPr>
        <w:rPr>
          <w:rFonts w:ascii="Calibri" w:hAnsi="Calibri" w:cs="Calibri"/>
          <w:color w:val="212121"/>
        </w:rPr>
      </w:pPr>
      <w:r>
        <w:rPr>
          <w:rStyle w:val="xs1"/>
          <w:rFonts w:ascii="Calibri" w:hAnsi="Calibri" w:cs="Calibri"/>
          <w:color w:val="212121"/>
        </w:rPr>
        <w:t>With a book by one of Britain’s most celebrated writers, Jonathan Harvey, and the iconic sounds of Pet Shops Boys this promises to be anything but old fashioned. </w:t>
      </w:r>
    </w:p>
    <w:p w14:paraId="2846B043" w14:textId="77777777" w:rsidR="009C020B" w:rsidRDefault="009C020B" w:rsidP="009C020B">
      <w:pPr>
        <w:rPr>
          <w:rFonts w:ascii="Calibri" w:hAnsi="Calibri" w:cs="Calibri"/>
          <w:color w:val="212121"/>
        </w:rPr>
      </w:pPr>
      <w:r>
        <w:rPr>
          <w:rFonts w:ascii="Calibri" w:hAnsi="Calibri" w:cs="Calibri"/>
          <w:color w:val="212121"/>
        </w:rPr>
        <w:t> </w:t>
      </w:r>
    </w:p>
    <w:p w14:paraId="3AE4B2C3" w14:textId="5345920D" w:rsidR="009C020B" w:rsidRDefault="009C020B" w:rsidP="009C020B">
      <w:pPr>
        <w:rPr>
          <w:rFonts w:ascii="Calibri" w:hAnsi="Calibri" w:cs="Calibri"/>
          <w:color w:val="212121"/>
        </w:rPr>
      </w:pPr>
      <w:r>
        <w:rPr>
          <w:rStyle w:val="xs1"/>
          <w:rFonts w:ascii="Calibri" w:hAnsi="Calibri" w:cs="Calibri"/>
          <w:i/>
          <w:iCs/>
          <w:color w:val="212121"/>
        </w:rPr>
        <w:t>Closer to Heaven</w:t>
      </w:r>
      <w:r>
        <w:rPr>
          <w:rStyle w:val="xs1"/>
          <w:rFonts w:ascii="Calibri" w:hAnsi="Calibri" w:cs="Calibri"/>
          <w:color w:val="212121"/>
        </w:rPr>
        <w:t> features an original club score by Pet Shop Boys and originally premiered at the Arts Theatre in</w:t>
      </w:r>
      <w:r w:rsidR="00A96DB5">
        <w:rPr>
          <w:rStyle w:val="xs1"/>
          <w:rFonts w:ascii="Calibri" w:hAnsi="Calibri" w:cs="Calibri"/>
          <w:color w:val="212121"/>
        </w:rPr>
        <w:t xml:space="preserve"> 2001</w:t>
      </w:r>
      <w:r>
        <w:rPr>
          <w:rStyle w:val="xs1"/>
          <w:rFonts w:ascii="Calibri" w:hAnsi="Calibri" w:cs="Calibri"/>
          <w:color w:val="212121"/>
        </w:rPr>
        <w:t>. The Pet Shop Boys are the UK's most successful pop duo, having enjoyed 12 Top Ten studio albums and 40 Top Twenty singles.</w:t>
      </w:r>
    </w:p>
    <w:p w14:paraId="72AAB40F" w14:textId="77777777" w:rsidR="009C020B" w:rsidRDefault="009C020B" w:rsidP="009C020B">
      <w:pPr>
        <w:rPr>
          <w:rFonts w:ascii="Calibri" w:hAnsi="Calibri" w:cs="Calibri"/>
          <w:color w:val="212121"/>
        </w:rPr>
      </w:pPr>
      <w:r>
        <w:rPr>
          <w:rFonts w:ascii="Calibri" w:hAnsi="Calibri" w:cs="Calibri"/>
          <w:color w:val="212121"/>
        </w:rPr>
        <w:t> </w:t>
      </w:r>
    </w:p>
    <w:p w14:paraId="19CA9FC2" w14:textId="69943D7F" w:rsidR="009C020B" w:rsidRDefault="009C020B" w:rsidP="009C020B">
      <w:pPr>
        <w:rPr>
          <w:rFonts w:ascii="Calibri" w:hAnsi="Calibri" w:cs="Calibri"/>
          <w:color w:val="212121"/>
        </w:rPr>
      </w:pPr>
      <w:r>
        <w:rPr>
          <w:rStyle w:val="xs1"/>
          <w:rFonts w:ascii="Calibri" w:hAnsi="Calibri" w:cs="Calibri"/>
          <w:color w:val="212121"/>
        </w:rPr>
        <w:t xml:space="preserve">The Turbine Theatre will be transformed into Vic’s Club and seating for this production will be allocated on arrival. Doors will be open one hour before each performance where you </w:t>
      </w:r>
      <w:r>
        <w:rPr>
          <w:rStyle w:val="xs1"/>
          <w:rFonts w:ascii="Calibri" w:hAnsi="Calibri" w:cs="Calibri"/>
          <w:color w:val="212121"/>
        </w:rPr>
        <w:lastRenderedPageBreak/>
        <w:t xml:space="preserve">will be assigned a seat. If you have access needs that we should be aware of then please email </w:t>
      </w:r>
      <w:hyperlink r:id="rId10" w:history="1">
        <w:r w:rsidRPr="007B77D5">
          <w:rPr>
            <w:rStyle w:val="Hyperlink"/>
            <w:rFonts w:ascii="Calibri" w:hAnsi="Calibri" w:cs="Calibri"/>
          </w:rPr>
          <w:t>boxoffice@theturbinetheatre.com</w:t>
        </w:r>
      </w:hyperlink>
      <w:r>
        <w:rPr>
          <w:rStyle w:val="xapple-converted-space"/>
          <w:rFonts w:ascii="Calibri" w:hAnsi="Calibri" w:cs="Calibri"/>
          <w:color w:val="212121"/>
        </w:rPr>
        <w:t> </w:t>
      </w:r>
      <w:r>
        <w:rPr>
          <w:rStyle w:val="xs1"/>
          <w:rFonts w:ascii="Calibri" w:hAnsi="Calibri" w:cs="Calibri"/>
          <w:color w:val="212121"/>
        </w:rPr>
        <w:t>who will be happy to help. </w:t>
      </w:r>
    </w:p>
    <w:p w14:paraId="0D5F9625" w14:textId="77777777" w:rsidR="009C020B" w:rsidRDefault="009C020B" w:rsidP="009C020B">
      <w:pPr>
        <w:rPr>
          <w:rFonts w:ascii="Calibri" w:hAnsi="Calibri" w:cs="Calibri"/>
          <w:color w:val="212121"/>
        </w:rPr>
      </w:pPr>
      <w:r>
        <w:rPr>
          <w:rStyle w:val="xs1"/>
          <w:rFonts w:ascii="Calibri" w:hAnsi="Calibri" w:cs="Calibri"/>
          <w:color w:val="212121"/>
        </w:rPr>
        <w:t> </w:t>
      </w:r>
    </w:p>
    <w:p w14:paraId="5D025B13" w14:textId="270FB38E" w:rsidR="00013D4D" w:rsidRDefault="00013D4D" w:rsidP="009C020B">
      <w:pPr>
        <w:pStyle w:val="p1"/>
        <w:spacing w:before="0" w:beforeAutospacing="0" w:after="0" w:afterAutospacing="0"/>
        <w:jc w:val="center"/>
        <w:rPr>
          <w:rStyle w:val="s1"/>
          <w:rFonts w:asciiTheme="minorHAnsi" w:hAnsiTheme="minorHAnsi" w:cstheme="minorHAnsi"/>
          <w:color w:val="212121"/>
        </w:rPr>
      </w:pPr>
    </w:p>
    <w:p w14:paraId="720F186A" w14:textId="176A9EFC" w:rsidR="00013D4D" w:rsidRDefault="00013D4D" w:rsidP="00013D4D">
      <w:pPr>
        <w:pStyle w:val="p1"/>
        <w:spacing w:before="0" w:beforeAutospacing="0" w:after="0" w:afterAutospacing="0"/>
        <w:rPr>
          <w:rStyle w:val="s1"/>
          <w:rFonts w:asciiTheme="minorHAnsi" w:hAnsiTheme="minorHAnsi" w:cstheme="minorHAnsi"/>
          <w:color w:val="212121"/>
        </w:rPr>
      </w:pPr>
      <w:r>
        <w:rPr>
          <w:rStyle w:val="s1"/>
          <w:rFonts w:asciiTheme="minorHAnsi" w:hAnsiTheme="minorHAnsi" w:cstheme="minorHAnsi"/>
          <w:color w:val="212121"/>
        </w:rPr>
        <w:t xml:space="preserve">Running from </w:t>
      </w:r>
      <w:r w:rsidRPr="00A00600">
        <w:rPr>
          <w:rStyle w:val="s1"/>
          <w:rFonts w:asciiTheme="minorHAnsi" w:hAnsiTheme="minorHAnsi" w:cstheme="minorHAnsi"/>
          <w:color w:val="212121"/>
        </w:rPr>
        <w:t xml:space="preserve">31 May </w:t>
      </w:r>
      <w:r>
        <w:rPr>
          <w:rStyle w:val="s1"/>
          <w:rFonts w:asciiTheme="minorHAnsi" w:hAnsiTheme="minorHAnsi" w:cstheme="minorHAnsi"/>
          <w:color w:val="212121"/>
        </w:rPr>
        <w:t>until</w:t>
      </w:r>
      <w:r w:rsidRPr="00A00600">
        <w:rPr>
          <w:rStyle w:val="s1"/>
          <w:rFonts w:asciiTheme="minorHAnsi" w:hAnsiTheme="minorHAnsi" w:cstheme="minorHAnsi"/>
          <w:color w:val="212121"/>
        </w:rPr>
        <w:t xml:space="preserve"> 30 Jun</w:t>
      </w:r>
      <w:r>
        <w:rPr>
          <w:rStyle w:val="s1"/>
          <w:rFonts w:asciiTheme="minorHAnsi" w:hAnsiTheme="minorHAnsi" w:cstheme="minorHAnsi"/>
          <w:color w:val="212121"/>
        </w:rPr>
        <w:t>e.</w:t>
      </w:r>
    </w:p>
    <w:p w14:paraId="4ACFBF47" w14:textId="77777777" w:rsidR="00013D4D" w:rsidRDefault="00013D4D" w:rsidP="00013D4D">
      <w:pPr>
        <w:pStyle w:val="p1"/>
        <w:pBdr>
          <w:bottom w:val="single" w:sz="6" w:space="1" w:color="auto"/>
        </w:pBdr>
        <w:spacing w:before="0" w:beforeAutospacing="0" w:after="0" w:afterAutospacing="0"/>
        <w:rPr>
          <w:rStyle w:val="s1"/>
          <w:rFonts w:asciiTheme="minorHAnsi" w:hAnsiTheme="minorHAnsi" w:cstheme="minorHAnsi"/>
          <w:color w:val="212121"/>
        </w:rPr>
      </w:pPr>
    </w:p>
    <w:p w14:paraId="74D0A7B4" w14:textId="77777777" w:rsidR="00013D4D" w:rsidRDefault="00013D4D" w:rsidP="00013D4D">
      <w:pPr>
        <w:pStyle w:val="p1"/>
        <w:spacing w:before="0" w:beforeAutospacing="0" w:after="0" w:afterAutospacing="0"/>
        <w:rPr>
          <w:rStyle w:val="s1"/>
          <w:rFonts w:asciiTheme="minorHAnsi" w:hAnsiTheme="minorHAnsi" w:cstheme="minorHAnsi"/>
          <w:color w:val="212121"/>
        </w:rPr>
      </w:pPr>
    </w:p>
    <w:p w14:paraId="1380AC2A" w14:textId="77777777" w:rsidR="007D6FC0" w:rsidRDefault="007D6FC0" w:rsidP="007D6FC0">
      <w:pPr>
        <w:pStyle w:val="p1"/>
        <w:spacing w:before="0" w:beforeAutospacing="0" w:after="0" w:afterAutospacing="0"/>
        <w:rPr>
          <w:rStyle w:val="s1"/>
          <w:rFonts w:asciiTheme="minorHAnsi" w:hAnsiTheme="minorHAnsi" w:cstheme="minorHAnsi"/>
          <w:b/>
          <w:bCs/>
          <w:color w:val="212121"/>
          <w:u w:val="single"/>
        </w:rPr>
      </w:pPr>
      <w:r>
        <w:rPr>
          <w:rStyle w:val="s1"/>
          <w:rFonts w:asciiTheme="minorHAnsi" w:hAnsiTheme="minorHAnsi" w:cstheme="minorHAnsi"/>
          <w:b/>
          <w:bCs/>
          <w:color w:val="212121"/>
          <w:u w:val="single"/>
        </w:rPr>
        <w:t>NOTES TO EDITORS</w:t>
      </w:r>
    </w:p>
    <w:p w14:paraId="662C56DB" w14:textId="77777777" w:rsidR="007D6FC0" w:rsidRDefault="007D6FC0" w:rsidP="00A00600">
      <w:pPr>
        <w:pBdr>
          <w:bottom w:val="single" w:sz="6" w:space="1" w:color="auto"/>
        </w:pBdr>
        <w:jc w:val="both"/>
        <w:rPr>
          <w:rFonts w:cstheme="minorHAnsi"/>
          <w:b/>
          <w:bCs/>
          <w:u w:val="single"/>
          <w:lang w:eastAsia="en-GB"/>
        </w:rPr>
      </w:pPr>
    </w:p>
    <w:p w14:paraId="304D01A5" w14:textId="39114261" w:rsidR="00A00600" w:rsidRPr="00A00600" w:rsidRDefault="00A00600" w:rsidP="00A00600">
      <w:pPr>
        <w:pBdr>
          <w:bottom w:val="single" w:sz="6" w:space="1" w:color="auto"/>
        </w:pBdr>
        <w:jc w:val="both"/>
        <w:rPr>
          <w:rFonts w:cstheme="minorHAnsi"/>
          <w:lang w:eastAsia="en-GB"/>
        </w:rPr>
      </w:pPr>
      <w:r w:rsidRPr="00A00600">
        <w:rPr>
          <w:rFonts w:cstheme="minorHAnsi"/>
          <w:b/>
          <w:bCs/>
          <w:u w:val="single"/>
          <w:lang w:eastAsia="en-GB"/>
        </w:rPr>
        <w:t>PAUL TAYLOR-MILLS</w:t>
      </w:r>
    </w:p>
    <w:p w14:paraId="1544F727" w14:textId="77777777" w:rsidR="00A00600" w:rsidRPr="00A00600" w:rsidRDefault="00A00600" w:rsidP="00A00600">
      <w:pPr>
        <w:pBdr>
          <w:bottom w:val="single" w:sz="6" w:space="1" w:color="auto"/>
        </w:pBdr>
        <w:jc w:val="both"/>
        <w:rPr>
          <w:rFonts w:cstheme="minorHAnsi"/>
          <w:highlight w:val="yellow"/>
          <w:lang w:eastAsia="en-GB"/>
        </w:rPr>
      </w:pPr>
    </w:p>
    <w:p w14:paraId="11CA4F57" w14:textId="77777777" w:rsidR="00A00600" w:rsidRPr="00A00600" w:rsidRDefault="00A00600" w:rsidP="00A00600">
      <w:pPr>
        <w:pBdr>
          <w:bottom w:val="single" w:sz="6" w:space="1" w:color="auto"/>
        </w:pBdr>
        <w:jc w:val="both"/>
        <w:rPr>
          <w:rFonts w:cstheme="minorHAnsi"/>
          <w:lang w:eastAsia="en-GB"/>
        </w:rPr>
      </w:pPr>
      <w:r w:rsidRPr="00A00600">
        <w:rPr>
          <w:rFonts w:cstheme="minorHAnsi"/>
          <w:lang w:eastAsia="en-GB"/>
        </w:rPr>
        <w:t>Paul is the Artistic Director of both The Turbine Theatre at The Battersea Power Station and The Other Palace Theatre, London. He has worked as Advisory Producer to Andrew Lloyd Webber and The Really Useful Group.</w:t>
      </w:r>
    </w:p>
    <w:p w14:paraId="19526A9D" w14:textId="77777777" w:rsidR="00A00600" w:rsidRPr="00A00600" w:rsidRDefault="00A00600" w:rsidP="00A00600">
      <w:pPr>
        <w:pBdr>
          <w:bottom w:val="single" w:sz="6" w:space="1" w:color="auto"/>
        </w:pBdr>
        <w:jc w:val="both"/>
        <w:rPr>
          <w:rFonts w:cstheme="minorHAnsi"/>
          <w:lang w:eastAsia="en-GB"/>
        </w:rPr>
      </w:pPr>
    </w:p>
    <w:p w14:paraId="09D0D0BF" w14:textId="77777777" w:rsidR="00A00600" w:rsidRPr="00A00600" w:rsidRDefault="00A00600" w:rsidP="00A00600">
      <w:pPr>
        <w:pBdr>
          <w:bottom w:val="single" w:sz="6" w:space="1" w:color="auto"/>
        </w:pBdr>
        <w:jc w:val="both"/>
        <w:rPr>
          <w:rFonts w:cstheme="minorHAnsi"/>
          <w:i/>
          <w:iCs/>
          <w:lang w:eastAsia="en-GB"/>
        </w:rPr>
      </w:pPr>
      <w:r w:rsidRPr="00A00600">
        <w:rPr>
          <w:rFonts w:cstheme="minorHAnsi"/>
          <w:lang w:eastAsia="en-GB"/>
        </w:rPr>
        <w:t xml:space="preserve">Stage credits include: At the Turbine Theatre - </w:t>
      </w:r>
      <w:r w:rsidRPr="00A00600">
        <w:rPr>
          <w:rFonts w:cstheme="minorHAnsi"/>
          <w:i/>
          <w:lang w:eastAsia="en-GB"/>
        </w:rPr>
        <w:t xml:space="preserve">My Son’s A Queer (But what can you do?) </w:t>
      </w:r>
      <w:r w:rsidRPr="00A00600">
        <w:rPr>
          <w:rFonts w:cstheme="minorHAnsi"/>
          <w:iCs/>
          <w:lang w:eastAsia="en-GB"/>
        </w:rPr>
        <w:t>(The Garrick, Ambassadors Theatre – Olivier Nominated, Best Entertainment or Comedy Play)</w:t>
      </w:r>
      <w:r w:rsidRPr="00A00600">
        <w:rPr>
          <w:rFonts w:cstheme="minorHAnsi"/>
          <w:lang w:eastAsia="en-GB"/>
        </w:rPr>
        <w:t xml:space="preserve">; </w:t>
      </w:r>
      <w:proofErr w:type="gramStart"/>
      <w:r w:rsidRPr="00A00600">
        <w:rPr>
          <w:rFonts w:cstheme="minorHAnsi"/>
          <w:i/>
          <w:iCs/>
          <w:lang w:eastAsia="en-GB"/>
        </w:rPr>
        <w:t>Eugenius!;</w:t>
      </w:r>
      <w:proofErr w:type="gramEnd"/>
      <w:r w:rsidRPr="00A00600">
        <w:rPr>
          <w:rFonts w:cstheme="minorHAnsi"/>
          <w:i/>
          <w:iCs/>
          <w:lang w:eastAsia="en-GB"/>
        </w:rPr>
        <w:t xml:space="preserve"> But I’m A Cheerleader, </w:t>
      </w:r>
      <w:r w:rsidRPr="00A00600">
        <w:rPr>
          <w:rFonts w:cstheme="minorHAnsi"/>
          <w:i/>
          <w:lang w:eastAsia="en-GB"/>
        </w:rPr>
        <w:t>My Night with Reg</w:t>
      </w:r>
      <w:r w:rsidRPr="00A00600">
        <w:rPr>
          <w:rFonts w:cstheme="minorHAnsi"/>
          <w:lang w:eastAsia="en-GB"/>
        </w:rPr>
        <w:t xml:space="preserve">, </w:t>
      </w:r>
      <w:proofErr w:type="spellStart"/>
      <w:r w:rsidRPr="00A00600">
        <w:rPr>
          <w:rFonts w:cstheme="minorHAnsi"/>
          <w:i/>
          <w:iCs/>
          <w:lang w:eastAsia="en-GB"/>
        </w:rPr>
        <w:t>MTFestUK</w:t>
      </w:r>
      <w:proofErr w:type="spellEnd"/>
      <w:r w:rsidRPr="00A00600">
        <w:rPr>
          <w:rFonts w:cstheme="minorHAnsi"/>
          <w:i/>
          <w:iCs/>
          <w:lang w:eastAsia="en-GB"/>
        </w:rPr>
        <w:t xml:space="preserve"> 2021, 2022 and 2023</w:t>
      </w:r>
      <w:r w:rsidRPr="00A00600">
        <w:rPr>
          <w:rFonts w:cstheme="minorHAnsi"/>
          <w:lang w:eastAsia="en-GB"/>
        </w:rPr>
        <w:t xml:space="preserve">, </w:t>
      </w:r>
      <w:r w:rsidRPr="00A00600">
        <w:rPr>
          <w:rFonts w:cstheme="minorHAnsi"/>
          <w:i/>
          <w:lang w:eastAsia="en-GB"/>
        </w:rPr>
        <w:t>Cinderella: The Socially Distanced Ball,</w:t>
      </w:r>
      <w:r w:rsidRPr="00A00600">
        <w:rPr>
          <w:rFonts w:cstheme="minorHAnsi"/>
          <w:lang w:eastAsia="en-GB"/>
        </w:rPr>
        <w:t xml:space="preserve"> </w:t>
      </w:r>
      <w:r w:rsidRPr="00A00600">
        <w:rPr>
          <w:rFonts w:cstheme="minorHAnsi"/>
          <w:i/>
          <w:lang w:eastAsia="en-GB"/>
        </w:rPr>
        <w:t>Hair (</w:t>
      </w:r>
      <w:r w:rsidRPr="00A00600">
        <w:rPr>
          <w:rFonts w:cstheme="minorHAnsi"/>
          <w:lang w:eastAsia="en-GB"/>
        </w:rPr>
        <w:t xml:space="preserve">part of the Turbine on the Jetty Season), </w:t>
      </w:r>
      <w:r w:rsidRPr="00A00600">
        <w:rPr>
          <w:rFonts w:cstheme="minorHAnsi"/>
          <w:i/>
          <w:iCs/>
          <w:lang w:eastAsia="en-GB"/>
        </w:rPr>
        <w:t xml:space="preserve">Torch Song, High Fidelity </w:t>
      </w:r>
      <w:r w:rsidRPr="00A00600">
        <w:rPr>
          <w:rFonts w:cstheme="minorHAnsi"/>
          <w:lang w:eastAsia="en-GB"/>
        </w:rPr>
        <w:t xml:space="preserve">and </w:t>
      </w:r>
      <w:r w:rsidRPr="00A00600">
        <w:rPr>
          <w:rFonts w:cstheme="minorHAnsi"/>
          <w:i/>
          <w:iCs/>
          <w:lang w:eastAsia="en-GB"/>
        </w:rPr>
        <w:t xml:space="preserve">Cat In The </w:t>
      </w:r>
      <w:r w:rsidRPr="00A00600">
        <w:rPr>
          <w:rFonts w:cstheme="minorHAnsi"/>
          <w:lang w:eastAsia="en-GB"/>
        </w:rPr>
        <w:t xml:space="preserve">Hat. </w:t>
      </w:r>
    </w:p>
    <w:p w14:paraId="2AE4DC58" w14:textId="77777777" w:rsidR="00A00600" w:rsidRPr="00A00600" w:rsidRDefault="00A00600" w:rsidP="00A00600">
      <w:pPr>
        <w:pBdr>
          <w:bottom w:val="single" w:sz="6" w:space="1" w:color="auto"/>
        </w:pBdr>
        <w:jc w:val="both"/>
        <w:rPr>
          <w:rFonts w:cstheme="minorHAnsi"/>
          <w:lang w:eastAsia="en-GB"/>
        </w:rPr>
      </w:pPr>
    </w:p>
    <w:p w14:paraId="79447276" w14:textId="05A8944E" w:rsidR="00A00600" w:rsidRPr="00E73912" w:rsidRDefault="00A00600" w:rsidP="00A00600">
      <w:pPr>
        <w:pBdr>
          <w:bottom w:val="single" w:sz="6" w:space="1" w:color="auto"/>
        </w:pBdr>
        <w:jc w:val="both"/>
        <w:rPr>
          <w:rFonts w:cstheme="minorHAnsi"/>
          <w:b/>
          <w:bCs/>
          <w:color w:val="FF0000"/>
          <w:u w:val="single"/>
          <w:lang w:eastAsia="en-GB"/>
        </w:rPr>
      </w:pPr>
      <w:r w:rsidRPr="00A00600">
        <w:rPr>
          <w:rFonts w:cstheme="minorHAnsi"/>
          <w:lang w:eastAsia="en-GB"/>
        </w:rPr>
        <w:t xml:space="preserve">Elsewhere, </w:t>
      </w:r>
      <w:r w:rsidRPr="00A00600">
        <w:rPr>
          <w:rFonts w:cstheme="minorHAnsi"/>
          <w:i/>
          <w:iCs/>
          <w:lang w:eastAsia="en-GB"/>
        </w:rPr>
        <w:t>Cruel Intentions</w:t>
      </w:r>
      <w:r w:rsidRPr="00A00600">
        <w:rPr>
          <w:rFonts w:cstheme="minorHAnsi"/>
          <w:lang w:eastAsia="en-GB"/>
        </w:rPr>
        <w:t xml:space="preserve"> at The Other Palace, </w:t>
      </w:r>
      <w:r w:rsidRPr="00A00600">
        <w:rPr>
          <w:rFonts w:cstheme="minorHAnsi"/>
          <w:i/>
          <w:iCs/>
          <w:lang w:eastAsia="en-GB"/>
        </w:rPr>
        <w:t>Heathers the Musical</w:t>
      </w:r>
      <w:r w:rsidRPr="00A00600">
        <w:rPr>
          <w:rFonts w:cstheme="minorHAnsi"/>
          <w:lang w:eastAsia="en-GB"/>
        </w:rPr>
        <w:t xml:space="preserve"> at the Theatre Royal Haymarket, The Other Palace and UK Tour (winner of the </w:t>
      </w:r>
      <w:proofErr w:type="spellStart"/>
      <w:r w:rsidRPr="00A00600">
        <w:rPr>
          <w:rFonts w:cstheme="minorHAnsi"/>
          <w:lang w:eastAsia="en-GB"/>
        </w:rPr>
        <w:t>WhatsOnStage</w:t>
      </w:r>
      <w:proofErr w:type="spellEnd"/>
      <w:r w:rsidRPr="00A00600">
        <w:rPr>
          <w:rFonts w:cstheme="minorHAnsi"/>
          <w:lang w:eastAsia="en-GB"/>
        </w:rPr>
        <w:t xml:space="preserve"> Best New Musical Award), </w:t>
      </w:r>
      <w:r w:rsidRPr="00A00600">
        <w:rPr>
          <w:rFonts w:cstheme="minorHAnsi"/>
          <w:i/>
          <w:iCs/>
          <w:lang w:eastAsia="en-GB"/>
        </w:rPr>
        <w:t>Murder For Two</w:t>
      </w:r>
      <w:r w:rsidRPr="00A00600">
        <w:rPr>
          <w:rFonts w:cstheme="minorHAnsi"/>
          <w:lang w:eastAsia="en-GB"/>
        </w:rPr>
        <w:t xml:space="preserve"> at the Watermill Theatre and The Other Palace, </w:t>
      </w:r>
      <w:r w:rsidRPr="00A00600">
        <w:rPr>
          <w:rFonts w:cstheme="minorHAnsi"/>
          <w:i/>
          <w:iCs/>
          <w:lang w:eastAsia="en-GB"/>
        </w:rPr>
        <w:t xml:space="preserve">Cake </w:t>
      </w:r>
      <w:r w:rsidRPr="00A00600">
        <w:rPr>
          <w:rFonts w:cstheme="minorHAnsi"/>
          <w:lang w:eastAsia="en-GB"/>
        </w:rPr>
        <w:t xml:space="preserve">the UK Tour and Lyric Theatre, </w:t>
      </w:r>
      <w:r w:rsidRPr="00A00600">
        <w:rPr>
          <w:rFonts w:cstheme="minorHAnsi"/>
          <w:i/>
          <w:iCs/>
          <w:lang w:eastAsia="en-GB"/>
        </w:rPr>
        <w:t xml:space="preserve">Boy Out The City </w:t>
      </w:r>
      <w:r w:rsidRPr="00A00600">
        <w:rPr>
          <w:rFonts w:cstheme="minorHAnsi"/>
          <w:lang w:eastAsia="en-GB"/>
        </w:rPr>
        <w:t xml:space="preserve">and </w:t>
      </w:r>
      <w:r w:rsidRPr="00A00600">
        <w:rPr>
          <w:rFonts w:cstheme="minorHAnsi"/>
          <w:i/>
          <w:iCs/>
          <w:lang w:eastAsia="en-GB"/>
        </w:rPr>
        <w:t xml:space="preserve">Bloody Elle </w:t>
      </w:r>
      <w:r w:rsidRPr="00A00600">
        <w:rPr>
          <w:rFonts w:cstheme="minorHAnsi"/>
          <w:lang w:eastAsia="en-GB"/>
        </w:rPr>
        <w:t xml:space="preserve">at the Lyric Theatre, </w:t>
      </w:r>
      <w:r w:rsidRPr="00A00600">
        <w:rPr>
          <w:rFonts w:cstheme="minorHAnsi"/>
          <w:i/>
          <w:iCs/>
          <w:lang w:eastAsia="en-GB"/>
        </w:rPr>
        <w:t xml:space="preserve">The Wild Party </w:t>
      </w:r>
      <w:r w:rsidRPr="00A00600">
        <w:rPr>
          <w:rFonts w:cstheme="minorHAnsi"/>
          <w:lang w:eastAsia="en-GB"/>
        </w:rPr>
        <w:t xml:space="preserve">at The Other Palace, European Premiere of Disney’s </w:t>
      </w:r>
      <w:r w:rsidRPr="00A00600">
        <w:rPr>
          <w:rFonts w:cstheme="minorHAnsi"/>
          <w:i/>
          <w:iCs/>
          <w:lang w:eastAsia="en-GB"/>
        </w:rPr>
        <w:t xml:space="preserve">Peter and the Starcatcher </w:t>
      </w:r>
      <w:r w:rsidRPr="00A00600">
        <w:rPr>
          <w:rFonts w:cstheme="minorHAnsi"/>
          <w:lang w:eastAsia="en-GB"/>
        </w:rPr>
        <w:t xml:space="preserve">at the Royal &amp; </w:t>
      </w:r>
      <w:proofErr w:type="spellStart"/>
      <w:r w:rsidRPr="00A00600">
        <w:rPr>
          <w:rFonts w:cstheme="minorHAnsi"/>
          <w:lang w:eastAsia="en-GB"/>
        </w:rPr>
        <w:t>Derngate</w:t>
      </w:r>
      <w:proofErr w:type="spellEnd"/>
      <w:r w:rsidRPr="00A00600">
        <w:rPr>
          <w:rFonts w:cstheme="minorHAnsi"/>
          <w:lang w:eastAsia="en-GB"/>
        </w:rPr>
        <w:t xml:space="preserve">, Northampton, </w:t>
      </w:r>
      <w:r w:rsidRPr="00A00600">
        <w:rPr>
          <w:rFonts w:cstheme="minorHAnsi"/>
          <w:i/>
          <w:iCs/>
          <w:lang w:eastAsia="en-GB"/>
        </w:rPr>
        <w:t xml:space="preserve">Side Show </w:t>
      </w:r>
      <w:r w:rsidRPr="00A00600">
        <w:rPr>
          <w:rFonts w:cstheme="minorHAnsi"/>
          <w:lang w:eastAsia="en-GB"/>
        </w:rPr>
        <w:t xml:space="preserve">at Southwark Playhouse, </w:t>
      </w:r>
      <w:r w:rsidRPr="00A00600">
        <w:rPr>
          <w:rFonts w:cstheme="minorHAnsi"/>
          <w:i/>
          <w:iCs/>
          <w:lang w:eastAsia="en-GB"/>
        </w:rPr>
        <w:t>The Last Five Years</w:t>
      </w:r>
      <w:r w:rsidRPr="00A00600">
        <w:rPr>
          <w:rFonts w:cstheme="minorHAnsi"/>
          <w:lang w:eastAsia="en-GB"/>
        </w:rPr>
        <w:t xml:space="preserve"> at the St. James Theatre (winner of the </w:t>
      </w:r>
      <w:proofErr w:type="spellStart"/>
      <w:r w:rsidRPr="00A00600">
        <w:rPr>
          <w:rFonts w:cstheme="minorHAnsi"/>
          <w:lang w:eastAsia="en-GB"/>
        </w:rPr>
        <w:t>WhatsOnStage</w:t>
      </w:r>
      <w:proofErr w:type="spellEnd"/>
      <w:r w:rsidRPr="00A00600">
        <w:rPr>
          <w:rFonts w:cstheme="minorHAnsi"/>
          <w:lang w:eastAsia="en-GB"/>
        </w:rPr>
        <w:t xml:space="preserve"> Award for Best Off-West End Production) </w:t>
      </w:r>
      <w:r w:rsidRPr="00A00600">
        <w:rPr>
          <w:rFonts w:cstheme="minorHAnsi"/>
          <w:i/>
          <w:iCs/>
          <w:lang w:eastAsia="en-GB"/>
        </w:rPr>
        <w:t>End of The Rainbow</w:t>
      </w:r>
      <w:r w:rsidRPr="00A00600">
        <w:rPr>
          <w:rFonts w:cstheme="minorHAnsi"/>
          <w:lang w:val="fr-FR" w:eastAsia="en-GB"/>
        </w:rPr>
        <w:t xml:space="preserve"> on UK Tour, </w:t>
      </w:r>
      <w:r w:rsidRPr="00A00600">
        <w:rPr>
          <w:rFonts w:cstheme="minorHAnsi"/>
          <w:i/>
          <w:iCs/>
          <w:lang w:eastAsia="en-GB"/>
        </w:rPr>
        <w:t>In The Heights</w:t>
      </w:r>
      <w:r w:rsidRPr="00A00600">
        <w:rPr>
          <w:rFonts w:cstheme="minorHAnsi"/>
          <w:lang w:eastAsia="en-GB"/>
        </w:rPr>
        <w:t xml:space="preserve"> at Kings Cross Theatre and Southwark Playhouse (winner of three Olivier Awards), </w:t>
      </w:r>
      <w:r w:rsidRPr="00A00600">
        <w:rPr>
          <w:rFonts w:cstheme="minorHAnsi"/>
          <w:i/>
          <w:iCs/>
          <w:lang w:val="it-IT" w:eastAsia="en-GB"/>
        </w:rPr>
        <w:t>Casa Valentina</w:t>
      </w:r>
      <w:r w:rsidRPr="00A00600">
        <w:rPr>
          <w:rFonts w:cstheme="minorHAnsi"/>
          <w:lang w:eastAsia="en-GB"/>
        </w:rPr>
        <w:t xml:space="preserve"> at Southwark Playhouse, </w:t>
      </w:r>
      <w:r w:rsidRPr="00A00600">
        <w:rPr>
          <w:rFonts w:cstheme="minorHAnsi"/>
          <w:i/>
          <w:iCs/>
          <w:lang w:eastAsia="en-GB"/>
        </w:rPr>
        <w:t>Carrie The Musical</w:t>
      </w:r>
      <w:r w:rsidRPr="00A00600">
        <w:rPr>
          <w:rFonts w:cstheme="minorHAnsi"/>
          <w:lang w:eastAsia="en-GB"/>
        </w:rPr>
        <w:t xml:space="preserve"> at Southwark Playhouse (winner of The </w:t>
      </w:r>
      <w:proofErr w:type="spellStart"/>
      <w:r w:rsidRPr="00A00600">
        <w:rPr>
          <w:rFonts w:cstheme="minorHAnsi"/>
          <w:lang w:eastAsia="en-GB"/>
        </w:rPr>
        <w:t>WhatsOnStage</w:t>
      </w:r>
      <w:proofErr w:type="spellEnd"/>
      <w:r w:rsidRPr="00A00600">
        <w:rPr>
          <w:rFonts w:cstheme="minorHAnsi"/>
          <w:lang w:eastAsia="en-GB"/>
        </w:rPr>
        <w:t xml:space="preserve"> Off West End Award), and Associate Producer on </w:t>
      </w:r>
      <w:r w:rsidRPr="00A00600">
        <w:rPr>
          <w:rFonts w:cstheme="minorHAnsi"/>
          <w:i/>
          <w:iCs/>
          <w:lang w:eastAsia="en-GB"/>
        </w:rPr>
        <w:t xml:space="preserve">The Importance of Being Earnest </w:t>
      </w:r>
      <w:r w:rsidRPr="00A00600">
        <w:rPr>
          <w:rFonts w:cstheme="minorHAnsi"/>
          <w:lang w:eastAsia="en-GB"/>
        </w:rPr>
        <w:t xml:space="preserve">starring David </w:t>
      </w:r>
      <w:proofErr w:type="spellStart"/>
      <w:r w:rsidRPr="00A00600">
        <w:rPr>
          <w:rFonts w:cstheme="minorHAnsi"/>
          <w:lang w:eastAsia="en-GB"/>
        </w:rPr>
        <w:t>Suchet</w:t>
      </w:r>
      <w:proofErr w:type="spellEnd"/>
      <w:r w:rsidRPr="00A00600">
        <w:rPr>
          <w:rFonts w:cstheme="minorHAnsi"/>
          <w:lang w:eastAsia="en-GB"/>
        </w:rPr>
        <w:t xml:space="preserve"> on UK Tour and the Vaudeville Theatre.</w:t>
      </w:r>
    </w:p>
    <w:p w14:paraId="51E81818" w14:textId="77777777" w:rsidR="00A00600" w:rsidRPr="00A00600" w:rsidRDefault="00A00600" w:rsidP="00A00600">
      <w:pPr>
        <w:pBdr>
          <w:bottom w:val="single" w:sz="6" w:space="1" w:color="auto"/>
        </w:pBdr>
        <w:jc w:val="both"/>
        <w:rPr>
          <w:rFonts w:cstheme="minorHAnsi"/>
          <w:b/>
          <w:color w:val="000000" w:themeColor="text1"/>
          <w:u w:val="single"/>
        </w:rPr>
      </w:pPr>
    </w:p>
    <w:p w14:paraId="4FF13AE4" w14:textId="77777777" w:rsidR="00A00600" w:rsidRPr="00A00600" w:rsidRDefault="00A00600" w:rsidP="00A00600">
      <w:pPr>
        <w:pBdr>
          <w:bottom w:val="single" w:sz="6" w:space="1" w:color="auto"/>
        </w:pBdr>
        <w:jc w:val="both"/>
        <w:rPr>
          <w:rFonts w:cstheme="minorHAnsi"/>
          <w:b/>
          <w:color w:val="000000" w:themeColor="text1"/>
          <w:u w:val="single"/>
        </w:rPr>
      </w:pPr>
      <w:r w:rsidRPr="00A00600">
        <w:rPr>
          <w:rFonts w:cstheme="minorHAnsi"/>
          <w:b/>
          <w:color w:val="000000" w:themeColor="text1"/>
          <w:u w:val="single"/>
        </w:rPr>
        <w:t xml:space="preserve">THE TURBINE THEATRE </w:t>
      </w:r>
    </w:p>
    <w:p w14:paraId="746D256D" w14:textId="77777777" w:rsidR="00A00600" w:rsidRPr="00A00600" w:rsidRDefault="00A00600" w:rsidP="00A00600">
      <w:pPr>
        <w:pBdr>
          <w:bottom w:val="single" w:sz="6" w:space="1" w:color="auto"/>
        </w:pBdr>
        <w:jc w:val="both"/>
        <w:rPr>
          <w:rFonts w:cstheme="minorHAnsi"/>
          <w:b/>
          <w:color w:val="000000" w:themeColor="text1"/>
          <w:u w:val="single"/>
        </w:rPr>
      </w:pPr>
    </w:p>
    <w:p w14:paraId="1A41B652" w14:textId="77777777" w:rsidR="00A00600" w:rsidRPr="00A00600" w:rsidRDefault="00A00600" w:rsidP="00A00600">
      <w:pPr>
        <w:pBdr>
          <w:bottom w:val="single" w:sz="6" w:space="1" w:color="auto"/>
        </w:pBdr>
        <w:jc w:val="both"/>
        <w:rPr>
          <w:rFonts w:eastAsiaTheme="minorEastAsia" w:cstheme="minorHAnsi"/>
          <w:b/>
          <w:bCs/>
          <w:i/>
          <w:iCs/>
          <w:lang w:val="en-US"/>
        </w:rPr>
      </w:pPr>
      <w:r w:rsidRPr="00A00600">
        <w:rPr>
          <w:rFonts w:eastAsiaTheme="minorEastAsia" w:cstheme="minorHAnsi"/>
          <w:b/>
          <w:bCs/>
          <w:i/>
          <w:iCs/>
          <w:lang w:val="en-US"/>
        </w:rPr>
        <w:t>GENERATING NEW WORK.      POWERING PREMIERES.      RE-ENERGISING CLASSICS.</w:t>
      </w:r>
    </w:p>
    <w:p w14:paraId="65FC14AB" w14:textId="77777777" w:rsidR="00A00600" w:rsidRPr="00A00600" w:rsidRDefault="00A00600" w:rsidP="00A00600">
      <w:pPr>
        <w:pBdr>
          <w:bottom w:val="single" w:sz="6" w:space="1" w:color="auto"/>
        </w:pBdr>
        <w:jc w:val="both"/>
        <w:rPr>
          <w:rFonts w:eastAsiaTheme="minorEastAsia" w:cstheme="minorHAnsi"/>
          <w:b/>
          <w:bCs/>
          <w:i/>
          <w:iCs/>
          <w:lang w:val="en-US"/>
        </w:rPr>
      </w:pPr>
    </w:p>
    <w:p w14:paraId="12B1DCC2" w14:textId="77777777" w:rsidR="00A00600" w:rsidRPr="00A00600" w:rsidRDefault="00A00600" w:rsidP="00A00600">
      <w:pPr>
        <w:pBdr>
          <w:bottom w:val="single" w:sz="6" w:space="1" w:color="auto"/>
        </w:pBdr>
        <w:jc w:val="both"/>
        <w:rPr>
          <w:rFonts w:cstheme="minorHAnsi"/>
          <w:b/>
          <w:bCs/>
          <w:color w:val="000000" w:themeColor="text1"/>
        </w:rPr>
      </w:pPr>
      <w:r w:rsidRPr="00A00600">
        <w:rPr>
          <w:rFonts w:cstheme="minorHAnsi"/>
          <w:b/>
          <w:bCs/>
          <w:color w:val="000000" w:themeColor="text1"/>
        </w:rPr>
        <w:t xml:space="preserve">The Turbine Theatre </w:t>
      </w:r>
      <w:r w:rsidRPr="00A00600">
        <w:rPr>
          <w:rFonts w:cstheme="minorHAnsi"/>
          <w:color w:val="000000" w:themeColor="text1"/>
        </w:rPr>
        <w:t xml:space="preserve">is a theatre on the banks of the Thames next to the iconic </w:t>
      </w:r>
      <w:r w:rsidRPr="00A00600">
        <w:rPr>
          <w:rFonts w:cstheme="minorHAnsi"/>
          <w:b/>
          <w:color w:val="000000" w:themeColor="text1"/>
        </w:rPr>
        <w:t>Battersea Power Station</w:t>
      </w:r>
      <w:r w:rsidRPr="00A00600">
        <w:rPr>
          <w:rFonts w:cstheme="minorHAnsi"/>
          <w:color w:val="000000" w:themeColor="text1"/>
        </w:rPr>
        <w:t xml:space="preserve">, founded and led by Artistic Director </w:t>
      </w:r>
      <w:r w:rsidRPr="00A00600">
        <w:rPr>
          <w:rFonts w:cstheme="minorHAnsi"/>
          <w:b/>
          <w:bCs/>
          <w:color w:val="000000" w:themeColor="text1"/>
        </w:rPr>
        <w:t>Paul Taylor-Mills</w:t>
      </w:r>
      <w:r w:rsidRPr="00A00600">
        <w:rPr>
          <w:rFonts w:cstheme="minorHAnsi"/>
          <w:bCs/>
          <w:color w:val="000000" w:themeColor="text1"/>
        </w:rPr>
        <w:t>.</w:t>
      </w:r>
      <w:r w:rsidRPr="00A00600">
        <w:rPr>
          <w:rFonts w:cstheme="minorHAnsi"/>
          <w:b/>
          <w:bCs/>
          <w:color w:val="000000" w:themeColor="text1"/>
        </w:rPr>
        <w:t xml:space="preserve"> </w:t>
      </w:r>
      <w:r w:rsidRPr="00A00600">
        <w:rPr>
          <w:rFonts w:cstheme="minorHAnsi"/>
          <w:bCs/>
          <w:color w:val="000000" w:themeColor="text1"/>
          <w:lang w:val="en-US"/>
        </w:rPr>
        <w:t>The theatre is located under the Grosvenor Bridge railway arches at Circus West Village, the first chapter of the iconic Battersea Power Station’s regeneration, which is already a thriving riverside destination with exciting restaurants, bars, and cafés already open, located at the foot of the iconic Grade II* listed landmark.</w:t>
      </w:r>
      <w:r w:rsidRPr="00A00600">
        <w:rPr>
          <w:rFonts w:cstheme="minorHAnsi"/>
          <w:b/>
          <w:bCs/>
          <w:color w:val="000000" w:themeColor="text1"/>
        </w:rPr>
        <w:t> </w:t>
      </w:r>
    </w:p>
    <w:p w14:paraId="4C6EC2E3" w14:textId="77777777" w:rsidR="00A00600" w:rsidRPr="00A00600" w:rsidRDefault="00A00600" w:rsidP="00A00600">
      <w:pPr>
        <w:pBdr>
          <w:bottom w:val="single" w:sz="6" w:space="1" w:color="auto"/>
        </w:pBdr>
        <w:jc w:val="both"/>
        <w:rPr>
          <w:rFonts w:cstheme="minorHAnsi"/>
          <w:b/>
          <w:bCs/>
          <w:color w:val="000000" w:themeColor="text1"/>
        </w:rPr>
      </w:pPr>
    </w:p>
    <w:p w14:paraId="50375216" w14:textId="77777777" w:rsidR="00A00600" w:rsidRPr="00A00600" w:rsidRDefault="00A00600" w:rsidP="00A00600">
      <w:pPr>
        <w:pBdr>
          <w:bottom w:val="single" w:sz="6" w:space="1" w:color="auto"/>
        </w:pBdr>
        <w:jc w:val="both"/>
        <w:rPr>
          <w:rFonts w:cstheme="minorHAnsi"/>
          <w:bCs/>
          <w:color w:val="000000" w:themeColor="text1"/>
        </w:rPr>
      </w:pPr>
      <w:r w:rsidRPr="00A00600">
        <w:rPr>
          <w:rFonts w:cstheme="minorHAnsi"/>
          <w:bCs/>
          <w:color w:val="000000" w:themeColor="text1"/>
        </w:rPr>
        <w:t>The Grade II* listed Power Station and Electric Boulevard, a new high street for London, opened to the public on Friday 14</w:t>
      </w:r>
      <w:r w:rsidRPr="00A00600">
        <w:rPr>
          <w:rFonts w:cstheme="minorHAnsi"/>
          <w:bCs/>
          <w:color w:val="000000" w:themeColor="text1"/>
          <w:vertAlign w:val="superscript"/>
        </w:rPr>
        <w:t>th</w:t>
      </w:r>
      <w:r w:rsidRPr="00A00600">
        <w:rPr>
          <w:rFonts w:cstheme="minorHAnsi"/>
          <w:bCs/>
          <w:color w:val="000000" w:themeColor="text1"/>
        </w:rPr>
        <w:t xml:space="preserve"> October 2022, with the first tranche of shops, bars, </w:t>
      </w:r>
      <w:proofErr w:type="gramStart"/>
      <w:r w:rsidRPr="00A00600">
        <w:rPr>
          <w:rFonts w:cstheme="minorHAnsi"/>
          <w:bCs/>
          <w:color w:val="000000" w:themeColor="text1"/>
        </w:rPr>
        <w:lastRenderedPageBreak/>
        <w:t>restaurants</w:t>
      </w:r>
      <w:proofErr w:type="gramEnd"/>
      <w:r w:rsidRPr="00A00600">
        <w:rPr>
          <w:rFonts w:cstheme="minorHAnsi"/>
          <w:bCs/>
          <w:color w:val="000000" w:themeColor="text1"/>
        </w:rPr>
        <w:t xml:space="preserve"> and leisure venues welcoming visitors. Further retailers will open throughout 2023. Battersea Power Station is also home to events venues, new office space and 254 new residential apartments. The first residents moved into the Power Station in 2021. </w:t>
      </w:r>
    </w:p>
    <w:p w14:paraId="7554E4BD" w14:textId="77777777" w:rsidR="00A00600" w:rsidRPr="00A00600" w:rsidRDefault="00A00600" w:rsidP="00A00600">
      <w:pPr>
        <w:pBdr>
          <w:bottom w:val="single" w:sz="6" w:space="1" w:color="auto"/>
        </w:pBdr>
        <w:jc w:val="both"/>
        <w:rPr>
          <w:rFonts w:cstheme="minorHAnsi"/>
          <w:b/>
          <w:bCs/>
          <w:color w:val="000000" w:themeColor="text1"/>
        </w:rPr>
      </w:pPr>
    </w:p>
    <w:p w14:paraId="54D82331" w14:textId="77777777" w:rsidR="00A00600" w:rsidRPr="00A00600" w:rsidRDefault="00A00600" w:rsidP="00A00600">
      <w:pPr>
        <w:pBdr>
          <w:bottom w:val="single" w:sz="6" w:space="1" w:color="auto"/>
        </w:pBdr>
        <w:jc w:val="both"/>
        <w:rPr>
          <w:rFonts w:cstheme="minorHAnsi"/>
          <w:b/>
          <w:bCs/>
          <w:color w:val="000000" w:themeColor="text1"/>
        </w:rPr>
      </w:pPr>
      <w:r w:rsidRPr="00A00600">
        <w:rPr>
          <w:rFonts w:cstheme="minorHAnsi"/>
          <w:bCs/>
          <w:color w:val="000000" w:themeColor="text1"/>
        </w:rPr>
        <w:t>The Turbine Theatre</w:t>
      </w:r>
      <w:r w:rsidRPr="00A00600">
        <w:rPr>
          <w:rFonts w:cstheme="minorHAnsi"/>
          <w:b/>
          <w:bCs/>
          <w:color w:val="000000" w:themeColor="text1"/>
        </w:rPr>
        <w:t xml:space="preserve"> </w:t>
      </w:r>
      <w:r w:rsidRPr="00A00600">
        <w:rPr>
          <w:rFonts w:cstheme="minorHAnsi"/>
          <w:color w:val="000000" w:themeColor="text1"/>
        </w:rPr>
        <w:t>is an intimate theatre with big ambitions. Everything we do revolves around one simple idea:</w:t>
      </w:r>
      <w:r w:rsidRPr="00A00600">
        <w:rPr>
          <w:rFonts w:cstheme="minorHAnsi"/>
          <w:b/>
          <w:bCs/>
          <w:color w:val="000000" w:themeColor="text1"/>
        </w:rPr>
        <w:t xml:space="preserve"> powering the imagination.</w:t>
      </w:r>
    </w:p>
    <w:p w14:paraId="02CAE44C" w14:textId="77777777" w:rsidR="00A00600" w:rsidRPr="00A00600" w:rsidRDefault="00A00600" w:rsidP="00A00600">
      <w:pPr>
        <w:pBdr>
          <w:bottom w:val="single" w:sz="6" w:space="1" w:color="auto"/>
        </w:pBdr>
        <w:jc w:val="both"/>
        <w:rPr>
          <w:rFonts w:cstheme="minorHAnsi"/>
          <w:b/>
          <w:bCs/>
          <w:color w:val="000000" w:themeColor="text1"/>
        </w:rPr>
      </w:pPr>
    </w:p>
    <w:p w14:paraId="3CA4F4C0" w14:textId="77777777" w:rsidR="00A00600" w:rsidRPr="00A00600" w:rsidRDefault="00A00600" w:rsidP="00A00600">
      <w:pPr>
        <w:pBdr>
          <w:bottom w:val="single" w:sz="6" w:space="1" w:color="auto"/>
        </w:pBdr>
        <w:jc w:val="both"/>
        <w:rPr>
          <w:rFonts w:cstheme="minorHAnsi"/>
          <w:color w:val="000000" w:themeColor="text1"/>
        </w:rPr>
      </w:pPr>
      <w:r w:rsidRPr="00A00600">
        <w:rPr>
          <w:rFonts w:cstheme="minorHAnsi"/>
          <w:color w:val="000000" w:themeColor="text1"/>
        </w:rPr>
        <w:t>New energy drives everything we do, from festivals of brand-new works, world premieres of new productions and classic stories reimagined for contemporary audiences.</w:t>
      </w:r>
    </w:p>
    <w:p w14:paraId="1F4E4BFC" w14:textId="77777777" w:rsidR="00A00600" w:rsidRPr="00A00600" w:rsidRDefault="00A00600" w:rsidP="00A00600">
      <w:pPr>
        <w:pBdr>
          <w:bottom w:val="single" w:sz="6" w:space="1" w:color="auto"/>
        </w:pBdr>
        <w:jc w:val="both"/>
        <w:rPr>
          <w:rFonts w:cstheme="minorHAnsi"/>
          <w:color w:val="000000" w:themeColor="text1"/>
        </w:rPr>
      </w:pPr>
    </w:p>
    <w:p w14:paraId="19C5D20C" w14:textId="77777777" w:rsidR="00A00600" w:rsidRPr="00A00600" w:rsidRDefault="00A00600" w:rsidP="00A00600">
      <w:pPr>
        <w:pBdr>
          <w:bottom w:val="single" w:sz="6" w:space="1" w:color="auto"/>
        </w:pBdr>
        <w:jc w:val="both"/>
        <w:rPr>
          <w:rFonts w:cstheme="minorHAnsi"/>
          <w:color w:val="000000" w:themeColor="text1"/>
        </w:rPr>
      </w:pPr>
      <w:r w:rsidRPr="00A00600">
        <w:rPr>
          <w:rFonts w:cstheme="minorHAnsi"/>
          <w:color w:val="000000" w:themeColor="text1"/>
        </w:rPr>
        <w:t>Every story is a journey, and</w:t>
      </w:r>
      <w:r w:rsidRPr="00A00600">
        <w:rPr>
          <w:rFonts w:cstheme="minorHAnsi"/>
          <w:b/>
          <w:bCs/>
          <w:color w:val="000000" w:themeColor="text1"/>
        </w:rPr>
        <w:t xml:space="preserve"> </w:t>
      </w:r>
      <w:r w:rsidRPr="00A00600">
        <w:rPr>
          <w:rFonts w:cstheme="minorHAnsi"/>
          <w:bCs/>
          <w:color w:val="000000" w:themeColor="text1"/>
        </w:rPr>
        <w:t>The Turbine Theatre</w:t>
      </w:r>
      <w:r w:rsidRPr="00A00600">
        <w:rPr>
          <w:rFonts w:cstheme="minorHAnsi"/>
          <w:b/>
          <w:bCs/>
          <w:color w:val="000000" w:themeColor="text1"/>
        </w:rPr>
        <w:t xml:space="preserve"> </w:t>
      </w:r>
      <w:r w:rsidRPr="00A00600">
        <w:rPr>
          <w:rFonts w:cstheme="minorHAnsi"/>
          <w:color w:val="000000" w:themeColor="text1"/>
        </w:rPr>
        <w:t>aims to be just the first stage for every idea, risk and labour of love that is brought to life in this electric new environment. We want to be the spark for the most talented and diverse voices that theatre has to offer.</w:t>
      </w:r>
    </w:p>
    <w:p w14:paraId="5517E57C" w14:textId="77777777" w:rsidR="00A00600" w:rsidRPr="00A00600" w:rsidRDefault="00A00600" w:rsidP="00A00600">
      <w:pPr>
        <w:pBdr>
          <w:bottom w:val="single" w:sz="6" w:space="1" w:color="auto"/>
        </w:pBdr>
        <w:jc w:val="both"/>
        <w:rPr>
          <w:rFonts w:cstheme="minorHAnsi"/>
          <w:color w:val="000000" w:themeColor="text1"/>
        </w:rPr>
      </w:pPr>
    </w:p>
    <w:p w14:paraId="10CB98B2" w14:textId="77777777" w:rsidR="00A00600" w:rsidRPr="00A00600" w:rsidRDefault="00A00600" w:rsidP="00A00600">
      <w:pPr>
        <w:pBdr>
          <w:bottom w:val="single" w:sz="6" w:space="1" w:color="auto"/>
        </w:pBdr>
        <w:jc w:val="both"/>
        <w:rPr>
          <w:rFonts w:cstheme="minorHAnsi"/>
          <w:lang w:eastAsia="en-GB"/>
        </w:rPr>
      </w:pPr>
      <w:r w:rsidRPr="00A00600">
        <w:rPr>
          <w:rFonts w:cstheme="minorHAnsi"/>
          <w:color w:val="000000" w:themeColor="text1"/>
        </w:rPr>
        <w:t>We’re also passionate about playing a vital role at the heart of the emerging local Battersea community, offering a dynamic public space by day, and a ground-breaking theatre by night.</w:t>
      </w:r>
    </w:p>
    <w:p w14:paraId="6DADA58D" w14:textId="77777777" w:rsidR="00A00600" w:rsidRPr="00A00600" w:rsidRDefault="00A00600" w:rsidP="00A00600">
      <w:pPr>
        <w:pBdr>
          <w:bottom w:val="single" w:sz="6" w:space="1" w:color="auto"/>
        </w:pBdr>
        <w:jc w:val="both"/>
        <w:rPr>
          <w:rFonts w:cstheme="minorHAnsi"/>
          <w:bCs/>
        </w:rPr>
      </w:pPr>
    </w:p>
    <w:p w14:paraId="2406BB7F" w14:textId="7E89A84D" w:rsidR="001948E8" w:rsidRPr="002E4D10" w:rsidRDefault="00A00600" w:rsidP="002E4D10">
      <w:pPr>
        <w:rPr>
          <w:rFonts w:cstheme="minorHAnsi"/>
          <w:b/>
          <w:u w:val="single"/>
        </w:rPr>
      </w:pPr>
      <w:r w:rsidRPr="00A00600">
        <w:rPr>
          <w:rFonts w:cstheme="minorHAnsi"/>
          <w:b/>
          <w:sz w:val="13"/>
          <w:szCs w:val="13"/>
          <w:u w:val="single"/>
        </w:rPr>
        <w:br/>
      </w:r>
      <w:r w:rsidRPr="00A00600">
        <w:rPr>
          <w:rFonts w:cstheme="minorHAnsi"/>
          <w:b/>
          <w:u w:val="single"/>
        </w:rPr>
        <w:t>LISTINGS</w:t>
      </w:r>
      <w:r w:rsidRPr="00A00600">
        <w:rPr>
          <w:rFonts w:cstheme="minorHAnsi"/>
          <w:b/>
          <w:u w:val="single"/>
        </w:rPr>
        <w:br/>
      </w:r>
      <w:r w:rsidR="001948E8" w:rsidRPr="001948E8">
        <w:rPr>
          <w:rStyle w:val="s4"/>
          <w:rFonts w:cstheme="minorHAnsi"/>
          <w:b/>
          <w:bCs/>
          <w:i/>
          <w:iCs/>
          <w:color w:val="212121"/>
          <w:sz w:val="32"/>
          <w:szCs w:val="32"/>
        </w:rPr>
        <w:t>COMING CLEAN</w:t>
      </w:r>
    </w:p>
    <w:p w14:paraId="6E8B9FA4" w14:textId="14F78AC5" w:rsidR="00A00600" w:rsidRPr="00A00600" w:rsidRDefault="00A00600" w:rsidP="00A00600">
      <w:pPr>
        <w:pStyle w:val="ListParagraph"/>
        <w:ind w:left="0"/>
        <w:rPr>
          <w:rFonts w:asciiTheme="minorHAnsi" w:hAnsiTheme="minorHAnsi" w:cstheme="minorHAnsi"/>
          <w:b/>
          <w:color w:val="000000" w:themeColor="text1"/>
        </w:rPr>
      </w:pPr>
      <w:r w:rsidRPr="00A00600">
        <w:rPr>
          <w:rFonts w:asciiTheme="minorHAnsi" w:hAnsiTheme="minorHAnsi" w:cstheme="minorHAnsi"/>
          <w:b/>
          <w:color w:val="000000" w:themeColor="text1"/>
        </w:rPr>
        <w:t xml:space="preserve">THE TURBINE THEATRE  </w:t>
      </w:r>
    </w:p>
    <w:p w14:paraId="7D784877" w14:textId="4FBEED70" w:rsidR="00A00600" w:rsidRPr="00A00600" w:rsidRDefault="001948E8" w:rsidP="00A00600">
      <w:pPr>
        <w:rPr>
          <w:rFonts w:cstheme="minorHAnsi"/>
          <w:color w:val="000000" w:themeColor="text1"/>
          <w:lang w:eastAsia="en-GB"/>
        </w:rPr>
      </w:pPr>
      <w:r>
        <w:rPr>
          <w:rFonts w:cstheme="minorHAnsi"/>
          <w:color w:val="000000" w:themeColor="text1"/>
          <w:lang w:eastAsia="en-GB"/>
        </w:rPr>
        <w:t xml:space="preserve">21 March </w:t>
      </w:r>
      <w:r w:rsidR="00A00600" w:rsidRPr="00A00600">
        <w:rPr>
          <w:rFonts w:cstheme="minorHAnsi"/>
          <w:color w:val="000000" w:themeColor="text1"/>
          <w:lang w:eastAsia="en-GB"/>
        </w:rPr>
        <w:t>– 2</w:t>
      </w:r>
      <w:r>
        <w:rPr>
          <w:rFonts w:cstheme="minorHAnsi"/>
          <w:color w:val="000000" w:themeColor="text1"/>
          <w:lang w:eastAsia="en-GB"/>
        </w:rPr>
        <w:t xml:space="preserve">0 April </w:t>
      </w:r>
      <w:r w:rsidR="003041A2">
        <w:rPr>
          <w:rFonts w:cstheme="minorHAnsi"/>
          <w:color w:val="000000" w:themeColor="text1"/>
          <w:lang w:eastAsia="en-GB"/>
        </w:rPr>
        <w:t>2024</w:t>
      </w:r>
    </w:p>
    <w:p w14:paraId="6C648CFF" w14:textId="77777777" w:rsidR="002A7AA3" w:rsidRPr="00A00600" w:rsidRDefault="00A00600" w:rsidP="002A7AA3">
      <w:pPr>
        <w:pStyle w:val="p1"/>
        <w:spacing w:before="0" w:beforeAutospacing="0" w:after="0" w:afterAutospacing="0"/>
        <w:rPr>
          <w:rFonts w:asciiTheme="minorHAnsi" w:hAnsiTheme="minorHAnsi" w:cstheme="minorHAnsi"/>
          <w:color w:val="212121"/>
        </w:rPr>
      </w:pPr>
      <w:r w:rsidRPr="00A00600">
        <w:rPr>
          <w:rFonts w:asciiTheme="minorHAnsi" w:hAnsiTheme="minorHAnsi" w:cstheme="minorHAnsi"/>
          <w:bCs/>
          <w:color w:val="000000" w:themeColor="text1"/>
        </w:rPr>
        <w:t xml:space="preserve">Written </w:t>
      </w:r>
      <w:r w:rsidR="002A7AA3">
        <w:rPr>
          <w:rFonts w:asciiTheme="minorHAnsi" w:hAnsiTheme="minorHAnsi" w:cstheme="minorHAnsi"/>
          <w:bCs/>
          <w:color w:val="000000" w:themeColor="text1"/>
        </w:rPr>
        <w:t>b</w:t>
      </w:r>
      <w:r w:rsidRPr="00A00600">
        <w:rPr>
          <w:rFonts w:asciiTheme="minorHAnsi" w:hAnsiTheme="minorHAnsi" w:cstheme="minorHAnsi"/>
          <w:bCs/>
          <w:color w:val="000000" w:themeColor="text1"/>
        </w:rPr>
        <w:t xml:space="preserve">y </w:t>
      </w:r>
      <w:r w:rsidR="002A7AA3" w:rsidRPr="002A7AA3">
        <w:rPr>
          <w:rStyle w:val="s1"/>
          <w:rFonts w:asciiTheme="minorHAnsi" w:hAnsiTheme="minorHAnsi" w:cstheme="minorHAnsi"/>
          <w:b/>
          <w:bCs/>
          <w:color w:val="212121"/>
        </w:rPr>
        <w:t>Kevin Elyot</w:t>
      </w:r>
    </w:p>
    <w:p w14:paraId="08E61BBF" w14:textId="7E289B8D" w:rsidR="002501B7" w:rsidRDefault="002A7AA3" w:rsidP="002A7AA3">
      <w:pPr>
        <w:pStyle w:val="p1"/>
        <w:spacing w:before="0" w:beforeAutospacing="0" w:after="0" w:afterAutospacing="0"/>
        <w:rPr>
          <w:rStyle w:val="s1"/>
          <w:rFonts w:asciiTheme="minorHAnsi" w:hAnsiTheme="minorHAnsi" w:cstheme="minorHAnsi"/>
          <w:b/>
          <w:bCs/>
          <w:color w:val="212121"/>
        </w:rPr>
      </w:pPr>
      <w:r w:rsidRPr="00A00600">
        <w:rPr>
          <w:rStyle w:val="s1"/>
          <w:rFonts w:asciiTheme="minorHAnsi" w:hAnsiTheme="minorHAnsi" w:cstheme="minorHAnsi"/>
          <w:color w:val="212121"/>
        </w:rPr>
        <w:t xml:space="preserve">Directed by </w:t>
      </w:r>
      <w:r w:rsidRPr="002A7AA3">
        <w:rPr>
          <w:rStyle w:val="s1"/>
          <w:rFonts w:asciiTheme="minorHAnsi" w:hAnsiTheme="minorHAnsi" w:cstheme="minorHAnsi"/>
          <w:b/>
          <w:bCs/>
          <w:color w:val="212121"/>
        </w:rPr>
        <w:t>Andrew Beckett</w:t>
      </w:r>
    </w:p>
    <w:p w14:paraId="31F6B729" w14:textId="77777777" w:rsidR="002501B7" w:rsidRPr="002501B7" w:rsidRDefault="002501B7" w:rsidP="002A7AA3">
      <w:pPr>
        <w:pStyle w:val="p1"/>
        <w:spacing w:before="0" w:beforeAutospacing="0" w:after="0" w:afterAutospacing="0"/>
        <w:rPr>
          <w:rFonts w:asciiTheme="minorHAnsi" w:hAnsiTheme="minorHAnsi" w:cstheme="minorHAnsi"/>
          <w:b/>
          <w:bCs/>
          <w:color w:val="212121"/>
        </w:rPr>
      </w:pPr>
    </w:p>
    <w:p w14:paraId="4C059506" w14:textId="165A1A86" w:rsidR="001948E8" w:rsidRPr="002269C6" w:rsidRDefault="002501B7" w:rsidP="00A00600">
      <w:pPr>
        <w:pStyle w:val="ListParagraph"/>
        <w:ind w:left="0"/>
        <w:rPr>
          <w:rFonts w:asciiTheme="minorHAnsi" w:hAnsiTheme="minorHAnsi" w:cstheme="minorHAnsi"/>
          <w:color w:val="000000" w:themeColor="text1"/>
        </w:rPr>
      </w:pPr>
      <w:r>
        <w:rPr>
          <w:rFonts w:ascii="Calibri" w:hAnsi="Calibri" w:cs="Calibri"/>
          <w:b/>
          <w:bCs/>
          <w:color w:val="212121"/>
        </w:rPr>
        <w:t>Previews:</w:t>
      </w:r>
      <w:r w:rsidR="002269C6">
        <w:rPr>
          <w:rFonts w:ascii="Calibri" w:hAnsi="Calibri" w:cs="Calibri"/>
          <w:b/>
          <w:bCs/>
          <w:color w:val="212121"/>
        </w:rPr>
        <w:t xml:space="preserve"> </w:t>
      </w:r>
      <w:r w:rsidR="002269C6">
        <w:rPr>
          <w:rFonts w:ascii="Calibri" w:hAnsi="Calibri" w:cs="Calibri"/>
          <w:color w:val="212121"/>
        </w:rPr>
        <w:t xml:space="preserve">21 March – 24 March </w:t>
      </w:r>
    </w:p>
    <w:p w14:paraId="3DC8F1B1" w14:textId="6D707096" w:rsidR="001948E8" w:rsidRDefault="001948E8" w:rsidP="001948E8">
      <w:pPr>
        <w:pStyle w:val="p1"/>
        <w:spacing w:before="0" w:beforeAutospacing="0" w:after="0" w:afterAutospacing="0"/>
        <w:rPr>
          <w:rStyle w:val="s1"/>
          <w:rFonts w:ascii="Calibri" w:hAnsi="Calibri" w:cs="Calibri"/>
          <w:color w:val="212121"/>
        </w:rPr>
      </w:pPr>
      <w:r w:rsidRPr="00E23DD4">
        <w:rPr>
          <w:rStyle w:val="s1"/>
          <w:rFonts w:ascii="Calibri" w:hAnsi="Calibri" w:cs="Calibri"/>
          <w:b/>
          <w:bCs/>
          <w:color w:val="212121"/>
        </w:rPr>
        <w:t xml:space="preserve">Gala </w:t>
      </w:r>
      <w:r w:rsidR="001E2365" w:rsidRPr="00E23DD4">
        <w:rPr>
          <w:rStyle w:val="s1"/>
          <w:rFonts w:ascii="Calibri" w:hAnsi="Calibri" w:cs="Calibri"/>
          <w:b/>
          <w:bCs/>
          <w:color w:val="212121"/>
        </w:rPr>
        <w:t>Night:</w:t>
      </w:r>
      <w:r>
        <w:rPr>
          <w:rStyle w:val="s1"/>
          <w:rFonts w:ascii="Calibri" w:hAnsi="Calibri" w:cs="Calibri"/>
          <w:color w:val="212121"/>
        </w:rPr>
        <w:t xml:space="preserve"> Tues</w:t>
      </w:r>
      <w:r w:rsidR="001E2365">
        <w:rPr>
          <w:rStyle w:val="s1"/>
          <w:rFonts w:ascii="Calibri" w:hAnsi="Calibri" w:cs="Calibri"/>
          <w:color w:val="212121"/>
        </w:rPr>
        <w:t>day</w:t>
      </w:r>
      <w:r>
        <w:rPr>
          <w:rStyle w:val="s1"/>
          <w:rFonts w:ascii="Calibri" w:hAnsi="Calibri" w:cs="Calibri"/>
          <w:color w:val="212121"/>
        </w:rPr>
        <w:t xml:space="preserve"> 26 Mar</w:t>
      </w:r>
      <w:r w:rsidR="001E2365">
        <w:rPr>
          <w:rStyle w:val="s1"/>
          <w:rFonts w:ascii="Calibri" w:hAnsi="Calibri" w:cs="Calibri"/>
          <w:color w:val="212121"/>
        </w:rPr>
        <w:t>ch</w:t>
      </w:r>
    </w:p>
    <w:p w14:paraId="34667596" w14:textId="77777777" w:rsidR="002A7AA3" w:rsidRDefault="002A7AA3" w:rsidP="001948E8">
      <w:pPr>
        <w:pStyle w:val="p1"/>
        <w:spacing w:before="0" w:beforeAutospacing="0" w:after="0" w:afterAutospacing="0"/>
        <w:rPr>
          <w:rStyle w:val="s1"/>
          <w:rFonts w:ascii="Calibri" w:hAnsi="Calibri" w:cs="Calibri"/>
          <w:color w:val="212121"/>
        </w:rPr>
      </w:pPr>
    </w:p>
    <w:p w14:paraId="4291A095" w14:textId="0B1A79A0" w:rsidR="001660FE" w:rsidRPr="0067618B" w:rsidRDefault="001660FE" w:rsidP="001660FE">
      <w:pPr>
        <w:pStyle w:val="p1"/>
        <w:spacing w:before="0" w:beforeAutospacing="0" w:after="0" w:afterAutospacing="0"/>
        <w:rPr>
          <w:rStyle w:val="s1"/>
          <w:rFonts w:ascii="Calibri" w:hAnsi="Calibri" w:cs="Calibri"/>
          <w:color w:val="212121"/>
        </w:rPr>
      </w:pPr>
      <w:r>
        <w:rPr>
          <w:rStyle w:val="s1"/>
          <w:rFonts w:ascii="Calibri" w:hAnsi="Calibri" w:cs="Calibri"/>
          <w:b/>
          <w:bCs/>
          <w:color w:val="212121"/>
        </w:rPr>
        <w:t xml:space="preserve">Performances: </w:t>
      </w:r>
      <w:r>
        <w:rPr>
          <w:rStyle w:val="s1"/>
          <w:rFonts w:ascii="Calibri" w:hAnsi="Calibri" w:cs="Calibri"/>
          <w:color w:val="212121"/>
        </w:rPr>
        <w:t>Tuesday –</w:t>
      </w:r>
      <w:r w:rsidR="00F17671">
        <w:rPr>
          <w:rStyle w:val="s1"/>
          <w:rFonts w:ascii="Calibri" w:hAnsi="Calibri" w:cs="Calibri"/>
          <w:color w:val="212121"/>
        </w:rPr>
        <w:t xml:space="preserve"> Friday</w:t>
      </w:r>
      <w:r>
        <w:rPr>
          <w:rStyle w:val="s1"/>
          <w:rFonts w:ascii="Calibri" w:hAnsi="Calibri" w:cs="Calibri"/>
          <w:color w:val="212121"/>
        </w:rPr>
        <w:t xml:space="preserve"> at 7.30pm </w:t>
      </w:r>
      <w:r w:rsidR="00E84041">
        <w:rPr>
          <w:rStyle w:val="s1"/>
          <w:rFonts w:ascii="Calibri" w:hAnsi="Calibri" w:cs="Calibri"/>
          <w:color w:val="212121"/>
        </w:rPr>
        <w:br/>
      </w:r>
      <w:r w:rsidR="00E84041">
        <w:rPr>
          <w:rStyle w:val="s1"/>
          <w:rFonts w:ascii="Calibri" w:hAnsi="Calibri" w:cs="Calibri"/>
          <w:color w:val="212121"/>
        </w:rPr>
        <w:tab/>
      </w:r>
      <w:r w:rsidR="00E84041">
        <w:rPr>
          <w:rStyle w:val="s1"/>
          <w:rFonts w:ascii="Calibri" w:hAnsi="Calibri" w:cs="Calibri"/>
          <w:color w:val="212121"/>
        </w:rPr>
        <w:tab/>
      </w:r>
      <w:r w:rsidR="000051C2">
        <w:rPr>
          <w:rStyle w:val="s1"/>
          <w:rFonts w:ascii="Calibri" w:hAnsi="Calibri" w:cs="Calibri"/>
          <w:color w:val="212121"/>
        </w:rPr>
        <w:t xml:space="preserve">Saturday </w:t>
      </w:r>
      <w:r w:rsidR="00F17671">
        <w:rPr>
          <w:rStyle w:val="s1"/>
          <w:rFonts w:ascii="Calibri" w:hAnsi="Calibri" w:cs="Calibri"/>
          <w:color w:val="212121"/>
        </w:rPr>
        <w:t xml:space="preserve">at </w:t>
      </w:r>
      <w:r w:rsidR="000051C2">
        <w:rPr>
          <w:rStyle w:val="s1"/>
          <w:rFonts w:ascii="Calibri" w:hAnsi="Calibri" w:cs="Calibri"/>
          <w:color w:val="212121"/>
        </w:rPr>
        <w:t>3pm</w:t>
      </w:r>
      <w:r w:rsidR="00F17671">
        <w:rPr>
          <w:rStyle w:val="s1"/>
          <w:rFonts w:ascii="Calibri" w:hAnsi="Calibri" w:cs="Calibri"/>
          <w:color w:val="212121"/>
        </w:rPr>
        <w:t xml:space="preserve"> and 7.30pm </w:t>
      </w:r>
      <w:r w:rsidR="00F17671">
        <w:rPr>
          <w:rStyle w:val="s1"/>
          <w:rFonts w:ascii="Calibri" w:hAnsi="Calibri" w:cs="Calibri"/>
          <w:color w:val="212121"/>
        </w:rPr>
        <w:br/>
      </w:r>
      <w:r w:rsidR="00F17671">
        <w:rPr>
          <w:rStyle w:val="s1"/>
          <w:rFonts w:ascii="Calibri" w:hAnsi="Calibri" w:cs="Calibri"/>
          <w:color w:val="212121"/>
        </w:rPr>
        <w:tab/>
      </w:r>
      <w:r w:rsidR="00F17671">
        <w:rPr>
          <w:rStyle w:val="s1"/>
          <w:rFonts w:ascii="Calibri" w:hAnsi="Calibri" w:cs="Calibri"/>
          <w:color w:val="212121"/>
        </w:rPr>
        <w:tab/>
        <w:t xml:space="preserve">Sunday at 4pm </w:t>
      </w:r>
    </w:p>
    <w:p w14:paraId="67CA4280" w14:textId="77777777" w:rsidR="001660FE" w:rsidRDefault="001660FE" w:rsidP="001660FE">
      <w:pPr>
        <w:pStyle w:val="p1"/>
        <w:spacing w:before="0" w:beforeAutospacing="0" w:after="0" w:afterAutospacing="0"/>
        <w:rPr>
          <w:rStyle w:val="s1"/>
          <w:rFonts w:ascii="Calibri" w:hAnsi="Calibri" w:cs="Calibri"/>
          <w:color w:val="212121"/>
        </w:rPr>
      </w:pPr>
    </w:p>
    <w:p w14:paraId="5566288D" w14:textId="77777777" w:rsidR="001660FE" w:rsidRPr="0067618B" w:rsidRDefault="001660FE" w:rsidP="001660FE">
      <w:pPr>
        <w:pStyle w:val="p2"/>
        <w:spacing w:before="0" w:beforeAutospacing="0" w:after="0" w:afterAutospacing="0"/>
        <w:rPr>
          <w:rFonts w:ascii="Calibri" w:hAnsi="Calibri" w:cs="Calibri"/>
          <w:color w:val="212121"/>
        </w:rPr>
      </w:pPr>
      <w:r w:rsidRPr="00BC41E4">
        <w:rPr>
          <w:rStyle w:val="s1"/>
          <w:rFonts w:ascii="Calibri" w:hAnsi="Calibri" w:cs="Calibri"/>
          <w:b/>
          <w:bCs/>
          <w:color w:val="212121"/>
        </w:rPr>
        <w:t>Tickets:</w:t>
      </w:r>
      <w:r>
        <w:rPr>
          <w:rStyle w:val="s1"/>
          <w:rFonts w:ascii="Calibri" w:hAnsi="Calibri" w:cs="Calibri"/>
          <w:b/>
          <w:bCs/>
          <w:color w:val="212121"/>
        </w:rPr>
        <w:t xml:space="preserve"> </w:t>
      </w:r>
      <w:r>
        <w:rPr>
          <w:rStyle w:val="s1"/>
          <w:rFonts w:ascii="Calibri" w:hAnsi="Calibri" w:cs="Calibri"/>
          <w:color w:val="212121"/>
        </w:rPr>
        <w:t>From £28.00</w:t>
      </w:r>
    </w:p>
    <w:p w14:paraId="4B2E9352" w14:textId="77777777" w:rsidR="001660FE" w:rsidRDefault="001660FE" w:rsidP="001660FE">
      <w:pPr>
        <w:pStyle w:val="p1"/>
        <w:spacing w:before="0" w:beforeAutospacing="0" w:after="0" w:afterAutospacing="0"/>
        <w:rPr>
          <w:rStyle w:val="s1"/>
          <w:rFonts w:ascii="Calibri" w:hAnsi="Calibri" w:cs="Calibri"/>
          <w:color w:val="212121"/>
        </w:rPr>
      </w:pPr>
    </w:p>
    <w:p w14:paraId="66447D73" w14:textId="6C01198C" w:rsidR="002E4D10" w:rsidRDefault="001660FE" w:rsidP="001660FE">
      <w:pPr>
        <w:rPr>
          <w:rFonts w:cstheme="minorHAnsi"/>
          <w:b/>
          <w:bCs/>
          <w:color w:val="FF0000"/>
        </w:rPr>
      </w:pPr>
      <w:r w:rsidRPr="00A00600">
        <w:rPr>
          <w:rFonts w:cstheme="minorHAnsi"/>
          <w:b/>
          <w:bCs/>
          <w:color w:val="000000" w:themeColor="text1"/>
        </w:rPr>
        <w:t>Artwork</w:t>
      </w:r>
      <w:r w:rsidRPr="00A00600">
        <w:rPr>
          <w:rFonts w:cstheme="minorHAnsi"/>
          <w:color w:val="000000" w:themeColor="text1"/>
        </w:rPr>
        <w:t>:</w:t>
      </w:r>
      <w:r>
        <w:rPr>
          <w:rFonts w:cstheme="minorHAnsi"/>
          <w:color w:val="000000" w:themeColor="text1"/>
        </w:rPr>
        <w:t xml:space="preserve"> </w:t>
      </w:r>
      <w:r w:rsidRPr="00A00600">
        <w:rPr>
          <w:rFonts w:cstheme="minorHAnsi"/>
          <w:color w:val="000000" w:themeColor="text1"/>
        </w:rPr>
        <w:t xml:space="preserve">Available to download </w:t>
      </w:r>
      <w:hyperlink r:id="rId11" w:history="1">
        <w:r w:rsidRPr="008151FE">
          <w:rPr>
            <w:rStyle w:val="Hyperlink"/>
            <w:rFonts w:cstheme="minorHAnsi"/>
            <w:b/>
            <w:bCs/>
          </w:rPr>
          <w:t>HERE</w:t>
        </w:r>
      </w:hyperlink>
    </w:p>
    <w:p w14:paraId="7C0D52DA" w14:textId="77777777" w:rsidR="001948E8" w:rsidRDefault="001948E8" w:rsidP="001948E8">
      <w:pPr>
        <w:pStyle w:val="p2"/>
        <w:spacing w:before="0" w:beforeAutospacing="0" w:after="0" w:afterAutospacing="0"/>
        <w:rPr>
          <w:rFonts w:ascii="Calibri" w:hAnsi="Calibri" w:cs="Calibri"/>
          <w:color w:val="212121"/>
        </w:rPr>
      </w:pPr>
    </w:p>
    <w:p w14:paraId="1979DA3B" w14:textId="77777777" w:rsidR="001E2365" w:rsidRPr="00A00600" w:rsidRDefault="001E2365" w:rsidP="001E2365">
      <w:pPr>
        <w:pStyle w:val="ListParagraph"/>
        <w:ind w:left="0"/>
        <w:rPr>
          <w:rFonts w:asciiTheme="minorHAnsi" w:hAnsiTheme="minorHAnsi" w:cstheme="minorHAnsi"/>
          <w:b/>
          <w:color w:val="000000" w:themeColor="text1"/>
        </w:rPr>
      </w:pPr>
      <w:r w:rsidRPr="001E2365">
        <w:rPr>
          <w:rStyle w:val="s4"/>
          <w:rFonts w:asciiTheme="minorHAnsi" w:hAnsiTheme="minorHAnsi" w:cstheme="minorHAnsi"/>
          <w:b/>
          <w:bCs/>
          <w:i/>
          <w:iCs/>
          <w:color w:val="212121"/>
          <w:sz w:val="32"/>
          <w:szCs w:val="36"/>
        </w:rPr>
        <w:t>BLOWING WHISTLES</w:t>
      </w:r>
      <w:r>
        <w:rPr>
          <w:rStyle w:val="s4"/>
          <w:rFonts w:asciiTheme="minorHAnsi" w:hAnsiTheme="minorHAnsi" w:cstheme="minorHAnsi"/>
          <w:b/>
          <w:bCs/>
          <w:i/>
          <w:iCs/>
          <w:color w:val="212121"/>
          <w:sz w:val="32"/>
          <w:szCs w:val="36"/>
        </w:rPr>
        <w:br/>
      </w:r>
      <w:r w:rsidRPr="00A00600">
        <w:rPr>
          <w:rFonts w:asciiTheme="minorHAnsi" w:hAnsiTheme="minorHAnsi" w:cstheme="minorHAnsi"/>
          <w:b/>
          <w:color w:val="000000" w:themeColor="text1"/>
        </w:rPr>
        <w:t xml:space="preserve">THE TURBINE THEATRE  </w:t>
      </w:r>
    </w:p>
    <w:p w14:paraId="6061E139" w14:textId="0437ECF8" w:rsidR="002A7AA3" w:rsidRPr="00A00600" w:rsidRDefault="001948E8" w:rsidP="002A7AA3">
      <w:pPr>
        <w:pStyle w:val="p1"/>
        <w:spacing w:before="0" w:beforeAutospacing="0" w:after="0" w:afterAutospacing="0"/>
        <w:rPr>
          <w:rFonts w:asciiTheme="minorHAnsi" w:hAnsiTheme="minorHAnsi" w:cstheme="minorHAnsi"/>
          <w:color w:val="212121"/>
        </w:rPr>
      </w:pPr>
      <w:r>
        <w:rPr>
          <w:rStyle w:val="s1"/>
          <w:rFonts w:ascii="Calibri" w:hAnsi="Calibri" w:cs="Calibri"/>
          <w:color w:val="212121"/>
        </w:rPr>
        <w:t>25 Apr</w:t>
      </w:r>
      <w:r w:rsidR="001E2365">
        <w:rPr>
          <w:rStyle w:val="s1"/>
          <w:rFonts w:ascii="Calibri" w:hAnsi="Calibri" w:cs="Calibri"/>
          <w:color w:val="212121"/>
        </w:rPr>
        <w:t xml:space="preserve">il </w:t>
      </w:r>
      <w:r w:rsidR="00E23DD4">
        <w:rPr>
          <w:rStyle w:val="s1"/>
          <w:rFonts w:ascii="Calibri" w:hAnsi="Calibri" w:cs="Calibri"/>
          <w:color w:val="212121"/>
        </w:rPr>
        <w:t>–</w:t>
      </w:r>
      <w:r w:rsidR="001E2365">
        <w:rPr>
          <w:rStyle w:val="s1"/>
          <w:rFonts w:ascii="Calibri" w:hAnsi="Calibri" w:cs="Calibri"/>
          <w:color w:val="212121"/>
        </w:rPr>
        <w:t xml:space="preserve"> </w:t>
      </w:r>
      <w:r w:rsidR="00E23DD4">
        <w:rPr>
          <w:rStyle w:val="s1"/>
          <w:rFonts w:ascii="Calibri" w:hAnsi="Calibri" w:cs="Calibri"/>
          <w:color w:val="212121"/>
        </w:rPr>
        <w:t>25 May 2024</w:t>
      </w:r>
      <w:r w:rsidR="00E23DD4">
        <w:rPr>
          <w:rStyle w:val="s1"/>
          <w:rFonts w:ascii="Calibri" w:hAnsi="Calibri" w:cs="Calibri"/>
          <w:color w:val="212121"/>
        </w:rPr>
        <w:br/>
      </w:r>
      <w:r w:rsidR="00E23DD4" w:rsidRPr="00A00600">
        <w:rPr>
          <w:rFonts w:asciiTheme="minorHAnsi" w:hAnsiTheme="minorHAnsi" w:cstheme="minorHAnsi"/>
          <w:bCs/>
          <w:color w:val="000000" w:themeColor="text1"/>
        </w:rPr>
        <w:t xml:space="preserve">Written </w:t>
      </w:r>
      <w:r w:rsidR="002A7AA3">
        <w:rPr>
          <w:rFonts w:asciiTheme="minorHAnsi" w:hAnsiTheme="minorHAnsi" w:cstheme="minorHAnsi"/>
          <w:bCs/>
          <w:color w:val="000000" w:themeColor="text1"/>
        </w:rPr>
        <w:t>b</w:t>
      </w:r>
      <w:r w:rsidR="00E23DD4" w:rsidRPr="00A00600">
        <w:rPr>
          <w:rFonts w:asciiTheme="minorHAnsi" w:hAnsiTheme="minorHAnsi" w:cstheme="minorHAnsi"/>
          <w:bCs/>
          <w:color w:val="000000" w:themeColor="text1"/>
        </w:rPr>
        <w:t xml:space="preserve">y </w:t>
      </w:r>
      <w:r w:rsidR="002A7AA3" w:rsidRPr="002A7AA3">
        <w:rPr>
          <w:rStyle w:val="s1"/>
          <w:rFonts w:asciiTheme="minorHAnsi" w:hAnsiTheme="minorHAnsi" w:cstheme="minorHAnsi"/>
          <w:b/>
          <w:bCs/>
          <w:color w:val="212121"/>
        </w:rPr>
        <w:t>Matthew Todd</w:t>
      </w:r>
    </w:p>
    <w:p w14:paraId="260A406B" w14:textId="77777777" w:rsidR="002A7AA3" w:rsidRPr="00A00600" w:rsidRDefault="002A7AA3" w:rsidP="002A7AA3">
      <w:pPr>
        <w:pStyle w:val="p1"/>
        <w:spacing w:before="0" w:beforeAutospacing="0" w:after="0" w:afterAutospacing="0"/>
        <w:rPr>
          <w:rFonts w:asciiTheme="minorHAnsi" w:hAnsiTheme="minorHAnsi" w:cstheme="minorHAnsi"/>
          <w:color w:val="212121"/>
        </w:rPr>
      </w:pPr>
      <w:r w:rsidRPr="00A00600">
        <w:rPr>
          <w:rStyle w:val="s1"/>
          <w:rFonts w:asciiTheme="minorHAnsi" w:hAnsiTheme="minorHAnsi" w:cstheme="minorHAnsi"/>
          <w:color w:val="212121"/>
        </w:rPr>
        <w:t xml:space="preserve">Directed by </w:t>
      </w:r>
      <w:r w:rsidRPr="002A7AA3">
        <w:rPr>
          <w:rStyle w:val="s1"/>
          <w:rFonts w:asciiTheme="minorHAnsi" w:hAnsiTheme="minorHAnsi" w:cstheme="minorHAnsi"/>
          <w:b/>
          <w:bCs/>
          <w:color w:val="212121"/>
        </w:rPr>
        <w:t>Jonathan O’Boyle</w:t>
      </w:r>
    </w:p>
    <w:p w14:paraId="29967883" w14:textId="7256143F" w:rsidR="001948E8" w:rsidRDefault="001948E8" w:rsidP="002A7AA3">
      <w:pPr>
        <w:pStyle w:val="ListParagraph"/>
        <w:ind w:left="0"/>
        <w:rPr>
          <w:rFonts w:ascii="Calibri" w:hAnsi="Calibri" w:cs="Calibri"/>
          <w:color w:val="212121"/>
        </w:rPr>
      </w:pPr>
    </w:p>
    <w:p w14:paraId="08B03004" w14:textId="1ECE1A6C" w:rsidR="004D77D0" w:rsidRPr="004D77D0" w:rsidRDefault="004D77D0" w:rsidP="002A7AA3">
      <w:pPr>
        <w:pStyle w:val="ListParagraph"/>
        <w:ind w:left="0"/>
        <w:rPr>
          <w:rFonts w:ascii="Calibri" w:hAnsi="Calibri" w:cs="Calibri"/>
          <w:color w:val="212121"/>
        </w:rPr>
      </w:pPr>
      <w:r>
        <w:rPr>
          <w:rFonts w:ascii="Calibri" w:hAnsi="Calibri" w:cs="Calibri"/>
          <w:b/>
          <w:bCs/>
          <w:color w:val="212121"/>
        </w:rPr>
        <w:t xml:space="preserve">Previews: </w:t>
      </w:r>
      <w:r>
        <w:rPr>
          <w:rFonts w:ascii="Calibri" w:hAnsi="Calibri" w:cs="Calibri"/>
          <w:color w:val="212121"/>
        </w:rPr>
        <w:t xml:space="preserve">25 April </w:t>
      </w:r>
      <w:r w:rsidR="002501B7">
        <w:rPr>
          <w:rFonts w:ascii="Calibri" w:hAnsi="Calibri" w:cs="Calibri"/>
          <w:color w:val="212121"/>
        </w:rPr>
        <w:t>–</w:t>
      </w:r>
      <w:r>
        <w:rPr>
          <w:rFonts w:ascii="Calibri" w:hAnsi="Calibri" w:cs="Calibri"/>
          <w:color w:val="212121"/>
        </w:rPr>
        <w:t xml:space="preserve"> </w:t>
      </w:r>
      <w:r w:rsidR="002501B7">
        <w:rPr>
          <w:rFonts w:ascii="Calibri" w:hAnsi="Calibri" w:cs="Calibri"/>
          <w:color w:val="212121"/>
        </w:rPr>
        <w:t xml:space="preserve">28 April </w:t>
      </w:r>
    </w:p>
    <w:p w14:paraId="0C9A141B" w14:textId="7CBAE2DE" w:rsidR="001948E8" w:rsidRDefault="001948E8" w:rsidP="001948E8">
      <w:pPr>
        <w:pStyle w:val="p1"/>
        <w:spacing w:before="0" w:beforeAutospacing="0" w:after="0" w:afterAutospacing="0"/>
        <w:rPr>
          <w:rStyle w:val="s1"/>
          <w:rFonts w:ascii="Calibri" w:hAnsi="Calibri" w:cs="Calibri"/>
          <w:color w:val="212121"/>
        </w:rPr>
      </w:pPr>
      <w:r w:rsidRPr="00E23DD4">
        <w:rPr>
          <w:rStyle w:val="s1"/>
          <w:rFonts w:ascii="Calibri" w:hAnsi="Calibri" w:cs="Calibri"/>
          <w:b/>
          <w:bCs/>
          <w:color w:val="212121"/>
        </w:rPr>
        <w:t xml:space="preserve">Gala </w:t>
      </w:r>
      <w:r w:rsidR="00E23DD4" w:rsidRPr="00E23DD4">
        <w:rPr>
          <w:rStyle w:val="s1"/>
          <w:rFonts w:ascii="Calibri" w:hAnsi="Calibri" w:cs="Calibri"/>
          <w:b/>
          <w:bCs/>
          <w:color w:val="212121"/>
        </w:rPr>
        <w:t>Night</w:t>
      </w:r>
      <w:r w:rsidRPr="00E23DD4">
        <w:rPr>
          <w:rStyle w:val="s1"/>
          <w:rFonts w:ascii="Calibri" w:hAnsi="Calibri" w:cs="Calibri"/>
          <w:b/>
          <w:bCs/>
          <w:color w:val="212121"/>
        </w:rPr>
        <w:t>:</w:t>
      </w:r>
      <w:r>
        <w:rPr>
          <w:rStyle w:val="s1"/>
          <w:rFonts w:ascii="Calibri" w:hAnsi="Calibri" w:cs="Calibri"/>
          <w:color w:val="212121"/>
        </w:rPr>
        <w:t xml:space="preserve"> Tues</w:t>
      </w:r>
      <w:r w:rsidR="00E23DD4">
        <w:rPr>
          <w:rStyle w:val="s1"/>
          <w:rFonts w:ascii="Calibri" w:hAnsi="Calibri" w:cs="Calibri"/>
          <w:color w:val="212121"/>
        </w:rPr>
        <w:t>day</w:t>
      </w:r>
      <w:r>
        <w:rPr>
          <w:rStyle w:val="s1"/>
          <w:rFonts w:ascii="Calibri" w:hAnsi="Calibri" w:cs="Calibri"/>
          <w:color w:val="212121"/>
        </w:rPr>
        <w:t xml:space="preserve"> 30 Apr</w:t>
      </w:r>
      <w:r w:rsidR="00E23DD4">
        <w:rPr>
          <w:rStyle w:val="s1"/>
          <w:rFonts w:ascii="Calibri" w:hAnsi="Calibri" w:cs="Calibri"/>
          <w:color w:val="212121"/>
        </w:rPr>
        <w:t>il</w:t>
      </w:r>
    </w:p>
    <w:p w14:paraId="1F8504EA" w14:textId="77777777" w:rsidR="002A7AA3" w:rsidRDefault="002A7AA3" w:rsidP="001948E8">
      <w:pPr>
        <w:pStyle w:val="p1"/>
        <w:spacing w:before="0" w:beforeAutospacing="0" w:after="0" w:afterAutospacing="0"/>
        <w:rPr>
          <w:rStyle w:val="s1"/>
          <w:rFonts w:ascii="Calibri" w:hAnsi="Calibri" w:cs="Calibri"/>
          <w:color w:val="212121"/>
        </w:rPr>
      </w:pPr>
    </w:p>
    <w:p w14:paraId="0ABC32BD" w14:textId="77777777" w:rsidR="002E4D10" w:rsidRPr="0067618B" w:rsidRDefault="002E4D10" w:rsidP="002E4D10">
      <w:pPr>
        <w:pStyle w:val="p1"/>
        <w:spacing w:before="0" w:beforeAutospacing="0" w:after="0" w:afterAutospacing="0"/>
        <w:rPr>
          <w:rStyle w:val="s1"/>
          <w:rFonts w:ascii="Calibri" w:hAnsi="Calibri" w:cs="Calibri"/>
          <w:color w:val="212121"/>
        </w:rPr>
      </w:pPr>
      <w:r>
        <w:rPr>
          <w:rStyle w:val="s1"/>
          <w:rFonts w:ascii="Calibri" w:hAnsi="Calibri" w:cs="Calibri"/>
          <w:b/>
          <w:bCs/>
          <w:color w:val="212121"/>
        </w:rPr>
        <w:lastRenderedPageBreak/>
        <w:t xml:space="preserve">Performances: </w:t>
      </w:r>
      <w:r>
        <w:rPr>
          <w:rStyle w:val="s1"/>
          <w:rFonts w:ascii="Calibri" w:hAnsi="Calibri" w:cs="Calibri"/>
          <w:color w:val="212121"/>
        </w:rPr>
        <w:t xml:space="preserve">Tuesday – Friday at 7.30pm </w:t>
      </w:r>
      <w:r>
        <w:rPr>
          <w:rStyle w:val="s1"/>
          <w:rFonts w:ascii="Calibri" w:hAnsi="Calibri" w:cs="Calibri"/>
          <w:color w:val="212121"/>
        </w:rPr>
        <w:br/>
      </w:r>
      <w:r>
        <w:rPr>
          <w:rStyle w:val="s1"/>
          <w:rFonts w:ascii="Calibri" w:hAnsi="Calibri" w:cs="Calibri"/>
          <w:color w:val="212121"/>
        </w:rPr>
        <w:tab/>
      </w:r>
      <w:r>
        <w:rPr>
          <w:rStyle w:val="s1"/>
          <w:rFonts w:ascii="Calibri" w:hAnsi="Calibri" w:cs="Calibri"/>
          <w:color w:val="212121"/>
        </w:rPr>
        <w:tab/>
        <w:t xml:space="preserve">Saturday at 3pm and 7.30pm </w:t>
      </w:r>
      <w:r>
        <w:rPr>
          <w:rStyle w:val="s1"/>
          <w:rFonts w:ascii="Calibri" w:hAnsi="Calibri" w:cs="Calibri"/>
          <w:color w:val="212121"/>
        </w:rPr>
        <w:br/>
      </w:r>
      <w:r>
        <w:rPr>
          <w:rStyle w:val="s1"/>
          <w:rFonts w:ascii="Calibri" w:hAnsi="Calibri" w:cs="Calibri"/>
          <w:color w:val="212121"/>
        </w:rPr>
        <w:tab/>
      </w:r>
      <w:r>
        <w:rPr>
          <w:rStyle w:val="s1"/>
          <w:rFonts w:ascii="Calibri" w:hAnsi="Calibri" w:cs="Calibri"/>
          <w:color w:val="212121"/>
        </w:rPr>
        <w:tab/>
        <w:t xml:space="preserve">Sunday at 4pm </w:t>
      </w:r>
    </w:p>
    <w:p w14:paraId="7ED99180" w14:textId="77777777" w:rsidR="0067618B" w:rsidRDefault="0067618B" w:rsidP="001948E8">
      <w:pPr>
        <w:pStyle w:val="p1"/>
        <w:spacing w:before="0" w:beforeAutospacing="0" w:after="0" w:afterAutospacing="0"/>
        <w:rPr>
          <w:rStyle w:val="s1"/>
          <w:rFonts w:ascii="Calibri" w:hAnsi="Calibri" w:cs="Calibri"/>
          <w:color w:val="212121"/>
        </w:rPr>
      </w:pPr>
    </w:p>
    <w:p w14:paraId="54E967F2" w14:textId="39AA840F" w:rsidR="0067618B" w:rsidRPr="0067618B" w:rsidRDefault="00BC41E4" w:rsidP="00BC41E4">
      <w:pPr>
        <w:pStyle w:val="p2"/>
        <w:spacing w:before="0" w:beforeAutospacing="0" w:after="0" w:afterAutospacing="0"/>
        <w:rPr>
          <w:rFonts w:ascii="Calibri" w:hAnsi="Calibri" w:cs="Calibri"/>
          <w:color w:val="212121"/>
        </w:rPr>
      </w:pPr>
      <w:r w:rsidRPr="00BC41E4">
        <w:rPr>
          <w:rStyle w:val="s1"/>
          <w:rFonts w:ascii="Calibri" w:hAnsi="Calibri" w:cs="Calibri"/>
          <w:b/>
          <w:bCs/>
          <w:color w:val="212121"/>
        </w:rPr>
        <w:t>Tickets:</w:t>
      </w:r>
      <w:r w:rsidR="0067618B">
        <w:rPr>
          <w:rStyle w:val="s1"/>
          <w:rFonts w:ascii="Calibri" w:hAnsi="Calibri" w:cs="Calibri"/>
          <w:b/>
          <w:bCs/>
          <w:color w:val="212121"/>
        </w:rPr>
        <w:t xml:space="preserve"> </w:t>
      </w:r>
      <w:r w:rsidR="0067618B">
        <w:rPr>
          <w:rStyle w:val="s1"/>
          <w:rFonts w:ascii="Calibri" w:hAnsi="Calibri" w:cs="Calibri"/>
          <w:color w:val="212121"/>
        </w:rPr>
        <w:t>From £28.00</w:t>
      </w:r>
    </w:p>
    <w:p w14:paraId="7BDC11E2" w14:textId="77777777" w:rsidR="00BC41E4" w:rsidRDefault="00BC41E4" w:rsidP="001948E8">
      <w:pPr>
        <w:pStyle w:val="p1"/>
        <w:spacing w:before="0" w:beforeAutospacing="0" w:after="0" w:afterAutospacing="0"/>
        <w:rPr>
          <w:rStyle w:val="s1"/>
          <w:rFonts w:ascii="Calibri" w:hAnsi="Calibri" w:cs="Calibri"/>
          <w:color w:val="212121"/>
        </w:rPr>
      </w:pPr>
    </w:p>
    <w:p w14:paraId="2548F475" w14:textId="5BC59E15" w:rsidR="002A7AA3" w:rsidRDefault="002A7AA3" w:rsidP="002A7AA3">
      <w:pPr>
        <w:rPr>
          <w:rFonts w:cstheme="minorHAnsi"/>
          <w:b/>
          <w:bCs/>
          <w:color w:val="FF0000"/>
        </w:rPr>
      </w:pPr>
      <w:r w:rsidRPr="00A00600">
        <w:rPr>
          <w:rFonts w:cstheme="minorHAnsi"/>
          <w:b/>
          <w:bCs/>
          <w:color w:val="000000" w:themeColor="text1"/>
        </w:rPr>
        <w:t>Artwork</w:t>
      </w:r>
      <w:r w:rsidRPr="00A00600">
        <w:rPr>
          <w:rFonts w:cstheme="minorHAnsi"/>
          <w:color w:val="000000" w:themeColor="text1"/>
        </w:rPr>
        <w:t>:</w:t>
      </w:r>
      <w:r>
        <w:rPr>
          <w:rFonts w:cstheme="minorHAnsi"/>
          <w:color w:val="000000" w:themeColor="text1"/>
        </w:rPr>
        <w:t xml:space="preserve"> </w:t>
      </w:r>
      <w:r w:rsidRPr="00A00600">
        <w:rPr>
          <w:rFonts w:cstheme="minorHAnsi"/>
          <w:color w:val="000000" w:themeColor="text1"/>
        </w:rPr>
        <w:t>Available to download</w:t>
      </w:r>
      <w:hyperlink r:id="rId12" w:history="1">
        <w:r w:rsidRPr="00840155">
          <w:rPr>
            <w:rStyle w:val="Hyperlink"/>
            <w:rFonts w:cstheme="minorHAnsi"/>
          </w:rPr>
          <w:t xml:space="preserve"> </w:t>
        </w:r>
        <w:r w:rsidRPr="00840155">
          <w:rPr>
            <w:rStyle w:val="Hyperlink"/>
            <w:rFonts w:cstheme="minorHAnsi"/>
            <w:b/>
            <w:bCs/>
          </w:rPr>
          <w:t>HERE</w:t>
        </w:r>
      </w:hyperlink>
    </w:p>
    <w:p w14:paraId="00B1BD43" w14:textId="77777777" w:rsidR="001948E8" w:rsidRDefault="001948E8" w:rsidP="001948E8">
      <w:pPr>
        <w:pStyle w:val="p2"/>
        <w:spacing w:before="0" w:beforeAutospacing="0" w:after="0" w:afterAutospacing="0"/>
        <w:rPr>
          <w:rFonts w:ascii="Calibri" w:hAnsi="Calibri" w:cs="Calibri"/>
          <w:color w:val="212121"/>
        </w:rPr>
      </w:pPr>
    </w:p>
    <w:p w14:paraId="3DB65E93" w14:textId="2E972749" w:rsidR="001948E8" w:rsidRPr="00E23DD4" w:rsidRDefault="00E23DD4" w:rsidP="001948E8">
      <w:pPr>
        <w:pStyle w:val="p1"/>
        <w:spacing w:before="0" w:beforeAutospacing="0" w:after="0" w:afterAutospacing="0"/>
        <w:rPr>
          <w:rFonts w:asciiTheme="minorHAnsi" w:hAnsiTheme="minorHAnsi" w:cstheme="minorHAnsi"/>
          <w:i/>
          <w:iCs/>
          <w:color w:val="212121"/>
          <w:sz w:val="40"/>
          <w:szCs w:val="40"/>
        </w:rPr>
      </w:pPr>
      <w:r w:rsidRPr="00E23DD4">
        <w:rPr>
          <w:rStyle w:val="s4"/>
          <w:rFonts w:asciiTheme="minorHAnsi" w:hAnsiTheme="minorHAnsi" w:cstheme="minorHAnsi"/>
          <w:b/>
          <w:bCs/>
          <w:i/>
          <w:iCs/>
          <w:color w:val="212121"/>
          <w:sz w:val="32"/>
          <w:szCs w:val="40"/>
        </w:rPr>
        <w:t>CLOSER TO HEAVEN</w:t>
      </w:r>
      <w:r>
        <w:rPr>
          <w:rStyle w:val="s4"/>
          <w:rFonts w:asciiTheme="minorHAnsi" w:hAnsiTheme="minorHAnsi" w:cstheme="minorHAnsi"/>
          <w:b/>
          <w:bCs/>
          <w:i/>
          <w:iCs/>
          <w:color w:val="212121"/>
          <w:sz w:val="32"/>
          <w:szCs w:val="40"/>
        </w:rPr>
        <w:br/>
      </w:r>
      <w:r w:rsidRPr="00A00600">
        <w:rPr>
          <w:rFonts w:asciiTheme="minorHAnsi" w:hAnsiTheme="minorHAnsi" w:cstheme="minorHAnsi"/>
          <w:b/>
          <w:color w:val="000000" w:themeColor="text1"/>
        </w:rPr>
        <w:t xml:space="preserve">THE TURBINE THEATRE  </w:t>
      </w:r>
    </w:p>
    <w:p w14:paraId="7CD31432" w14:textId="13AD2D2D" w:rsidR="002A7AA3" w:rsidRPr="002A7AA3" w:rsidRDefault="001948E8" w:rsidP="00A3598D">
      <w:pPr>
        <w:pStyle w:val="p1"/>
        <w:spacing w:before="0" w:beforeAutospacing="0" w:after="0" w:afterAutospacing="0"/>
        <w:rPr>
          <w:rFonts w:asciiTheme="minorHAnsi" w:hAnsiTheme="minorHAnsi" w:cstheme="minorHAnsi"/>
          <w:b/>
          <w:bCs/>
          <w:color w:val="212121"/>
        </w:rPr>
      </w:pPr>
      <w:r>
        <w:rPr>
          <w:rStyle w:val="s1"/>
          <w:rFonts w:ascii="Calibri" w:hAnsi="Calibri" w:cs="Calibri"/>
          <w:color w:val="212121"/>
        </w:rPr>
        <w:t>31 May</w:t>
      </w:r>
      <w:r w:rsidR="00E23DD4">
        <w:rPr>
          <w:rStyle w:val="s1"/>
          <w:rFonts w:ascii="Calibri" w:hAnsi="Calibri" w:cs="Calibri"/>
          <w:color w:val="212121"/>
        </w:rPr>
        <w:t xml:space="preserve"> – 30 June 2024 </w:t>
      </w:r>
      <w:r w:rsidR="00CD5EC7">
        <w:rPr>
          <w:rStyle w:val="s1"/>
          <w:rFonts w:ascii="Calibri" w:hAnsi="Calibri" w:cs="Calibri"/>
          <w:color w:val="212121"/>
        </w:rPr>
        <w:br/>
      </w:r>
      <w:r w:rsidR="00CD5EC7" w:rsidRPr="00571908">
        <w:rPr>
          <w:rFonts w:asciiTheme="minorHAnsi" w:hAnsiTheme="minorHAnsi" w:cstheme="minorHAnsi"/>
          <w:color w:val="191919"/>
        </w:rPr>
        <w:t xml:space="preserve">Music and Lyrics by </w:t>
      </w:r>
      <w:r w:rsidR="00CD5EC7" w:rsidRPr="00571908">
        <w:rPr>
          <w:rFonts w:asciiTheme="minorHAnsi" w:hAnsiTheme="minorHAnsi" w:cstheme="minorHAnsi"/>
          <w:b/>
          <w:bCs/>
          <w:color w:val="191919"/>
        </w:rPr>
        <w:t>Pet Shop Boys</w:t>
      </w:r>
    </w:p>
    <w:p w14:paraId="2BA4FC19" w14:textId="77777777" w:rsidR="00571908" w:rsidRPr="00571908" w:rsidRDefault="00571908" w:rsidP="00571908">
      <w:pPr>
        <w:autoSpaceDE w:val="0"/>
        <w:autoSpaceDN w:val="0"/>
        <w:adjustRightInd w:val="0"/>
        <w:rPr>
          <w:rFonts w:cstheme="minorHAnsi"/>
          <w:color w:val="000000"/>
          <w:kern w:val="0"/>
        </w:rPr>
      </w:pPr>
      <w:r w:rsidRPr="00571908">
        <w:rPr>
          <w:rFonts w:cstheme="minorHAnsi"/>
          <w:color w:val="191919"/>
          <w:kern w:val="0"/>
        </w:rPr>
        <w:t xml:space="preserve">Written by </w:t>
      </w:r>
      <w:r w:rsidRPr="00571908">
        <w:rPr>
          <w:rFonts w:cstheme="minorHAnsi"/>
          <w:b/>
          <w:bCs/>
          <w:color w:val="191919"/>
          <w:kern w:val="0"/>
        </w:rPr>
        <w:t>Jonathan Harvey</w:t>
      </w:r>
    </w:p>
    <w:p w14:paraId="309A20C7" w14:textId="77777777" w:rsidR="00571908" w:rsidRDefault="00571908" w:rsidP="00571908">
      <w:pPr>
        <w:pStyle w:val="p1"/>
        <w:spacing w:before="0" w:beforeAutospacing="0" w:after="0" w:afterAutospacing="0"/>
        <w:rPr>
          <w:rStyle w:val="s1"/>
          <w:rFonts w:asciiTheme="minorHAnsi" w:hAnsiTheme="minorHAnsi" w:cstheme="minorHAnsi"/>
          <w:b/>
          <w:bCs/>
          <w:color w:val="212121"/>
        </w:rPr>
      </w:pPr>
    </w:p>
    <w:p w14:paraId="28A143D9" w14:textId="1069BC30" w:rsidR="002269C6" w:rsidRPr="002269C6" w:rsidRDefault="002269C6" w:rsidP="002A7AA3">
      <w:pPr>
        <w:pStyle w:val="p1"/>
        <w:spacing w:before="0" w:beforeAutospacing="0" w:after="0" w:afterAutospacing="0"/>
        <w:rPr>
          <w:rStyle w:val="s1"/>
          <w:rFonts w:asciiTheme="minorHAnsi" w:hAnsiTheme="minorHAnsi" w:cstheme="minorHAnsi"/>
          <w:color w:val="212121"/>
        </w:rPr>
      </w:pPr>
      <w:r>
        <w:rPr>
          <w:rStyle w:val="s1"/>
          <w:rFonts w:asciiTheme="minorHAnsi" w:hAnsiTheme="minorHAnsi" w:cstheme="minorHAnsi"/>
          <w:b/>
          <w:bCs/>
          <w:color w:val="212121"/>
        </w:rPr>
        <w:t xml:space="preserve">Previews: </w:t>
      </w:r>
      <w:r w:rsidR="00F675CB">
        <w:rPr>
          <w:rStyle w:val="s1"/>
          <w:rFonts w:asciiTheme="minorHAnsi" w:hAnsiTheme="minorHAnsi" w:cstheme="minorHAnsi"/>
          <w:color w:val="212121"/>
        </w:rPr>
        <w:t xml:space="preserve">31 May and 1 June </w:t>
      </w:r>
    </w:p>
    <w:p w14:paraId="4DF8F73F" w14:textId="1F1C1E23" w:rsidR="00BC41E4" w:rsidRDefault="002269C6" w:rsidP="002A7AA3">
      <w:pPr>
        <w:pStyle w:val="p1"/>
        <w:spacing w:before="0" w:beforeAutospacing="0" w:after="0" w:afterAutospacing="0"/>
        <w:rPr>
          <w:rStyle w:val="s1"/>
          <w:rFonts w:ascii="Calibri" w:hAnsi="Calibri" w:cs="Calibri"/>
          <w:color w:val="212121"/>
        </w:rPr>
      </w:pPr>
      <w:r w:rsidRPr="00E23DD4">
        <w:rPr>
          <w:rStyle w:val="s1"/>
          <w:rFonts w:ascii="Calibri" w:hAnsi="Calibri" w:cs="Calibri"/>
          <w:b/>
          <w:bCs/>
          <w:color w:val="212121"/>
        </w:rPr>
        <w:t>Gala Night:</w:t>
      </w:r>
      <w:r w:rsidR="00F675CB">
        <w:rPr>
          <w:rStyle w:val="s1"/>
          <w:rFonts w:ascii="Calibri" w:hAnsi="Calibri" w:cs="Calibri"/>
          <w:b/>
          <w:bCs/>
          <w:color w:val="212121"/>
        </w:rPr>
        <w:t xml:space="preserve"> </w:t>
      </w:r>
      <w:r w:rsidR="00F675CB">
        <w:rPr>
          <w:rStyle w:val="s1"/>
          <w:rFonts w:ascii="Calibri" w:hAnsi="Calibri" w:cs="Calibri"/>
          <w:color w:val="212121"/>
        </w:rPr>
        <w:t xml:space="preserve">Tuesday </w:t>
      </w:r>
      <w:r w:rsidR="007B2EA2">
        <w:rPr>
          <w:rStyle w:val="s1"/>
          <w:rFonts w:ascii="Calibri" w:hAnsi="Calibri" w:cs="Calibri"/>
          <w:color w:val="212121"/>
        </w:rPr>
        <w:t>4</w:t>
      </w:r>
      <w:r w:rsidR="00F675CB">
        <w:rPr>
          <w:rStyle w:val="s1"/>
          <w:rFonts w:ascii="Calibri" w:hAnsi="Calibri" w:cs="Calibri"/>
          <w:color w:val="212121"/>
        </w:rPr>
        <w:t xml:space="preserve"> June </w:t>
      </w:r>
    </w:p>
    <w:p w14:paraId="7707973C" w14:textId="77777777" w:rsidR="00283A11" w:rsidRDefault="00283A11" w:rsidP="002A7AA3">
      <w:pPr>
        <w:pStyle w:val="p1"/>
        <w:spacing w:before="0" w:beforeAutospacing="0" w:after="0" w:afterAutospacing="0"/>
        <w:rPr>
          <w:rStyle w:val="s1"/>
          <w:rFonts w:ascii="Calibri" w:hAnsi="Calibri" w:cs="Calibri"/>
          <w:color w:val="212121"/>
        </w:rPr>
      </w:pPr>
    </w:p>
    <w:p w14:paraId="1432878C" w14:textId="77777777" w:rsidR="00283A11" w:rsidRPr="009B3CFE" w:rsidRDefault="00283A11" w:rsidP="00283A11">
      <w:pPr>
        <w:rPr>
          <w:rFonts w:cstheme="minorHAnsi"/>
        </w:rPr>
      </w:pPr>
      <w:r w:rsidRPr="00A00600">
        <w:rPr>
          <w:rFonts w:cstheme="minorHAnsi"/>
          <w:b/>
          <w:color w:val="000000" w:themeColor="text1"/>
        </w:rPr>
        <w:t>Performances</w:t>
      </w:r>
      <w:r w:rsidRPr="009B3CFE">
        <w:rPr>
          <w:rFonts w:cstheme="minorHAnsi"/>
          <w:b/>
        </w:rPr>
        <w:t>:</w:t>
      </w:r>
      <w:r w:rsidRPr="009B3CFE">
        <w:rPr>
          <w:rFonts w:cstheme="minorHAnsi"/>
        </w:rPr>
        <w:t xml:space="preserve"> Tuesday - Friday at 7.30pm, </w:t>
      </w:r>
    </w:p>
    <w:p w14:paraId="7186D535" w14:textId="77777777" w:rsidR="00283A11" w:rsidRPr="009B3CFE" w:rsidRDefault="00283A11" w:rsidP="00283A11">
      <w:pPr>
        <w:ind w:left="720" w:firstLine="720"/>
        <w:rPr>
          <w:rFonts w:cstheme="minorHAnsi"/>
        </w:rPr>
      </w:pPr>
      <w:r w:rsidRPr="009B3CFE">
        <w:rPr>
          <w:rFonts w:cstheme="minorHAnsi"/>
        </w:rPr>
        <w:t xml:space="preserve"> Saturday at 3pm and 7.30pm </w:t>
      </w:r>
    </w:p>
    <w:p w14:paraId="5CAE39CE" w14:textId="77777777" w:rsidR="00283A11" w:rsidRPr="009B3CFE" w:rsidRDefault="00283A11" w:rsidP="00283A11">
      <w:pPr>
        <w:ind w:left="720" w:firstLine="720"/>
        <w:rPr>
          <w:rFonts w:cstheme="minorHAnsi"/>
        </w:rPr>
      </w:pPr>
      <w:r w:rsidRPr="009B3CFE">
        <w:rPr>
          <w:rFonts w:cstheme="minorHAnsi"/>
        </w:rPr>
        <w:t xml:space="preserve"> Sunday at 1.30pm and 6pm </w:t>
      </w:r>
    </w:p>
    <w:p w14:paraId="3FEF4F0E" w14:textId="77777777" w:rsidR="00BC41E4" w:rsidRDefault="00BC41E4" w:rsidP="002A7AA3">
      <w:pPr>
        <w:pStyle w:val="p1"/>
        <w:spacing w:before="0" w:beforeAutospacing="0" w:after="0" w:afterAutospacing="0"/>
        <w:rPr>
          <w:rStyle w:val="s1"/>
          <w:rFonts w:ascii="Calibri" w:hAnsi="Calibri" w:cs="Calibri"/>
          <w:color w:val="212121"/>
        </w:rPr>
      </w:pPr>
    </w:p>
    <w:p w14:paraId="28A4E143" w14:textId="77777777" w:rsidR="00BC41E4" w:rsidRDefault="00BC41E4" w:rsidP="00BC41E4">
      <w:pPr>
        <w:rPr>
          <w:rFonts w:ascii="Calibri" w:eastAsia="Times New Roman" w:hAnsi="Calibri" w:cs="Calibri"/>
          <w:color w:val="212121"/>
          <w:kern w:val="0"/>
          <w:lang w:eastAsia="en-GB"/>
          <w14:ligatures w14:val="none"/>
        </w:rPr>
      </w:pPr>
      <w:r w:rsidRPr="00BC41E4">
        <w:rPr>
          <w:rStyle w:val="s1"/>
          <w:rFonts w:ascii="Calibri" w:hAnsi="Calibri" w:cs="Calibri"/>
          <w:b/>
          <w:bCs/>
          <w:color w:val="212121"/>
        </w:rPr>
        <w:t>Tickets:</w:t>
      </w:r>
      <w:r>
        <w:rPr>
          <w:rStyle w:val="s1"/>
          <w:rFonts w:ascii="Calibri" w:hAnsi="Calibri" w:cs="Calibri"/>
          <w:color w:val="212121"/>
        </w:rPr>
        <w:t xml:space="preserve"> </w:t>
      </w:r>
      <w:r w:rsidRPr="00BC41E4">
        <w:rPr>
          <w:rFonts w:ascii="Calibri" w:eastAsia="Times New Roman" w:hAnsi="Calibri" w:cs="Calibri"/>
          <w:color w:val="212121"/>
          <w:kern w:val="0"/>
          <w:lang w:eastAsia="en-GB"/>
          <w14:ligatures w14:val="none"/>
        </w:rPr>
        <w:t>Standard: £42.50 </w:t>
      </w:r>
    </w:p>
    <w:p w14:paraId="00F0D7B7" w14:textId="0189AABE" w:rsidR="00BC41E4" w:rsidRPr="00BC41E4" w:rsidRDefault="00BC41E4" w:rsidP="00BC41E4">
      <w:pPr>
        <w:ind w:firstLine="720"/>
        <w:rPr>
          <w:rFonts w:ascii="Times New Roman" w:eastAsia="Times New Roman" w:hAnsi="Times New Roman" w:cs="Times New Roman"/>
          <w:kern w:val="0"/>
          <w:lang w:eastAsia="en-GB"/>
          <w14:ligatures w14:val="none"/>
        </w:rPr>
      </w:pPr>
      <w:r>
        <w:rPr>
          <w:rFonts w:ascii="Calibri" w:eastAsia="Times New Roman" w:hAnsi="Calibri" w:cs="Calibri"/>
          <w:color w:val="212121"/>
          <w:kern w:val="0"/>
          <w:lang w:eastAsia="en-GB"/>
          <w14:ligatures w14:val="none"/>
        </w:rPr>
        <w:t xml:space="preserve"> </w:t>
      </w:r>
      <w:r w:rsidRPr="00BC41E4">
        <w:rPr>
          <w:rFonts w:ascii="Calibri" w:eastAsia="Times New Roman" w:hAnsi="Calibri" w:cs="Calibri"/>
          <w:color w:val="212121"/>
          <w:kern w:val="0"/>
          <w:lang w:eastAsia="en-GB"/>
          <w14:ligatures w14:val="none"/>
        </w:rPr>
        <w:t>Concession: £25.00</w:t>
      </w:r>
      <w:r w:rsidR="009B3CFE">
        <w:rPr>
          <w:rFonts w:ascii="Calibri" w:eastAsia="Times New Roman" w:hAnsi="Calibri" w:cs="Calibri"/>
          <w:color w:val="212121"/>
          <w:kern w:val="0"/>
          <w:lang w:eastAsia="en-GB"/>
          <w14:ligatures w14:val="none"/>
        </w:rPr>
        <w:t>*</w:t>
      </w:r>
      <w:r w:rsidRPr="00BC41E4">
        <w:rPr>
          <w:rFonts w:ascii="Calibri" w:eastAsia="Times New Roman" w:hAnsi="Calibri" w:cs="Calibri"/>
          <w:color w:val="212121"/>
          <w:kern w:val="0"/>
          <w:lang w:eastAsia="en-GB"/>
          <w14:ligatures w14:val="none"/>
        </w:rPr>
        <w:br/>
      </w:r>
      <w:r w:rsidRPr="00BC41E4">
        <w:rPr>
          <w:rFonts w:ascii="Calibri" w:eastAsia="Times New Roman" w:hAnsi="Calibri" w:cs="Calibri"/>
          <w:i/>
          <w:iCs/>
          <w:color w:val="212121"/>
          <w:kern w:val="0"/>
          <w:lang w:eastAsia="en-GB"/>
          <w14:ligatures w14:val="none"/>
        </w:rPr>
        <w:t>*25</w:t>
      </w:r>
      <w:r>
        <w:rPr>
          <w:rFonts w:ascii="Calibri" w:eastAsia="Times New Roman" w:hAnsi="Calibri" w:cs="Calibri"/>
          <w:i/>
          <w:iCs/>
          <w:color w:val="212121"/>
          <w:kern w:val="0"/>
          <w:lang w:eastAsia="en-GB"/>
          <w14:ligatures w14:val="none"/>
        </w:rPr>
        <w:t xml:space="preserve"> </w:t>
      </w:r>
      <w:r w:rsidRPr="00BC41E4">
        <w:rPr>
          <w:rFonts w:ascii="Calibri" w:eastAsia="Times New Roman" w:hAnsi="Calibri" w:cs="Calibri"/>
          <w:i/>
          <w:iCs/>
          <w:color w:val="212121"/>
          <w:kern w:val="0"/>
          <w:lang w:eastAsia="en-GB"/>
          <w14:ligatures w14:val="none"/>
        </w:rPr>
        <w:t>y</w:t>
      </w:r>
      <w:r>
        <w:rPr>
          <w:rFonts w:ascii="Calibri" w:eastAsia="Times New Roman" w:hAnsi="Calibri" w:cs="Calibri"/>
          <w:i/>
          <w:iCs/>
          <w:color w:val="212121"/>
          <w:kern w:val="0"/>
          <w:lang w:eastAsia="en-GB"/>
          <w14:ligatures w14:val="none"/>
        </w:rPr>
        <w:t>ea</w:t>
      </w:r>
      <w:r w:rsidRPr="00BC41E4">
        <w:rPr>
          <w:rFonts w:ascii="Calibri" w:eastAsia="Times New Roman" w:hAnsi="Calibri" w:cs="Calibri"/>
          <w:i/>
          <w:iCs/>
          <w:color w:val="212121"/>
          <w:kern w:val="0"/>
          <w:lang w:eastAsia="en-GB"/>
          <w14:ligatures w14:val="none"/>
        </w:rPr>
        <w:t>rs and under, ID's maybe checked at the venue upon arrival.</w:t>
      </w:r>
      <w:r w:rsidRPr="00BC41E4">
        <w:rPr>
          <w:rFonts w:ascii="Calibri" w:eastAsia="Times New Roman" w:hAnsi="Calibri" w:cs="Calibri"/>
          <w:color w:val="212121"/>
          <w:kern w:val="0"/>
          <w:lang w:eastAsia="en-GB"/>
          <w14:ligatures w14:val="none"/>
        </w:rPr>
        <w:t> </w:t>
      </w:r>
    </w:p>
    <w:p w14:paraId="75C5A92B" w14:textId="329032DD" w:rsidR="00BC41E4" w:rsidRPr="00F675CB" w:rsidRDefault="00BC41E4" w:rsidP="002A7AA3">
      <w:pPr>
        <w:pStyle w:val="p1"/>
        <w:spacing w:before="0" w:beforeAutospacing="0" w:after="0" w:afterAutospacing="0"/>
        <w:rPr>
          <w:rStyle w:val="s1"/>
          <w:rFonts w:asciiTheme="minorHAnsi" w:hAnsiTheme="minorHAnsi" w:cstheme="minorHAnsi"/>
          <w:color w:val="212121"/>
        </w:rPr>
      </w:pPr>
    </w:p>
    <w:p w14:paraId="5AA0C8AD" w14:textId="43985672" w:rsidR="00BC41E4" w:rsidRPr="002A7AA3" w:rsidRDefault="00BC41E4" w:rsidP="00BC41E4">
      <w:pPr>
        <w:rPr>
          <w:rFonts w:cstheme="minorHAnsi"/>
          <w:color w:val="000000" w:themeColor="text1"/>
          <w:u w:val="single"/>
        </w:rPr>
      </w:pPr>
      <w:r w:rsidRPr="00A00600">
        <w:rPr>
          <w:rFonts w:cstheme="minorHAnsi"/>
          <w:b/>
          <w:bCs/>
          <w:color w:val="000000" w:themeColor="text1"/>
        </w:rPr>
        <w:t>Artwork</w:t>
      </w:r>
      <w:r w:rsidRPr="00A00600">
        <w:rPr>
          <w:rFonts w:cstheme="minorHAnsi"/>
          <w:color w:val="000000" w:themeColor="text1"/>
        </w:rPr>
        <w:t>:</w:t>
      </w:r>
      <w:r>
        <w:rPr>
          <w:rFonts w:cstheme="minorHAnsi"/>
          <w:color w:val="000000" w:themeColor="text1"/>
        </w:rPr>
        <w:t xml:space="preserve"> </w:t>
      </w:r>
      <w:r w:rsidRPr="00A00600">
        <w:rPr>
          <w:rFonts w:cstheme="minorHAnsi"/>
          <w:color w:val="000000" w:themeColor="text1"/>
        </w:rPr>
        <w:t xml:space="preserve">Available to download </w:t>
      </w:r>
      <w:hyperlink r:id="rId13" w:history="1">
        <w:r w:rsidRPr="00EE2EB9">
          <w:rPr>
            <w:rStyle w:val="Hyperlink"/>
            <w:rFonts w:cstheme="minorHAnsi"/>
            <w:b/>
            <w:bCs/>
          </w:rPr>
          <w:t>HERE</w:t>
        </w:r>
      </w:hyperlink>
    </w:p>
    <w:p w14:paraId="113F64FA" w14:textId="006E9CA7" w:rsidR="00A00600" w:rsidRPr="00986EC6" w:rsidRDefault="00A00600" w:rsidP="00986EC6">
      <w:pPr>
        <w:pStyle w:val="ListParagraph"/>
        <w:ind w:left="0"/>
        <w:rPr>
          <w:rFonts w:asciiTheme="minorHAnsi" w:hAnsiTheme="minorHAnsi" w:cstheme="minorHAnsi"/>
          <w:color w:val="000000" w:themeColor="text1"/>
        </w:rPr>
      </w:pPr>
    </w:p>
    <w:p w14:paraId="48119287" w14:textId="77777777" w:rsidR="00A00600" w:rsidRPr="00A00600" w:rsidRDefault="00A00600" w:rsidP="00A00600">
      <w:pPr>
        <w:ind w:right="-58"/>
        <w:contextualSpacing/>
        <w:jc w:val="both"/>
        <w:rPr>
          <w:rFonts w:cstheme="minorHAnsi"/>
          <w:color w:val="000000" w:themeColor="text1"/>
        </w:rPr>
      </w:pPr>
      <w:r w:rsidRPr="00A00600">
        <w:rPr>
          <w:rFonts w:cstheme="minorHAnsi"/>
          <w:b/>
          <w:color w:val="000000" w:themeColor="text1"/>
        </w:rPr>
        <w:t>Address</w:t>
      </w:r>
      <w:r w:rsidRPr="00A00600">
        <w:rPr>
          <w:rFonts w:cstheme="minorHAnsi"/>
          <w:color w:val="000000" w:themeColor="text1"/>
        </w:rPr>
        <w:t>: The Turbine Theatre, Arches Lane, Circus West Village, London, SW11 8AB</w:t>
      </w:r>
    </w:p>
    <w:p w14:paraId="652F185C" w14:textId="77777777" w:rsidR="00A00600" w:rsidRPr="00A00600" w:rsidRDefault="00A00600" w:rsidP="00A00600">
      <w:pPr>
        <w:ind w:right="-58"/>
        <w:contextualSpacing/>
        <w:jc w:val="both"/>
        <w:rPr>
          <w:rFonts w:cstheme="minorHAnsi"/>
          <w:b/>
        </w:rPr>
      </w:pPr>
    </w:p>
    <w:p w14:paraId="5AC68106" w14:textId="77777777" w:rsidR="00A00600" w:rsidRPr="00A00600" w:rsidRDefault="00A00600" w:rsidP="00A00600">
      <w:pPr>
        <w:rPr>
          <w:rStyle w:val="Hyperlink"/>
          <w:rFonts w:cstheme="minorHAnsi"/>
          <w:lang w:val="nl-NL"/>
        </w:rPr>
      </w:pPr>
      <w:r w:rsidRPr="00A00600">
        <w:rPr>
          <w:rFonts w:cstheme="minorHAnsi"/>
          <w:b/>
          <w:lang w:val="nl-NL"/>
        </w:rPr>
        <w:t>Websit</w:t>
      </w:r>
      <w:r w:rsidRPr="00A00600">
        <w:rPr>
          <w:rFonts w:cstheme="minorHAnsi"/>
          <w:b/>
          <w:color w:val="000000" w:themeColor="text1"/>
          <w:lang w:val="nl-NL"/>
        </w:rPr>
        <w:t xml:space="preserve">e: </w:t>
      </w:r>
      <w:r w:rsidRPr="00A00600">
        <w:rPr>
          <w:rFonts w:cstheme="minorHAnsi"/>
          <w:b/>
          <w:color w:val="000000" w:themeColor="text1"/>
          <w:lang w:val="nl-NL"/>
        </w:rPr>
        <w:tab/>
      </w:r>
      <w:hyperlink r:id="rId14" w:history="1">
        <w:r w:rsidRPr="00A00600">
          <w:rPr>
            <w:rStyle w:val="Hyperlink"/>
            <w:rFonts w:cstheme="minorHAnsi"/>
            <w:lang w:val="nl-NL"/>
          </w:rPr>
          <w:t>www.theturbinetheatre.com</w:t>
        </w:r>
      </w:hyperlink>
      <w:r w:rsidRPr="00A00600">
        <w:rPr>
          <w:rStyle w:val="Hyperlink"/>
          <w:rFonts w:cstheme="minorHAnsi"/>
          <w:lang w:val="nl-NL"/>
        </w:rPr>
        <w:tab/>
      </w:r>
    </w:p>
    <w:p w14:paraId="25E15EF4" w14:textId="77777777" w:rsidR="00A00600" w:rsidRPr="00A00600" w:rsidRDefault="00A00600" w:rsidP="00A00600">
      <w:pPr>
        <w:rPr>
          <w:rFonts w:cstheme="minorHAnsi"/>
        </w:rPr>
      </w:pPr>
    </w:p>
    <w:p w14:paraId="52048F81" w14:textId="5F7E8C41" w:rsidR="00A00600" w:rsidRPr="00A00600" w:rsidRDefault="00986EC6" w:rsidP="00A00600">
      <w:pPr>
        <w:pBdr>
          <w:bottom w:val="single" w:sz="6" w:space="1" w:color="auto"/>
        </w:pBdr>
        <w:rPr>
          <w:rFonts w:cstheme="minorHAnsi"/>
          <w:color w:val="000000" w:themeColor="text1"/>
        </w:rPr>
      </w:pPr>
      <w:r w:rsidRPr="00986EC6">
        <w:rPr>
          <w:rFonts w:cstheme="minorHAnsi"/>
          <w:b/>
          <w:color w:val="000000" w:themeColor="text1"/>
        </w:rPr>
        <w:t>Social Media:</w:t>
      </w:r>
      <w:r>
        <w:rPr>
          <w:rFonts w:cstheme="minorHAnsi"/>
          <w:b/>
          <w:color w:val="000000" w:themeColor="text1"/>
        </w:rPr>
        <w:br/>
      </w:r>
      <w:r w:rsidR="00A00600" w:rsidRPr="00A00600">
        <w:rPr>
          <w:rFonts w:cstheme="minorHAnsi"/>
          <w:b/>
          <w:color w:val="000000" w:themeColor="text1"/>
        </w:rPr>
        <w:t>Twitter</w:t>
      </w:r>
      <w:r>
        <w:rPr>
          <w:rFonts w:cstheme="minorHAnsi"/>
          <w:b/>
          <w:color w:val="000000" w:themeColor="text1"/>
        </w:rPr>
        <w:t>/X</w:t>
      </w:r>
      <w:r w:rsidR="00A00600" w:rsidRPr="00A00600">
        <w:rPr>
          <w:rFonts w:cstheme="minorHAnsi"/>
          <w:color w:val="000000" w:themeColor="text1"/>
        </w:rPr>
        <w:t xml:space="preserve">: </w:t>
      </w:r>
      <w:r w:rsidR="00A00600" w:rsidRPr="00A00600">
        <w:rPr>
          <w:rFonts w:cstheme="minorHAnsi"/>
          <w:color w:val="000000" w:themeColor="text1"/>
        </w:rPr>
        <w:br/>
        <w:t xml:space="preserve">@TurbineTheatre  </w:t>
      </w:r>
    </w:p>
    <w:p w14:paraId="1402320A" w14:textId="77777777" w:rsidR="00A00600" w:rsidRPr="00A00600" w:rsidRDefault="00A00600" w:rsidP="00A00600">
      <w:pPr>
        <w:pBdr>
          <w:bottom w:val="single" w:sz="6" w:space="1" w:color="auto"/>
        </w:pBdr>
        <w:rPr>
          <w:rFonts w:cstheme="minorHAnsi"/>
          <w:color w:val="000000" w:themeColor="text1"/>
        </w:rPr>
      </w:pPr>
      <w:r w:rsidRPr="00A00600">
        <w:rPr>
          <w:rFonts w:cstheme="minorHAnsi"/>
          <w:color w:val="000000" w:themeColor="text1"/>
        </w:rPr>
        <w:t>#PoweringTheImagination</w:t>
      </w:r>
    </w:p>
    <w:p w14:paraId="33466BDF" w14:textId="1552E0B6" w:rsidR="00A00600" w:rsidRPr="00A00600" w:rsidRDefault="00A00600" w:rsidP="00A00600">
      <w:pPr>
        <w:pBdr>
          <w:bottom w:val="single" w:sz="6" w:space="1" w:color="auto"/>
        </w:pBdr>
        <w:rPr>
          <w:rFonts w:cstheme="minorHAnsi"/>
          <w:color w:val="000000" w:themeColor="text1"/>
        </w:rPr>
      </w:pPr>
      <w:r w:rsidRPr="00A00600">
        <w:rPr>
          <w:rFonts w:cstheme="minorHAnsi"/>
          <w:b/>
          <w:bCs/>
          <w:color w:val="000000" w:themeColor="text1"/>
        </w:rPr>
        <w:t xml:space="preserve">Instagram: </w:t>
      </w:r>
      <w:r w:rsidRPr="00A00600">
        <w:rPr>
          <w:rFonts w:cstheme="minorHAnsi"/>
          <w:b/>
          <w:bCs/>
          <w:color w:val="FF0000"/>
        </w:rPr>
        <w:br/>
      </w:r>
      <w:r w:rsidRPr="00A00600">
        <w:rPr>
          <w:rFonts w:cstheme="minorHAnsi"/>
          <w:color w:val="000000" w:themeColor="text1"/>
        </w:rPr>
        <w:t>@</w:t>
      </w:r>
      <w:r w:rsidRPr="00A00600">
        <w:rPr>
          <w:rFonts w:cstheme="minorHAnsi"/>
          <w:color w:val="000000" w:themeColor="text1"/>
        </w:rPr>
        <w:fldChar w:fldCharType="begin"/>
      </w:r>
      <w:r w:rsidRPr="00A00600">
        <w:rPr>
          <w:rFonts w:cstheme="minorHAnsi"/>
          <w:color w:val="000000" w:themeColor="text1"/>
        </w:rPr>
        <w:instrText xml:space="preserve"> HYPERLINK "https://www.instagram.com/" </w:instrText>
      </w:r>
      <w:r w:rsidRPr="00A00600">
        <w:rPr>
          <w:rFonts w:cstheme="minorHAnsi"/>
          <w:color w:val="000000" w:themeColor="text1"/>
        </w:rPr>
      </w:r>
      <w:r w:rsidRPr="00A00600">
        <w:rPr>
          <w:rFonts w:cstheme="minorHAnsi"/>
          <w:color w:val="000000" w:themeColor="text1"/>
        </w:rPr>
        <w:fldChar w:fldCharType="separate"/>
      </w:r>
      <w:r w:rsidRPr="00A00600">
        <w:rPr>
          <w:rFonts w:cstheme="minorHAnsi"/>
          <w:color w:val="000000" w:themeColor="text1"/>
          <w:bdr w:val="none" w:sz="0" w:space="0" w:color="auto" w:frame="1"/>
        </w:rPr>
        <w:t>turbinetheatre</w:t>
      </w:r>
      <w:r w:rsidR="00671B3C">
        <w:rPr>
          <w:rFonts w:cstheme="minorHAnsi"/>
          <w:color w:val="000000" w:themeColor="text1"/>
          <w:bdr w:val="none" w:sz="0" w:space="0" w:color="auto" w:frame="1"/>
        </w:rPr>
        <w:br/>
      </w:r>
      <w:r w:rsidR="00671B3C">
        <w:rPr>
          <w:rFonts w:cstheme="minorHAnsi"/>
          <w:color w:val="000000" w:themeColor="text1"/>
          <w:bdr w:val="none" w:sz="0" w:space="0" w:color="auto" w:frame="1"/>
        </w:rPr>
        <w:br/>
      </w:r>
    </w:p>
    <w:p w14:paraId="257556B0" w14:textId="51000DB0" w:rsidR="00B450DB" w:rsidRPr="001948E8" w:rsidRDefault="00A00600" w:rsidP="001948E8">
      <w:pPr>
        <w:pStyle w:val="p2"/>
        <w:spacing w:before="0" w:beforeAutospacing="0" w:after="0" w:afterAutospacing="0"/>
        <w:rPr>
          <w:rFonts w:ascii="Calibri" w:hAnsi="Calibri" w:cs="Calibri"/>
          <w:color w:val="212121"/>
        </w:rPr>
      </w:pPr>
      <w:r w:rsidRPr="00A00600">
        <w:rPr>
          <w:rFonts w:asciiTheme="minorHAnsi" w:hAnsiTheme="minorHAnsi" w:cstheme="minorHAnsi"/>
          <w:color w:val="000000" w:themeColor="text1"/>
        </w:rPr>
        <w:fldChar w:fldCharType="end"/>
      </w:r>
    </w:p>
    <w:p w14:paraId="534E27AF" w14:textId="77777777" w:rsidR="00AE3040" w:rsidRPr="005A0AA9" w:rsidRDefault="00AE3040" w:rsidP="001948E8">
      <w:pPr>
        <w:ind w:right="-58"/>
        <w:contextualSpacing/>
        <w:jc w:val="center"/>
        <w:rPr>
          <w:rFonts w:ascii="Calibri" w:hAnsi="Calibri"/>
          <w:b/>
        </w:rPr>
      </w:pPr>
      <w:r w:rsidRPr="000836F1">
        <w:rPr>
          <w:rFonts w:ascii="Calibri" w:hAnsi="Calibri"/>
          <w:b/>
          <w:bCs/>
          <w:lang w:val="pt-PT"/>
        </w:rPr>
        <w:t>PRESS CONTACT: EMMA HOLLAND PR (EHPR)</w:t>
      </w:r>
    </w:p>
    <w:p w14:paraId="78554946" w14:textId="77777777" w:rsidR="00AE3040" w:rsidRPr="000836F1" w:rsidRDefault="00AE3040" w:rsidP="00AE3040">
      <w:pPr>
        <w:jc w:val="center"/>
        <w:rPr>
          <w:rFonts w:ascii="Calibri" w:hAnsi="Calibri"/>
          <w:b/>
          <w:bCs/>
          <w:lang w:val="pt-PT"/>
        </w:rPr>
      </w:pPr>
      <w:r w:rsidRPr="000836F1">
        <w:rPr>
          <w:rFonts w:ascii="Calibri" w:hAnsi="Calibri"/>
          <w:b/>
          <w:bCs/>
          <w:lang w:val="pt-PT"/>
        </w:rPr>
        <w:t xml:space="preserve">W:  </w:t>
      </w:r>
      <w:hyperlink r:id="rId15" w:history="1">
        <w:r w:rsidRPr="000836F1">
          <w:rPr>
            <w:rStyle w:val="Hyperlink"/>
            <w:rFonts w:ascii="Calibri" w:hAnsi="Calibri"/>
            <w:lang w:val="pt-PT"/>
          </w:rPr>
          <w:t>www.emmahollandpr.com</w:t>
        </w:r>
      </w:hyperlink>
    </w:p>
    <w:p w14:paraId="7AE9076D" w14:textId="77777777" w:rsidR="00AE3040" w:rsidRPr="000836F1" w:rsidRDefault="00AE3040" w:rsidP="00AE3040">
      <w:pPr>
        <w:jc w:val="center"/>
        <w:rPr>
          <w:rFonts w:ascii="Calibri" w:hAnsi="Calibri"/>
          <w:b/>
          <w:bCs/>
          <w:lang w:val="pt-PT"/>
        </w:rPr>
      </w:pPr>
    </w:p>
    <w:p w14:paraId="58CECA52" w14:textId="77777777" w:rsidR="00AE3040" w:rsidRPr="000836F1" w:rsidRDefault="00AE3040" w:rsidP="00AE3040">
      <w:pPr>
        <w:ind w:left="720" w:firstLine="720"/>
        <w:rPr>
          <w:rFonts w:ascii="Calibri" w:hAnsi="Calibri"/>
          <w:b/>
          <w:bCs/>
          <w:lang w:val="pt-PT"/>
        </w:rPr>
      </w:pPr>
      <w:r w:rsidRPr="000836F1">
        <w:rPr>
          <w:rFonts w:ascii="Calibri" w:hAnsi="Calibri"/>
          <w:b/>
          <w:bCs/>
          <w:lang w:val="sv-SE"/>
        </w:rPr>
        <w:t xml:space="preserve">Emma Holland </w:t>
      </w:r>
      <w:r w:rsidRPr="000836F1">
        <w:rPr>
          <w:rFonts w:ascii="Calibri" w:hAnsi="Calibri"/>
          <w:b/>
          <w:bCs/>
          <w:lang w:val="sv-SE"/>
        </w:rPr>
        <w:tab/>
      </w:r>
      <w:r w:rsidRPr="000836F1">
        <w:rPr>
          <w:rFonts w:ascii="Calibri" w:hAnsi="Calibri"/>
          <w:b/>
          <w:bCs/>
          <w:lang w:val="sv-SE"/>
        </w:rPr>
        <w:tab/>
      </w:r>
      <w:r w:rsidRPr="000836F1">
        <w:rPr>
          <w:rFonts w:ascii="Calibri" w:hAnsi="Calibri"/>
          <w:b/>
          <w:bCs/>
          <w:lang w:val="sv-SE"/>
        </w:rPr>
        <w:tab/>
        <w:t xml:space="preserve">                </w:t>
      </w:r>
      <w:r w:rsidRPr="00B12461">
        <w:rPr>
          <w:rFonts w:ascii="Calibri" w:hAnsi="Calibri"/>
          <w:b/>
          <w:bCs/>
        </w:rPr>
        <w:t>Didi Ralph</w:t>
      </w:r>
    </w:p>
    <w:p w14:paraId="10349105" w14:textId="77777777" w:rsidR="00AE3040" w:rsidRPr="000836F1" w:rsidRDefault="00AE3040" w:rsidP="00AE3040">
      <w:pPr>
        <w:ind w:firstLine="720"/>
        <w:rPr>
          <w:rFonts w:ascii="Calibri" w:hAnsi="Calibri"/>
          <w:lang w:val="pt-PT"/>
        </w:rPr>
      </w:pPr>
      <w:r w:rsidRPr="000836F1">
        <w:rPr>
          <w:rFonts w:ascii="Calibri" w:hAnsi="Calibri"/>
          <w:b/>
          <w:bCs/>
          <w:lang w:val="pt-PT"/>
        </w:rPr>
        <w:t xml:space="preserve">E: </w:t>
      </w:r>
      <w:hyperlink r:id="rId16" w:history="1">
        <w:r w:rsidRPr="000836F1">
          <w:rPr>
            <w:rStyle w:val="Hyperlink"/>
            <w:rFonts w:ascii="Calibri" w:hAnsi="Calibri"/>
            <w:lang w:val="pt-PT"/>
          </w:rPr>
          <w:t>emma@emmahollandpr.com</w:t>
        </w:r>
      </w:hyperlink>
      <w:r w:rsidRPr="000836F1">
        <w:rPr>
          <w:rFonts w:ascii="Calibri" w:hAnsi="Calibri"/>
          <w:lang w:val="pt-PT"/>
        </w:rPr>
        <w:tab/>
      </w:r>
      <w:r w:rsidRPr="000836F1">
        <w:rPr>
          <w:rFonts w:ascii="Calibri" w:hAnsi="Calibri"/>
          <w:lang w:val="pt-PT"/>
        </w:rPr>
        <w:tab/>
      </w:r>
      <w:r w:rsidRPr="000836F1">
        <w:rPr>
          <w:rFonts w:ascii="Calibri" w:hAnsi="Calibri"/>
          <w:b/>
          <w:bCs/>
          <w:lang w:val="pt-PT"/>
        </w:rPr>
        <w:t xml:space="preserve">E: </w:t>
      </w:r>
      <w:hyperlink r:id="rId17" w:history="1">
        <w:r w:rsidRPr="007026CB">
          <w:rPr>
            <w:rStyle w:val="Hyperlink"/>
            <w:rFonts w:ascii="Calibri" w:hAnsi="Calibri"/>
            <w:lang w:val="pt-PT"/>
          </w:rPr>
          <w:t>didi@emmahollandpr.com</w:t>
        </w:r>
      </w:hyperlink>
    </w:p>
    <w:p w14:paraId="4BAC2F81" w14:textId="77777777" w:rsidR="00AE3040" w:rsidRDefault="00AE3040" w:rsidP="00AE3040">
      <w:pPr>
        <w:ind w:left="720" w:firstLine="720"/>
        <w:rPr>
          <w:rFonts w:ascii="Calibri" w:hAnsi="Calibri"/>
          <w:b/>
          <w:bCs/>
          <w:lang w:val="pt-PT"/>
        </w:rPr>
      </w:pPr>
      <w:r w:rsidRPr="000836F1">
        <w:rPr>
          <w:rFonts w:ascii="Calibri" w:hAnsi="Calibri"/>
          <w:b/>
          <w:bCs/>
          <w:lang w:val="pt-PT"/>
        </w:rPr>
        <w:t>M: 0791 709 4203</w:t>
      </w:r>
      <w:r w:rsidRPr="000836F1">
        <w:rPr>
          <w:rFonts w:ascii="Calibri" w:hAnsi="Calibri"/>
          <w:b/>
          <w:bCs/>
          <w:lang w:val="pt-PT"/>
        </w:rPr>
        <w:tab/>
      </w:r>
      <w:r w:rsidRPr="000836F1">
        <w:rPr>
          <w:rFonts w:ascii="Calibri" w:hAnsi="Calibri"/>
          <w:b/>
          <w:bCs/>
          <w:lang w:val="pt-PT"/>
        </w:rPr>
        <w:tab/>
      </w:r>
      <w:r w:rsidRPr="000836F1">
        <w:rPr>
          <w:rFonts w:ascii="Calibri" w:hAnsi="Calibri"/>
          <w:b/>
          <w:bCs/>
          <w:lang w:val="pt-PT"/>
        </w:rPr>
        <w:tab/>
      </w:r>
      <w:r w:rsidRPr="000836F1">
        <w:rPr>
          <w:rFonts w:ascii="Calibri" w:hAnsi="Calibri"/>
          <w:b/>
          <w:bCs/>
          <w:lang w:val="pt-PT"/>
        </w:rPr>
        <w:tab/>
        <w:t>M: 07</w:t>
      </w:r>
      <w:r>
        <w:rPr>
          <w:rFonts w:ascii="Calibri" w:hAnsi="Calibri"/>
          <w:b/>
          <w:bCs/>
          <w:lang w:val="pt-PT"/>
        </w:rPr>
        <w:t xml:space="preserve">872 895 081 </w:t>
      </w:r>
    </w:p>
    <w:p w14:paraId="27A734AB" w14:textId="77777777" w:rsidR="00AE3040" w:rsidRDefault="00AE3040" w:rsidP="00AE3040">
      <w:pPr>
        <w:ind w:left="720" w:firstLine="720"/>
        <w:rPr>
          <w:rFonts w:ascii="Calibri" w:hAnsi="Calibri"/>
          <w:b/>
          <w:bCs/>
          <w:lang w:val="pt-PT"/>
        </w:rPr>
      </w:pPr>
    </w:p>
    <w:p w14:paraId="09190E3B" w14:textId="77777777" w:rsidR="00AE3040" w:rsidRPr="000836F1" w:rsidRDefault="00AE3040" w:rsidP="00AE3040">
      <w:pPr>
        <w:rPr>
          <w:rFonts w:ascii="Calibri" w:hAnsi="Calibri"/>
        </w:rPr>
      </w:pPr>
    </w:p>
    <w:p w14:paraId="0A83A3D9" w14:textId="77777777" w:rsidR="00B3602A" w:rsidRPr="0068333A" w:rsidRDefault="00B3602A" w:rsidP="00B3602A">
      <w:pPr>
        <w:rPr>
          <w:rFonts w:ascii="Calibri" w:hAnsi="Calibri"/>
          <w:lang w:val="pt-PT"/>
        </w:rPr>
      </w:pPr>
      <w:r w:rsidRPr="000836F1">
        <w:rPr>
          <w:rFonts w:ascii="Calibri" w:hAnsi="Calibri"/>
          <w:noProof/>
          <w:lang w:eastAsia="en-GB"/>
        </w:rPr>
        <w:drawing>
          <wp:anchor distT="0" distB="0" distL="114300" distR="114300" simplePos="0" relativeHeight="251659264" behindDoc="1" locked="0" layoutInCell="1" allowOverlap="1" wp14:anchorId="773165CA" wp14:editId="3D1AEBCC">
            <wp:simplePos x="0" y="0"/>
            <wp:positionH relativeFrom="column">
              <wp:posOffset>2218055</wp:posOffset>
            </wp:positionH>
            <wp:positionV relativeFrom="paragraph">
              <wp:posOffset>106133</wp:posOffset>
            </wp:positionV>
            <wp:extent cx="1268769" cy="1287568"/>
            <wp:effectExtent l="0" t="0" r="1270" b="0"/>
            <wp:wrapNone/>
            <wp:docPr id="3" name="Picture 3" descr="Macintosh HD:Users:EmmaHollandPR:Desktop:Emma Holland PR Productions:EHPR Branding:EHPR LOGOS:London logos:London 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Branding:EHPR LOGOS:London logos:London signi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769" cy="1287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19D3B" w14:textId="77777777" w:rsidR="00AE3040" w:rsidRDefault="00AE3040"/>
    <w:sectPr w:rsidR="00AE304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3830" w14:textId="77777777" w:rsidR="00AF11D3" w:rsidRDefault="00AF11D3" w:rsidP="00C04334">
      <w:r>
        <w:separator/>
      </w:r>
    </w:p>
  </w:endnote>
  <w:endnote w:type="continuationSeparator" w:id="0">
    <w:p w14:paraId="4184368D" w14:textId="77777777" w:rsidR="00AF11D3" w:rsidRDefault="00AF11D3" w:rsidP="00C04334">
      <w:r>
        <w:continuationSeparator/>
      </w:r>
    </w:p>
  </w:endnote>
  <w:endnote w:type="continuationNotice" w:id="1">
    <w:p w14:paraId="5A72342B" w14:textId="77777777" w:rsidR="00AF11D3" w:rsidRDefault="00AF1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99AF" w14:textId="77777777" w:rsidR="00AF11D3" w:rsidRDefault="00AF11D3" w:rsidP="00C04334">
      <w:r>
        <w:separator/>
      </w:r>
    </w:p>
  </w:footnote>
  <w:footnote w:type="continuationSeparator" w:id="0">
    <w:p w14:paraId="0CAC6F65" w14:textId="77777777" w:rsidR="00AF11D3" w:rsidRDefault="00AF11D3" w:rsidP="00C04334">
      <w:r>
        <w:continuationSeparator/>
      </w:r>
    </w:p>
  </w:footnote>
  <w:footnote w:type="continuationNotice" w:id="1">
    <w:p w14:paraId="2B524560" w14:textId="77777777" w:rsidR="00AF11D3" w:rsidRDefault="00AF1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AA53" w14:textId="2225D556" w:rsidR="00C04334" w:rsidRDefault="00DA15FD">
    <w:pPr>
      <w:pStyle w:val="Header"/>
    </w:pPr>
    <w:r>
      <w:rPr>
        <w:noProof/>
      </w:rPr>
      <w:drawing>
        <wp:anchor distT="0" distB="0" distL="114300" distR="114300" simplePos="0" relativeHeight="251658242" behindDoc="1" locked="0" layoutInCell="1" allowOverlap="1" wp14:anchorId="2075FF96" wp14:editId="47A25D14">
          <wp:simplePos x="0" y="0"/>
          <wp:positionH relativeFrom="column">
            <wp:posOffset>5681134</wp:posOffset>
          </wp:positionH>
          <wp:positionV relativeFrom="paragraph">
            <wp:posOffset>-458258</wp:posOffset>
          </wp:positionV>
          <wp:extent cx="914400" cy="914400"/>
          <wp:effectExtent l="0" t="0" r="0" b="0"/>
          <wp:wrapNone/>
          <wp:docPr id="13" name="Picture 13" descr="Macintosh HD:Users:EmmaHollandP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699" w:rsidRPr="00155B3F">
      <w:rPr>
        <w:rFonts w:ascii="Calibri" w:hAnsi="Calibri"/>
        <w:b/>
        <w:noProof/>
        <w:sz w:val="32"/>
        <w:szCs w:val="32"/>
      </w:rPr>
      <w:drawing>
        <wp:anchor distT="0" distB="0" distL="114300" distR="114300" simplePos="0" relativeHeight="251658241" behindDoc="0" locked="0" layoutInCell="1" allowOverlap="1" wp14:anchorId="032D0C09" wp14:editId="008F8517">
          <wp:simplePos x="0" y="0"/>
          <wp:positionH relativeFrom="column">
            <wp:posOffset>2370667</wp:posOffset>
          </wp:positionH>
          <wp:positionV relativeFrom="paragraph">
            <wp:posOffset>-364913</wp:posOffset>
          </wp:positionV>
          <wp:extent cx="999490" cy="427990"/>
          <wp:effectExtent l="0" t="0" r="0" b="3810"/>
          <wp:wrapTopAndBottom/>
          <wp:docPr id="11" name="Picture 11" descr="A yellow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and black sign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9490" cy="427990"/>
                  </a:xfrm>
                  <a:prstGeom prst="rect">
                    <a:avLst/>
                  </a:prstGeom>
                </pic:spPr>
              </pic:pic>
            </a:graphicData>
          </a:graphic>
          <wp14:sizeRelH relativeFrom="page">
            <wp14:pctWidth>0</wp14:pctWidth>
          </wp14:sizeRelH>
          <wp14:sizeRelV relativeFrom="page">
            <wp14:pctHeight>0</wp14:pctHeight>
          </wp14:sizeRelV>
        </wp:anchor>
      </w:drawing>
    </w:r>
    <w:r w:rsidR="00C04334" w:rsidRPr="000836F1">
      <w:rPr>
        <w:rFonts w:ascii="Calibri" w:eastAsia="Calibri" w:hAnsi="Calibri" w:cs="Calibri"/>
        <w:b/>
        <w:noProof/>
      </w:rPr>
      <w:drawing>
        <wp:anchor distT="0" distB="0" distL="114300" distR="114300" simplePos="0" relativeHeight="251658240" behindDoc="1" locked="0" layoutInCell="1" allowOverlap="1" wp14:anchorId="58E016E7" wp14:editId="7AC5B004">
          <wp:simplePos x="0" y="0"/>
          <wp:positionH relativeFrom="column">
            <wp:posOffset>-846667</wp:posOffset>
          </wp:positionH>
          <wp:positionV relativeFrom="paragraph">
            <wp:posOffset>-364702</wp:posOffset>
          </wp:positionV>
          <wp:extent cx="798195" cy="512445"/>
          <wp:effectExtent l="0" t="0" r="0" b="0"/>
          <wp:wrapNone/>
          <wp:docPr id="4" name="Picture 4"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Unknown-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19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3B380" w14:textId="77777777" w:rsidR="00C04334" w:rsidRDefault="00C04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E"/>
    <w:rsid w:val="000051C2"/>
    <w:rsid w:val="00013D4D"/>
    <w:rsid w:val="000520A3"/>
    <w:rsid w:val="00056043"/>
    <w:rsid w:val="000E486B"/>
    <w:rsid w:val="00140FFE"/>
    <w:rsid w:val="0014676E"/>
    <w:rsid w:val="00156CC4"/>
    <w:rsid w:val="00157E2B"/>
    <w:rsid w:val="001660FE"/>
    <w:rsid w:val="00170F37"/>
    <w:rsid w:val="001948E8"/>
    <w:rsid w:val="001E2365"/>
    <w:rsid w:val="001E53D3"/>
    <w:rsid w:val="001F16E4"/>
    <w:rsid w:val="0020608C"/>
    <w:rsid w:val="002269C6"/>
    <w:rsid w:val="002501B7"/>
    <w:rsid w:val="00283A11"/>
    <w:rsid w:val="0028631E"/>
    <w:rsid w:val="002A7AA3"/>
    <w:rsid w:val="002C3FD8"/>
    <w:rsid w:val="002E11CC"/>
    <w:rsid w:val="002E4D10"/>
    <w:rsid w:val="003041A2"/>
    <w:rsid w:val="003056D1"/>
    <w:rsid w:val="00392AD8"/>
    <w:rsid w:val="003D0986"/>
    <w:rsid w:val="003E753D"/>
    <w:rsid w:val="00402992"/>
    <w:rsid w:val="00484433"/>
    <w:rsid w:val="004C4CB2"/>
    <w:rsid w:val="004D77D0"/>
    <w:rsid w:val="005021F2"/>
    <w:rsid w:val="00526568"/>
    <w:rsid w:val="00565CEF"/>
    <w:rsid w:val="00571908"/>
    <w:rsid w:val="00595F09"/>
    <w:rsid w:val="005B6368"/>
    <w:rsid w:val="005C3FAD"/>
    <w:rsid w:val="005C5A43"/>
    <w:rsid w:val="005F2C0C"/>
    <w:rsid w:val="00666474"/>
    <w:rsid w:val="00671B3C"/>
    <w:rsid w:val="0067618B"/>
    <w:rsid w:val="006A0D82"/>
    <w:rsid w:val="006A31AB"/>
    <w:rsid w:val="006C2699"/>
    <w:rsid w:val="006C611B"/>
    <w:rsid w:val="006C76F1"/>
    <w:rsid w:val="00705036"/>
    <w:rsid w:val="007112D2"/>
    <w:rsid w:val="00773C76"/>
    <w:rsid w:val="007B2EA2"/>
    <w:rsid w:val="007D6FC0"/>
    <w:rsid w:val="007E3C5A"/>
    <w:rsid w:val="008151FE"/>
    <w:rsid w:val="00822793"/>
    <w:rsid w:val="00840155"/>
    <w:rsid w:val="00842658"/>
    <w:rsid w:val="00852906"/>
    <w:rsid w:val="008A438C"/>
    <w:rsid w:val="008A4ECE"/>
    <w:rsid w:val="008C4552"/>
    <w:rsid w:val="008C6732"/>
    <w:rsid w:val="00920CA4"/>
    <w:rsid w:val="009233A4"/>
    <w:rsid w:val="00943CE0"/>
    <w:rsid w:val="00965F28"/>
    <w:rsid w:val="009730BA"/>
    <w:rsid w:val="00986EC6"/>
    <w:rsid w:val="009A0215"/>
    <w:rsid w:val="009B2BC7"/>
    <w:rsid w:val="009B3BE4"/>
    <w:rsid w:val="009B3CFE"/>
    <w:rsid w:val="009C020B"/>
    <w:rsid w:val="009E2E5A"/>
    <w:rsid w:val="00A00600"/>
    <w:rsid w:val="00A128A6"/>
    <w:rsid w:val="00A3598D"/>
    <w:rsid w:val="00A71A9A"/>
    <w:rsid w:val="00A75097"/>
    <w:rsid w:val="00A96DB5"/>
    <w:rsid w:val="00AA3557"/>
    <w:rsid w:val="00AE3040"/>
    <w:rsid w:val="00AF11D3"/>
    <w:rsid w:val="00B32984"/>
    <w:rsid w:val="00B3602A"/>
    <w:rsid w:val="00B44CFC"/>
    <w:rsid w:val="00B450DB"/>
    <w:rsid w:val="00B453DC"/>
    <w:rsid w:val="00B56608"/>
    <w:rsid w:val="00B9574A"/>
    <w:rsid w:val="00BB2ECE"/>
    <w:rsid w:val="00BC41E4"/>
    <w:rsid w:val="00BE1724"/>
    <w:rsid w:val="00C04334"/>
    <w:rsid w:val="00C10BB9"/>
    <w:rsid w:val="00C24661"/>
    <w:rsid w:val="00C418D6"/>
    <w:rsid w:val="00CD5EC7"/>
    <w:rsid w:val="00CE333B"/>
    <w:rsid w:val="00CE375D"/>
    <w:rsid w:val="00D11379"/>
    <w:rsid w:val="00D51867"/>
    <w:rsid w:val="00D55B63"/>
    <w:rsid w:val="00DA15FD"/>
    <w:rsid w:val="00DC2BFC"/>
    <w:rsid w:val="00DC4A4A"/>
    <w:rsid w:val="00E23DD4"/>
    <w:rsid w:val="00E3595B"/>
    <w:rsid w:val="00E614FF"/>
    <w:rsid w:val="00E711CD"/>
    <w:rsid w:val="00E73912"/>
    <w:rsid w:val="00E84041"/>
    <w:rsid w:val="00E851AB"/>
    <w:rsid w:val="00E914EE"/>
    <w:rsid w:val="00EA550D"/>
    <w:rsid w:val="00EB1B66"/>
    <w:rsid w:val="00EE2EB9"/>
    <w:rsid w:val="00EE4A61"/>
    <w:rsid w:val="00F04726"/>
    <w:rsid w:val="00F17671"/>
    <w:rsid w:val="00F25EE4"/>
    <w:rsid w:val="00F4667F"/>
    <w:rsid w:val="00F675CB"/>
    <w:rsid w:val="00F8579E"/>
    <w:rsid w:val="00FA53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1C4EC2"/>
  <w15:chartTrackingRefBased/>
  <w15:docId w15:val="{91C6645F-1FFE-6A4D-8C26-A0A4AEF3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40FF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140FFE"/>
  </w:style>
  <w:style w:type="paragraph" w:customStyle="1" w:styleId="p2">
    <w:name w:val="p2"/>
    <w:basedOn w:val="Normal"/>
    <w:rsid w:val="00140FF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140FFE"/>
  </w:style>
  <w:style w:type="character" w:customStyle="1" w:styleId="apple-converted-space">
    <w:name w:val="apple-converted-space"/>
    <w:basedOn w:val="DefaultParagraphFont"/>
    <w:rsid w:val="00140FFE"/>
  </w:style>
  <w:style w:type="character" w:styleId="Hyperlink">
    <w:name w:val="Hyperlink"/>
    <w:basedOn w:val="DefaultParagraphFont"/>
    <w:uiPriority w:val="99"/>
    <w:unhideWhenUsed/>
    <w:rsid w:val="00140FFE"/>
    <w:rPr>
      <w:color w:val="0000FF"/>
      <w:u w:val="single"/>
    </w:rPr>
  </w:style>
  <w:style w:type="character" w:customStyle="1" w:styleId="s3">
    <w:name w:val="s3"/>
    <w:basedOn w:val="DefaultParagraphFont"/>
    <w:rsid w:val="00140FFE"/>
  </w:style>
  <w:style w:type="character" w:customStyle="1" w:styleId="s4">
    <w:name w:val="s4"/>
    <w:basedOn w:val="DefaultParagraphFont"/>
    <w:rsid w:val="00140FFE"/>
  </w:style>
  <w:style w:type="paragraph" w:styleId="Header">
    <w:name w:val="header"/>
    <w:basedOn w:val="Normal"/>
    <w:link w:val="HeaderChar"/>
    <w:uiPriority w:val="99"/>
    <w:unhideWhenUsed/>
    <w:rsid w:val="00C04334"/>
    <w:pPr>
      <w:tabs>
        <w:tab w:val="center" w:pos="4513"/>
        <w:tab w:val="right" w:pos="9026"/>
      </w:tabs>
    </w:pPr>
  </w:style>
  <w:style w:type="character" w:customStyle="1" w:styleId="HeaderChar">
    <w:name w:val="Header Char"/>
    <w:basedOn w:val="DefaultParagraphFont"/>
    <w:link w:val="Header"/>
    <w:uiPriority w:val="99"/>
    <w:rsid w:val="00C04334"/>
  </w:style>
  <w:style w:type="paragraph" w:styleId="Footer">
    <w:name w:val="footer"/>
    <w:basedOn w:val="Normal"/>
    <w:link w:val="FooterChar"/>
    <w:uiPriority w:val="99"/>
    <w:unhideWhenUsed/>
    <w:rsid w:val="00C04334"/>
    <w:pPr>
      <w:tabs>
        <w:tab w:val="center" w:pos="4513"/>
        <w:tab w:val="right" w:pos="9026"/>
      </w:tabs>
    </w:pPr>
  </w:style>
  <w:style w:type="character" w:customStyle="1" w:styleId="FooterChar">
    <w:name w:val="Footer Char"/>
    <w:basedOn w:val="DefaultParagraphFont"/>
    <w:link w:val="Footer"/>
    <w:uiPriority w:val="99"/>
    <w:rsid w:val="00C04334"/>
  </w:style>
  <w:style w:type="character" w:styleId="FollowedHyperlink">
    <w:name w:val="FollowedHyperlink"/>
    <w:basedOn w:val="DefaultParagraphFont"/>
    <w:uiPriority w:val="99"/>
    <w:semiHidden/>
    <w:unhideWhenUsed/>
    <w:rsid w:val="00A00600"/>
    <w:rPr>
      <w:color w:val="954F72" w:themeColor="followedHyperlink"/>
      <w:u w:val="single"/>
    </w:rPr>
  </w:style>
  <w:style w:type="paragraph" w:styleId="ListParagraph">
    <w:name w:val="List Paragraph"/>
    <w:basedOn w:val="Normal"/>
    <w:uiPriority w:val="34"/>
    <w:qFormat/>
    <w:rsid w:val="00A00600"/>
    <w:pPr>
      <w:ind w:left="720"/>
      <w:contextualSpacing/>
    </w:pPr>
    <w:rPr>
      <w:rFonts w:ascii="Times New Roman" w:eastAsia="Times New Roman" w:hAnsi="Times New Roman" w:cs="Times New Roman"/>
      <w:kern w:val="0"/>
      <w14:ligatures w14:val="none"/>
    </w:rPr>
  </w:style>
  <w:style w:type="character" w:customStyle="1" w:styleId="xs1">
    <w:name w:val="x_s1"/>
    <w:basedOn w:val="DefaultParagraphFont"/>
    <w:rsid w:val="009C020B"/>
  </w:style>
  <w:style w:type="character" w:customStyle="1" w:styleId="xapple-converted-space">
    <w:name w:val="x_apple-converted-space"/>
    <w:basedOn w:val="DefaultParagraphFont"/>
    <w:rsid w:val="009C020B"/>
  </w:style>
  <w:style w:type="character" w:styleId="UnresolvedMention">
    <w:name w:val="Unresolved Mention"/>
    <w:basedOn w:val="DefaultParagraphFont"/>
    <w:uiPriority w:val="99"/>
    <w:semiHidden/>
    <w:unhideWhenUsed/>
    <w:rsid w:val="009C020B"/>
    <w:rPr>
      <w:color w:val="605E5C"/>
      <w:shd w:val="clear" w:color="auto" w:fill="E1DFDD"/>
    </w:rPr>
  </w:style>
  <w:style w:type="character" w:customStyle="1" w:styleId="fui-primitive">
    <w:name w:val="fui-primitive"/>
    <w:basedOn w:val="DefaultParagraphFont"/>
    <w:rsid w:val="000E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911">
      <w:bodyDiv w:val="1"/>
      <w:marLeft w:val="0"/>
      <w:marRight w:val="0"/>
      <w:marTop w:val="0"/>
      <w:marBottom w:val="0"/>
      <w:divBdr>
        <w:top w:val="none" w:sz="0" w:space="0" w:color="auto"/>
        <w:left w:val="none" w:sz="0" w:space="0" w:color="auto"/>
        <w:bottom w:val="none" w:sz="0" w:space="0" w:color="auto"/>
        <w:right w:val="none" w:sz="0" w:space="0" w:color="auto"/>
      </w:divBdr>
      <w:divsChild>
        <w:div w:id="696344931">
          <w:marLeft w:val="0"/>
          <w:marRight w:val="0"/>
          <w:marTop w:val="0"/>
          <w:marBottom w:val="0"/>
          <w:divBdr>
            <w:top w:val="none" w:sz="0" w:space="0" w:color="auto"/>
            <w:left w:val="none" w:sz="0" w:space="0" w:color="auto"/>
            <w:bottom w:val="none" w:sz="0" w:space="0" w:color="auto"/>
            <w:right w:val="none" w:sz="0" w:space="0" w:color="auto"/>
          </w:divBdr>
        </w:div>
        <w:div w:id="1080517799">
          <w:marLeft w:val="0"/>
          <w:marRight w:val="0"/>
          <w:marTop w:val="0"/>
          <w:marBottom w:val="0"/>
          <w:divBdr>
            <w:top w:val="none" w:sz="0" w:space="0" w:color="auto"/>
            <w:left w:val="none" w:sz="0" w:space="0" w:color="auto"/>
            <w:bottom w:val="none" w:sz="0" w:space="0" w:color="auto"/>
            <w:right w:val="none" w:sz="0" w:space="0" w:color="auto"/>
          </w:divBdr>
        </w:div>
        <w:div w:id="1846166763">
          <w:marLeft w:val="0"/>
          <w:marRight w:val="0"/>
          <w:marTop w:val="0"/>
          <w:marBottom w:val="0"/>
          <w:divBdr>
            <w:top w:val="none" w:sz="0" w:space="0" w:color="auto"/>
            <w:left w:val="none" w:sz="0" w:space="0" w:color="auto"/>
            <w:bottom w:val="none" w:sz="0" w:space="0" w:color="auto"/>
            <w:right w:val="none" w:sz="0" w:space="0" w:color="auto"/>
          </w:divBdr>
        </w:div>
      </w:divsChild>
    </w:div>
    <w:div w:id="162941493">
      <w:bodyDiv w:val="1"/>
      <w:marLeft w:val="0"/>
      <w:marRight w:val="0"/>
      <w:marTop w:val="0"/>
      <w:marBottom w:val="0"/>
      <w:divBdr>
        <w:top w:val="none" w:sz="0" w:space="0" w:color="auto"/>
        <w:left w:val="none" w:sz="0" w:space="0" w:color="auto"/>
        <w:bottom w:val="none" w:sz="0" w:space="0" w:color="auto"/>
        <w:right w:val="none" w:sz="0" w:space="0" w:color="auto"/>
      </w:divBdr>
    </w:div>
    <w:div w:id="852915672">
      <w:bodyDiv w:val="1"/>
      <w:marLeft w:val="0"/>
      <w:marRight w:val="0"/>
      <w:marTop w:val="0"/>
      <w:marBottom w:val="0"/>
      <w:divBdr>
        <w:top w:val="none" w:sz="0" w:space="0" w:color="auto"/>
        <w:left w:val="none" w:sz="0" w:space="0" w:color="auto"/>
        <w:bottom w:val="none" w:sz="0" w:space="0" w:color="auto"/>
        <w:right w:val="none" w:sz="0" w:space="0" w:color="auto"/>
      </w:divBdr>
      <w:divsChild>
        <w:div w:id="80138537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45206127">
              <w:marLeft w:val="0"/>
              <w:marRight w:val="0"/>
              <w:marTop w:val="0"/>
              <w:marBottom w:val="0"/>
              <w:divBdr>
                <w:top w:val="none" w:sz="0" w:space="0" w:color="auto"/>
                <w:left w:val="none" w:sz="0" w:space="0" w:color="auto"/>
                <w:bottom w:val="none" w:sz="0" w:space="0" w:color="auto"/>
                <w:right w:val="none" w:sz="0" w:space="0" w:color="auto"/>
              </w:divBdr>
              <w:divsChild>
                <w:div w:id="1312638162">
                  <w:marLeft w:val="0"/>
                  <w:marRight w:val="0"/>
                  <w:marTop w:val="0"/>
                  <w:marBottom w:val="0"/>
                  <w:divBdr>
                    <w:top w:val="none" w:sz="0" w:space="0" w:color="auto"/>
                    <w:left w:val="none" w:sz="0" w:space="0" w:color="auto"/>
                    <w:bottom w:val="none" w:sz="0" w:space="0" w:color="auto"/>
                    <w:right w:val="none" w:sz="0" w:space="0" w:color="auto"/>
                  </w:divBdr>
                  <w:divsChild>
                    <w:div w:id="1895268019">
                      <w:marLeft w:val="0"/>
                      <w:marRight w:val="0"/>
                      <w:marTop w:val="0"/>
                      <w:marBottom w:val="0"/>
                      <w:divBdr>
                        <w:top w:val="none" w:sz="0" w:space="0" w:color="auto"/>
                        <w:left w:val="none" w:sz="0" w:space="0" w:color="auto"/>
                        <w:bottom w:val="none" w:sz="0" w:space="0" w:color="auto"/>
                        <w:right w:val="none" w:sz="0" w:space="0" w:color="auto"/>
                      </w:divBdr>
                      <w:divsChild>
                        <w:div w:id="344675862">
                          <w:marLeft w:val="0"/>
                          <w:marRight w:val="0"/>
                          <w:marTop w:val="0"/>
                          <w:marBottom w:val="0"/>
                          <w:divBdr>
                            <w:top w:val="none" w:sz="0" w:space="0" w:color="auto"/>
                            <w:left w:val="none" w:sz="0" w:space="0" w:color="auto"/>
                            <w:bottom w:val="none" w:sz="0" w:space="0" w:color="auto"/>
                            <w:right w:val="none" w:sz="0" w:space="0" w:color="auto"/>
                          </w:divBdr>
                        </w:div>
                        <w:div w:id="505287937">
                          <w:marLeft w:val="0"/>
                          <w:marRight w:val="0"/>
                          <w:marTop w:val="0"/>
                          <w:marBottom w:val="0"/>
                          <w:divBdr>
                            <w:top w:val="none" w:sz="0" w:space="0" w:color="auto"/>
                            <w:left w:val="none" w:sz="0" w:space="0" w:color="auto"/>
                            <w:bottom w:val="none" w:sz="0" w:space="0" w:color="auto"/>
                            <w:right w:val="none" w:sz="0" w:space="0" w:color="auto"/>
                          </w:divBdr>
                        </w:div>
                        <w:div w:id="1557935011">
                          <w:marLeft w:val="0"/>
                          <w:marRight w:val="0"/>
                          <w:marTop w:val="0"/>
                          <w:marBottom w:val="0"/>
                          <w:divBdr>
                            <w:top w:val="none" w:sz="0" w:space="0" w:color="auto"/>
                            <w:left w:val="none" w:sz="0" w:space="0" w:color="auto"/>
                            <w:bottom w:val="none" w:sz="0" w:space="0" w:color="auto"/>
                            <w:right w:val="none" w:sz="0" w:space="0" w:color="auto"/>
                          </w:divBdr>
                        </w:div>
                        <w:div w:id="487015365">
                          <w:marLeft w:val="0"/>
                          <w:marRight w:val="0"/>
                          <w:marTop w:val="0"/>
                          <w:marBottom w:val="0"/>
                          <w:divBdr>
                            <w:top w:val="none" w:sz="0" w:space="0" w:color="auto"/>
                            <w:left w:val="none" w:sz="0" w:space="0" w:color="auto"/>
                            <w:bottom w:val="none" w:sz="0" w:space="0" w:color="auto"/>
                            <w:right w:val="none" w:sz="0" w:space="0" w:color="auto"/>
                          </w:divBdr>
                        </w:div>
                        <w:div w:id="1729187457">
                          <w:marLeft w:val="0"/>
                          <w:marRight w:val="0"/>
                          <w:marTop w:val="0"/>
                          <w:marBottom w:val="0"/>
                          <w:divBdr>
                            <w:top w:val="none" w:sz="0" w:space="0" w:color="auto"/>
                            <w:left w:val="none" w:sz="0" w:space="0" w:color="auto"/>
                            <w:bottom w:val="none" w:sz="0" w:space="0" w:color="auto"/>
                            <w:right w:val="none" w:sz="0" w:space="0" w:color="auto"/>
                          </w:divBdr>
                        </w:div>
                        <w:div w:id="1297181222">
                          <w:marLeft w:val="0"/>
                          <w:marRight w:val="0"/>
                          <w:marTop w:val="0"/>
                          <w:marBottom w:val="0"/>
                          <w:divBdr>
                            <w:top w:val="none" w:sz="0" w:space="0" w:color="auto"/>
                            <w:left w:val="none" w:sz="0" w:space="0" w:color="auto"/>
                            <w:bottom w:val="none" w:sz="0" w:space="0" w:color="auto"/>
                            <w:right w:val="none" w:sz="0" w:space="0" w:color="auto"/>
                          </w:divBdr>
                        </w:div>
                        <w:div w:id="1690989397">
                          <w:marLeft w:val="0"/>
                          <w:marRight w:val="0"/>
                          <w:marTop w:val="0"/>
                          <w:marBottom w:val="0"/>
                          <w:divBdr>
                            <w:top w:val="none" w:sz="0" w:space="0" w:color="auto"/>
                            <w:left w:val="none" w:sz="0" w:space="0" w:color="auto"/>
                            <w:bottom w:val="none" w:sz="0" w:space="0" w:color="auto"/>
                            <w:right w:val="none" w:sz="0" w:space="0" w:color="auto"/>
                          </w:divBdr>
                        </w:div>
                        <w:div w:id="563492032">
                          <w:marLeft w:val="0"/>
                          <w:marRight w:val="0"/>
                          <w:marTop w:val="0"/>
                          <w:marBottom w:val="0"/>
                          <w:divBdr>
                            <w:top w:val="none" w:sz="0" w:space="0" w:color="auto"/>
                            <w:left w:val="none" w:sz="0" w:space="0" w:color="auto"/>
                            <w:bottom w:val="none" w:sz="0" w:space="0" w:color="auto"/>
                            <w:right w:val="none" w:sz="0" w:space="0" w:color="auto"/>
                          </w:divBdr>
                        </w:div>
                        <w:div w:id="10881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5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tl/t-UG8qAaYTdW"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e.tl/t-cOro5xTfAZ" TargetMode="External"/><Relationship Id="rId17" Type="http://schemas.openxmlformats.org/officeDocument/2006/relationships/hyperlink" Target="mailto:didi@emmahollandpr.com" TargetMode="External"/><Relationship Id="rId2" Type="http://schemas.openxmlformats.org/officeDocument/2006/relationships/customXml" Target="../customXml/item2.xml"/><Relationship Id="rId16" Type="http://schemas.openxmlformats.org/officeDocument/2006/relationships/hyperlink" Target="mailto:emma@emmaholland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l/t-mjkWyi3jeT" TargetMode="External"/><Relationship Id="rId5" Type="http://schemas.openxmlformats.org/officeDocument/2006/relationships/settings" Target="settings.xml"/><Relationship Id="rId15" Type="http://schemas.openxmlformats.org/officeDocument/2006/relationships/hyperlink" Target="http://www.emmahollandpr.com" TargetMode="External"/><Relationship Id="rId10" Type="http://schemas.openxmlformats.org/officeDocument/2006/relationships/hyperlink" Target="mailto:boxoffice@theturbinetheatre.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heturbinetheat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09943-0F30-46EA-AF74-37A9E6FD0531}">
  <ds:schemaRefs>
    <ds:schemaRef ds:uri="http://schemas.microsoft.com/sharepoint/v3/contenttype/forms"/>
  </ds:schemaRefs>
</ds:datastoreItem>
</file>

<file path=customXml/itemProps2.xml><?xml version="1.0" encoding="utf-8"?>
<ds:datastoreItem xmlns:ds="http://schemas.openxmlformats.org/officeDocument/2006/customXml" ds:itemID="{A5F77AA7-A74C-40C5-BA67-D93A631AD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C65C7-AA19-49DE-AE0A-55948F8834DC}">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Divya Cota</cp:lastModifiedBy>
  <cp:revision>104</cp:revision>
  <dcterms:created xsi:type="dcterms:W3CDTF">2024-02-21T07:37:00Z</dcterms:created>
  <dcterms:modified xsi:type="dcterms:W3CDTF">2024-02-26T10:16:00Z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MediaServiceImageTags">
    <vt:lpwstr/>
  </property>
</Properties>
</file>