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4B4C3" w14:textId="736F73BB" w:rsidR="00973D8D" w:rsidRPr="00847CB2" w:rsidRDefault="00973D8D" w:rsidP="006F7899">
      <w:pPr>
        <w:jc w:val="center"/>
        <w:rPr>
          <w:rFonts w:asciiTheme="majorHAnsi" w:hAnsiTheme="majorHAnsi"/>
          <w:b/>
          <w:sz w:val="32"/>
          <w:u w:val="single"/>
        </w:rPr>
      </w:pPr>
      <w:r w:rsidRPr="00847CB2">
        <w:rPr>
          <w:rFonts w:asciiTheme="majorHAnsi" w:hAnsiTheme="majorHAnsi"/>
          <w:b/>
          <w:sz w:val="32"/>
          <w:u w:val="single"/>
        </w:rPr>
        <w:t xml:space="preserve">STAGE TRAFFIC PRODUCTIONS </w:t>
      </w:r>
      <w:r>
        <w:rPr>
          <w:rFonts w:asciiTheme="majorHAnsi" w:hAnsiTheme="majorHAnsi"/>
          <w:b/>
          <w:sz w:val="32"/>
          <w:u w:val="single"/>
        </w:rPr>
        <w:t>&amp; EILENE DAVIDSON PRESENT</w:t>
      </w:r>
      <w:r w:rsidR="000D0A37">
        <w:rPr>
          <w:rFonts w:asciiTheme="majorHAnsi" w:hAnsiTheme="majorHAnsi"/>
          <w:b/>
          <w:sz w:val="32"/>
          <w:u w:val="single"/>
        </w:rPr>
        <w:t xml:space="preserve"> THE WORLD PREMIERE OF</w:t>
      </w:r>
    </w:p>
    <w:p w14:paraId="67BEEED6" w14:textId="4FCA3CF6" w:rsidR="00976DB8" w:rsidRPr="00FD1302" w:rsidRDefault="00976DB8" w:rsidP="00973D8D">
      <w:pPr>
        <w:jc w:val="center"/>
        <w:rPr>
          <w:rFonts w:asciiTheme="majorHAnsi" w:hAnsiTheme="majorHAnsi"/>
          <w:b/>
          <w:sz w:val="16"/>
          <w:u w:val="single"/>
        </w:rPr>
      </w:pPr>
    </w:p>
    <w:p w14:paraId="22DD8925" w14:textId="61803796" w:rsidR="00976DB8" w:rsidRPr="00B23FF5" w:rsidRDefault="009A7370" w:rsidP="009A7370">
      <w:pPr>
        <w:jc w:val="center"/>
        <w:rPr>
          <w:rFonts w:asciiTheme="majorHAnsi" w:hAnsiTheme="majorHAnsi"/>
          <w:b/>
          <w:i/>
          <w:sz w:val="44"/>
          <w:u w:val="single"/>
        </w:rPr>
      </w:pPr>
      <w:r w:rsidRPr="00B23FF5">
        <w:rPr>
          <w:rFonts w:asciiTheme="majorHAnsi" w:hAnsiTheme="majorHAnsi"/>
          <w:b/>
          <w:i/>
          <w:sz w:val="72"/>
          <w:u w:val="single"/>
        </w:rPr>
        <w:t>THE GIRL WHO FELL</w:t>
      </w:r>
    </w:p>
    <w:p w14:paraId="5FCDDAD1" w14:textId="664B9EC5" w:rsidR="00FD1302" w:rsidRPr="00FD1302" w:rsidRDefault="00FD1302" w:rsidP="00973D8D">
      <w:pPr>
        <w:jc w:val="center"/>
        <w:rPr>
          <w:rFonts w:asciiTheme="majorHAnsi" w:hAnsiTheme="majorHAnsi"/>
          <w:b/>
          <w:sz w:val="16"/>
          <w:u w:val="single"/>
        </w:rPr>
      </w:pPr>
    </w:p>
    <w:p w14:paraId="61E6CA33" w14:textId="0E453DBF" w:rsidR="00973D8D" w:rsidRDefault="00973D8D" w:rsidP="00973D8D">
      <w:pPr>
        <w:jc w:val="center"/>
        <w:rPr>
          <w:rFonts w:asciiTheme="majorHAnsi" w:hAnsiTheme="majorHAnsi"/>
          <w:b/>
          <w:sz w:val="32"/>
          <w:u w:val="single"/>
        </w:rPr>
      </w:pPr>
      <w:r w:rsidRPr="00847CB2">
        <w:rPr>
          <w:rFonts w:asciiTheme="majorHAnsi" w:hAnsiTheme="majorHAnsi"/>
          <w:b/>
          <w:sz w:val="32"/>
          <w:u w:val="single"/>
        </w:rPr>
        <w:t xml:space="preserve">A </w:t>
      </w:r>
      <w:r w:rsidR="00A85ADC">
        <w:rPr>
          <w:rFonts w:asciiTheme="majorHAnsi" w:hAnsiTheme="majorHAnsi"/>
          <w:b/>
          <w:sz w:val="32"/>
          <w:u w:val="single"/>
        </w:rPr>
        <w:t xml:space="preserve">POIGNANT </w:t>
      </w:r>
      <w:r w:rsidRPr="00847CB2">
        <w:rPr>
          <w:rFonts w:asciiTheme="majorHAnsi" w:hAnsiTheme="majorHAnsi"/>
          <w:b/>
          <w:sz w:val="32"/>
          <w:u w:val="single"/>
        </w:rPr>
        <w:t>NEW PLAY BY SARAH RUTHERFORD</w:t>
      </w:r>
    </w:p>
    <w:p w14:paraId="4F169222" w14:textId="098FF9D1" w:rsidR="00976DB8" w:rsidRDefault="000D0A37" w:rsidP="00973D8D">
      <w:pPr>
        <w:jc w:val="center"/>
        <w:rPr>
          <w:rFonts w:asciiTheme="majorHAnsi" w:hAnsiTheme="majorHAnsi"/>
          <w:b/>
          <w:sz w:val="32"/>
          <w:u w:val="single"/>
        </w:rPr>
      </w:pPr>
      <w:r>
        <w:rPr>
          <w:rFonts w:asciiTheme="majorHAnsi" w:hAnsiTheme="majorHAnsi"/>
          <w:b/>
          <w:sz w:val="32"/>
          <w:u w:val="single"/>
        </w:rPr>
        <w:t xml:space="preserve">&amp; </w:t>
      </w:r>
      <w:r w:rsidR="00976DB8" w:rsidRPr="00847CB2">
        <w:rPr>
          <w:rFonts w:asciiTheme="majorHAnsi" w:hAnsiTheme="majorHAnsi"/>
          <w:b/>
          <w:sz w:val="32"/>
          <w:u w:val="single"/>
        </w:rPr>
        <w:t>DIRECTED BY HANNAH PRICE</w:t>
      </w:r>
    </w:p>
    <w:p w14:paraId="227AD6A5" w14:textId="18B633A6" w:rsidR="00847CB2" w:rsidRPr="00FD1302" w:rsidRDefault="00847CB2" w:rsidP="009A7370">
      <w:pPr>
        <w:jc w:val="center"/>
        <w:rPr>
          <w:rFonts w:asciiTheme="majorHAnsi" w:hAnsiTheme="majorHAnsi"/>
          <w:b/>
          <w:sz w:val="16"/>
          <w:u w:val="single"/>
        </w:rPr>
      </w:pPr>
    </w:p>
    <w:p w14:paraId="5D893B86" w14:textId="5617CCF6" w:rsidR="00847CB2" w:rsidRPr="00FD1302" w:rsidRDefault="00973D8D" w:rsidP="009345EA">
      <w:pPr>
        <w:jc w:val="center"/>
        <w:rPr>
          <w:rFonts w:asciiTheme="majorHAnsi" w:hAnsiTheme="majorHAnsi"/>
          <w:b/>
          <w:sz w:val="28"/>
          <w:u w:val="single"/>
        </w:rPr>
      </w:pPr>
      <w:r w:rsidRPr="00FD1302">
        <w:rPr>
          <w:rFonts w:asciiTheme="majorHAnsi" w:hAnsiTheme="majorHAnsi"/>
          <w:b/>
          <w:sz w:val="28"/>
          <w:u w:val="single"/>
        </w:rPr>
        <w:t xml:space="preserve">RUNNING FOR A LIMITED </w:t>
      </w:r>
      <w:r w:rsidR="009345EA">
        <w:rPr>
          <w:rFonts w:asciiTheme="majorHAnsi" w:hAnsiTheme="majorHAnsi"/>
          <w:b/>
          <w:sz w:val="28"/>
          <w:u w:val="single"/>
        </w:rPr>
        <w:t xml:space="preserve">WEST END </w:t>
      </w:r>
      <w:r w:rsidRPr="00FD1302">
        <w:rPr>
          <w:rFonts w:asciiTheme="majorHAnsi" w:hAnsiTheme="majorHAnsi"/>
          <w:b/>
          <w:sz w:val="28"/>
          <w:u w:val="single"/>
        </w:rPr>
        <w:t xml:space="preserve">SEASON AT TRAFALGAR STUDIOS </w:t>
      </w:r>
      <w:r w:rsidR="00847CB2" w:rsidRPr="00FD1302">
        <w:rPr>
          <w:rFonts w:asciiTheme="majorHAnsi" w:hAnsiTheme="majorHAnsi"/>
          <w:b/>
          <w:sz w:val="28"/>
          <w:u w:val="single"/>
        </w:rPr>
        <w:t>FROM 15 OCTOBER – 23 NOVEMBER 2019</w:t>
      </w:r>
    </w:p>
    <w:p w14:paraId="115E8D8C" w14:textId="77777777" w:rsidR="00A85ADC" w:rsidRPr="00A85ADC" w:rsidRDefault="00A85ADC" w:rsidP="00973D8D">
      <w:pPr>
        <w:jc w:val="both"/>
        <w:rPr>
          <w:rFonts w:asciiTheme="majorHAnsi" w:hAnsiTheme="majorHAnsi"/>
          <w:sz w:val="32"/>
        </w:rPr>
      </w:pPr>
    </w:p>
    <w:p w14:paraId="2848963B" w14:textId="3230CA2E" w:rsidR="006F7899" w:rsidRDefault="00FD1302" w:rsidP="00973D8D">
      <w:pPr>
        <w:jc w:val="both"/>
        <w:rPr>
          <w:rFonts w:asciiTheme="majorHAnsi" w:hAnsiTheme="majorHAnsi"/>
        </w:rPr>
      </w:pPr>
      <w:r w:rsidRPr="00FD1302">
        <w:rPr>
          <w:rFonts w:asciiTheme="majorHAnsi" w:hAnsiTheme="majorHAnsi"/>
          <w:b/>
        </w:rPr>
        <w:t>Stage Traffic Productions</w:t>
      </w:r>
      <w:r>
        <w:rPr>
          <w:rFonts w:asciiTheme="majorHAnsi" w:hAnsiTheme="majorHAnsi"/>
        </w:rPr>
        <w:t xml:space="preserve"> and </w:t>
      </w:r>
      <w:r w:rsidRPr="00FD1302">
        <w:rPr>
          <w:rFonts w:asciiTheme="majorHAnsi" w:hAnsiTheme="majorHAnsi"/>
          <w:b/>
        </w:rPr>
        <w:t>Eilene Davids</w:t>
      </w:r>
      <w:r w:rsidRPr="006F7899">
        <w:rPr>
          <w:rFonts w:asciiTheme="majorHAnsi" w:hAnsiTheme="majorHAnsi"/>
          <w:b/>
        </w:rPr>
        <w:t>on</w:t>
      </w:r>
      <w:r>
        <w:rPr>
          <w:rFonts w:asciiTheme="majorHAnsi" w:hAnsiTheme="majorHAnsi"/>
        </w:rPr>
        <w:t xml:space="preserve"> present the world premiere of </w:t>
      </w:r>
      <w:r w:rsidRPr="00FD1302">
        <w:rPr>
          <w:rFonts w:asciiTheme="majorHAnsi" w:hAnsiTheme="majorHAnsi"/>
          <w:b/>
          <w:i/>
        </w:rPr>
        <w:t>The Girl Who Fell</w:t>
      </w:r>
      <w:r>
        <w:rPr>
          <w:rFonts w:asciiTheme="majorHAnsi" w:hAnsiTheme="majorHAnsi"/>
        </w:rPr>
        <w:t>, a powerful new play by</w:t>
      </w:r>
      <w:r w:rsidR="006F7899">
        <w:rPr>
          <w:rFonts w:asciiTheme="majorHAnsi" w:hAnsiTheme="majorHAnsi"/>
        </w:rPr>
        <w:t xml:space="preserve"> </w:t>
      </w:r>
      <w:r w:rsidRPr="00FD1302">
        <w:rPr>
          <w:rFonts w:asciiTheme="majorHAnsi" w:hAnsiTheme="majorHAnsi"/>
          <w:b/>
        </w:rPr>
        <w:t>Sarah Rutherford</w:t>
      </w:r>
      <w:r w:rsidR="00D6417D" w:rsidRPr="00D6417D">
        <w:rPr>
          <w:rFonts w:asciiTheme="majorHAnsi" w:hAnsiTheme="majorHAnsi"/>
        </w:rPr>
        <w:t>,</w:t>
      </w:r>
      <w:r w:rsidR="00D6417D">
        <w:rPr>
          <w:rFonts w:asciiTheme="majorHAnsi" w:hAnsiTheme="majorHAnsi"/>
          <w:b/>
        </w:rPr>
        <w:t xml:space="preserve"> </w:t>
      </w:r>
      <w:r w:rsidR="006F7899" w:rsidRPr="006F7899">
        <w:rPr>
          <w:rFonts w:asciiTheme="majorHAnsi" w:hAnsiTheme="majorHAnsi"/>
        </w:rPr>
        <w:t>former Writer in Residen</w:t>
      </w:r>
      <w:r w:rsidR="00B423EA">
        <w:rPr>
          <w:rFonts w:asciiTheme="majorHAnsi" w:hAnsiTheme="majorHAnsi"/>
        </w:rPr>
        <w:t xml:space="preserve">ce </w:t>
      </w:r>
      <w:r w:rsidR="006F7899" w:rsidRPr="006F7899">
        <w:rPr>
          <w:rFonts w:asciiTheme="majorHAnsi" w:hAnsiTheme="majorHAnsi"/>
        </w:rPr>
        <w:t xml:space="preserve">at Park Theatre and writer of sell-out hit </w:t>
      </w:r>
      <w:r w:rsidR="006F7899">
        <w:rPr>
          <w:rFonts w:asciiTheme="majorHAnsi" w:hAnsiTheme="majorHAnsi"/>
          <w:i/>
        </w:rPr>
        <w:t>Adult Supervision</w:t>
      </w:r>
      <w:r w:rsidRPr="006F7899">
        <w:rPr>
          <w:rFonts w:asciiTheme="majorHAnsi" w:hAnsiTheme="majorHAnsi"/>
          <w:i/>
        </w:rPr>
        <w:t>.</w:t>
      </w:r>
      <w:r>
        <w:rPr>
          <w:rFonts w:asciiTheme="majorHAnsi" w:hAnsiTheme="majorHAnsi"/>
        </w:rPr>
        <w:t xml:space="preserve"> </w:t>
      </w:r>
    </w:p>
    <w:p w14:paraId="5102617D" w14:textId="77777777" w:rsidR="002E26A7" w:rsidRDefault="002E26A7" w:rsidP="002E26A7">
      <w:pPr>
        <w:jc w:val="both"/>
        <w:rPr>
          <w:rFonts w:asciiTheme="majorHAnsi" w:eastAsia="Times New Roman" w:hAnsiTheme="majorHAnsi" w:cstheme="majorHAnsi"/>
          <w:spacing w:val="5"/>
        </w:rPr>
      </w:pPr>
    </w:p>
    <w:p w14:paraId="23974C09" w14:textId="77777777" w:rsidR="004556D6" w:rsidRPr="004556D6" w:rsidRDefault="004556D6" w:rsidP="004556D6">
      <w:pPr>
        <w:widowControl w:val="0"/>
        <w:autoSpaceDE w:val="0"/>
        <w:autoSpaceDN w:val="0"/>
        <w:adjustRightInd w:val="0"/>
        <w:jc w:val="center"/>
        <w:rPr>
          <w:rFonts w:asciiTheme="majorHAnsi" w:hAnsiTheme="majorHAnsi" w:cs="Avenir Book"/>
          <w:i/>
          <w:iCs/>
          <w:lang w:val="en-US"/>
        </w:rPr>
      </w:pPr>
      <w:r w:rsidRPr="004556D6">
        <w:rPr>
          <w:rFonts w:asciiTheme="majorHAnsi" w:hAnsiTheme="majorHAnsi" w:cs="Avenir Book"/>
          <w:i/>
          <w:iCs/>
          <w:lang w:val="en-US"/>
        </w:rPr>
        <w:t xml:space="preserve">“It seems wrong that she experienced something so huge without me. </w:t>
      </w:r>
    </w:p>
    <w:p w14:paraId="7E4CBBC6" w14:textId="77777777" w:rsidR="004556D6" w:rsidRPr="004556D6" w:rsidRDefault="004556D6" w:rsidP="004556D6">
      <w:pPr>
        <w:widowControl w:val="0"/>
        <w:autoSpaceDE w:val="0"/>
        <w:autoSpaceDN w:val="0"/>
        <w:adjustRightInd w:val="0"/>
        <w:jc w:val="center"/>
        <w:rPr>
          <w:rFonts w:asciiTheme="majorHAnsi" w:hAnsiTheme="majorHAnsi" w:cs="Avenir Book"/>
          <w:i/>
          <w:iCs/>
          <w:lang w:val="en-US"/>
        </w:rPr>
      </w:pPr>
      <w:r w:rsidRPr="004556D6">
        <w:rPr>
          <w:rFonts w:asciiTheme="majorHAnsi" w:hAnsiTheme="majorHAnsi" w:cs="Avenir Book"/>
          <w:i/>
          <w:iCs/>
          <w:lang w:val="en-US"/>
        </w:rPr>
        <w:t>Like if your kids had sex before you did.”</w:t>
      </w:r>
    </w:p>
    <w:p w14:paraId="4D9D38C2" w14:textId="77777777" w:rsidR="004556D6" w:rsidRPr="004556D6" w:rsidRDefault="004556D6" w:rsidP="002E26A7">
      <w:pPr>
        <w:jc w:val="both"/>
        <w:rPr>
          <w:rFonts w:asciiTheme="majorHAnsi" w:eastAsia="Times New Roman" w:hAnsiTheme="majorHAnsi" w:cstheme="majorHAnsi"/>
          <w:spacing w:val="5"/>
        </w:rPr>
      </w:pPr>
    </w:p>
    <w:p w14:paraId="74872F82" w14:textId="77777777" w:rsidR="002E26A7" w:rsidRPr="004556D6" w:rsidRDefault="002E26A7" w:rsidP="002E26A7">
      <w:pPr>
        <w:ind w:right="-64"/>
        <w:jc w:val="center"/>
        <w:rPr>
          <w:rFonts w:asciiTheme="majorHAnsi" w:eastAsia="Times New Roman" w:hAnsiTheme="majorHAnsi" w:cs="Times New Roman"/>
          <w:i/>
          <w:color w:val="000000"/>
        </w:rPr>
      </w:pPr>
      <w:r w:rsidRPr="004556D6">
        <w:rPr>
          <w:rFonts w:asciiTheme="majorHAnsi" w:eastAsia="Times New Roman" w:hAnsiTheme="majorHAnsi" w:cs="Times New Roman"/>
          <w:i/>
          <w:color w:val="000000"/>
        </w:rPr>
        <w:t xml:space="preserve">Teenager Sam’s dead. </w:t>
      </w:r>
    </w:p>
    <w:p w14:paraId="22903FE7" w14:textId="77777777" w:rsidR="002E26A7" w:rsidRPr="004556D6" w:rsidRDefault="002E26A7" w:rsidP="002E26A7">
      <w:pPr>
        <w:ind w:right="-64"/>
        <w:jc w:val="center"/>
        <w:rPr>
          <w:rFonts w:asciiTheme="majorHAnsi" w:eastAsia="Times New Roman" w:hAnsiTheme="majorHAnsi" w:cs="Times New Roman"/>
          <w:i/>
          <w:color w:val="000000"/>
        </w:rPr>
      </w:pPr>
      <w:proofErr w:type="gramStart"/>
      <w:r w:rsidRPr="004556D6">
        <w:rPr>
          <w:rFonts w:asciiTheme="majorHAnsi" w:eastAsia="Times New Roman" w:hAnsiTheme="majorHAnsi" w:cs="Times New Roman"/>
          <w:i/>
          <w:color w:val="000000"/>
        </w:rPr>
        <w:t>After some social media foolishness.</w:t>
      </w:r>
      <w:proofErr w:type="gramEnd"/>
      <w:r w:rsidRPr="004556D6">
        <w:rPr>
          <w:rFonts w:asciiTheme="majorHAnsi" w:eastAsia="Times New Roman" w:hAnsiTheme="majorHAnsi" w:cs="Times New Roman"/>
          <w:i/>
          <w:color w:val="000000"/>
        </w:rPr>
        <w:t xml:space="preserve"> </w:t>
      </w:r>
    </w:p>
    <w:p w14:paraId="6236E6C3" w14:textId="12F04AF4" w:rsidR="002E26A7" w:rsidRPr="004556D6" w:rsidRDefault="002E26A7" w:rsidP="002E26A7">
      <w:pPr>
        <w:ind w:right="-64"/>
        <w:jc w:val="center"/>
        <w:rPr>
          <w:rFonts w:asciiTheme="majorHAnsi" w:eastAsia="Times New Roman" w:hAnsiTheme="majorHAnsi" w:cs="Times New Roman"/>
          <w:i/>
          <w:color w:val="000000"/>
        </w:rPr>
      </w:pPr>
      <w:r w:rsidRPr="004556D6">
        <w:rPr>
          <w:rFonts w:asciiTheme="majorHAnsi" w:eastAsia="Times New Roman" w:hAnsiTheme="majorHAnsi" w:cs="Times New Roman"/>
          <w:i/>
          <w:color w:val="000000"/>
        </w:rPr>
        <w:t>And everyone says it’s her mum’s fault.</w:t>
      </w:r>
    </w:p>
    <w:p w14:paraId="6F3FC2D8" w14:textId="77777777" w:rsidR="002E26A7" w:rsidRPr="004556D6" w:rsidRDefault="002E26A7" w:rsidP="002E26A7">
      <w:pPr>
        <w:jc w:val="center"/>
        <w:rPr>
          <w:rFonts w:asciiTheme="majorHAnsi" w:eastAsia="Times New Roman" w:hAnsiTheme="majorHAnsi" w:cs="Times New Roman"/>
          <w:i/>
          <w:color w:val="000000"/>
        </w:rPr>
      </w:pPr>
    </w:p>
    <w:p w14:paraId="7FDA7DF8" w14:textId="1AC2698B" w:rsidR="00941DA1" w:rsidRDefault="002E26A7" w:rsidP="004556D6">
      <w:pPr>
        <w:ind w:right="-205"/>
        <w:jc w:val="center"/>
        <w:rPr>
          <w:rFonts w:asciiTheme="majorHAnsi" w:eastAsia="Times New Roman" w:hAnsiTheme="majorHAnsi" w:cs="Times New Roman"/>
          <w:i/>
          <w:color w:val="000000"/>
        </w:rPr>
      </w:pPr>
      <w:r w:rsidRPr="004556D6">
        <w:rPr>
          <w:rFonts w:asciiTheme="majorHAnsi" w:eastAsia="Times New Roman" w:hAnsiTheme="majorHAnsi" w:cs="Times New Roman"/>
          <w:i/>
          <w:color w:val="000000"/>
        </w:rPr>
        <w:t>When bereaved mother Thea sets off on a mission to find out why her daughter Sam is dead, she is joined in her journey by bickering teen twins Lenny and Billie, plus Gil — a lost-soul whose life collides with theirs in a way that can only ever get messy.</w:t>
      </w:r>
    </w:p>
    <w:p w14:paraId="11ADECDF" w14:textId="77777777" w:rsidR="00D6417D" w:rsidRDefault="00D6417D" w:rsidP="004556D6">
      <w:pPr>
        <w:ind w:right="-205"/>
        <w:jc w:val="center"/>
        <w:rPr>
          <w:rFonts w:asciiTheme="majorHAnsi" w:eastAsia="Times New Roman" w:hAnsiTheme="majorHAnsi" w:cs="Times New Roman"/>
          <w:i/>
          <w:color w:val="000000"/>
        </w:rPr>
      </w:pPr>
    </w:p>
    <w:p w14:paraId="338E5782" w14:textId="268060CC" w:rsidR="00D6417D" w:rsidRPr="002E26A7" w:rsidRDefault="00D6417D" w:rsidP="00D6417D">
      <w:pPr>
        <w:jc w:val="both"/>
        <w:rPr>
          <w:rFonts w:asciiTheme="majorHAnsi" w:hAnsiTheme="majorHAnsi"/>
        </w:rPr>
      </w:pPr>
      <w:r>
        <w:rPr>
          <w:rFonts w:asciiTheme="majorHAnsi" w:hAnsiTheme="majorHAnsi"/>
        </w:rPr>
        <w:t xml:space="preserve">This poignant and darkly funny play about loss, guilt and snapchat, stars </w:t>
      </w:r>
      <w:r>
        <w:rPr>
          <w:rFonts w:asciiTheme="majorHAnsi" w:eastAsia="Times New Roman" w:hAnsiTheme="majorHAnsi" w:cs="Times New Roman"/>
          <w:b/>
          <w:color w:val="000000"/>
        </w:rPr>
        <w:t xml:space="preserve">Navin Chowdhry </w:t>
      </w:r>
      <w:r w:rsidRPr="00D6417D">
        <w:rPr>
          <w:rFonts w:asciiTheme="majorHAnsi" w:eastAsia="Times New Roman" w:hAnsiTheme="majorHAnsi" w:cs="Times New Roman"/>
          <w:color w:val="000000"/>
        </w:rPr>
        <w:t>(Gil),</w:t>
      </w:r>
      <w:r>
        <w:rPr>
          <w:rFonts w:asciiTheme="majorHAnsi" w:eastAsia="Times New Roman" w:hAnsiTheme="majorHAnsi" w:cs="Times New Roman"/>
          <w:color w:val="000000"/>
        </w:rPr>
        <w:t xml:space="preserve"> </w:t>
      </w:r>
      <w:r w:rsidRPr="00941DA1">
        <w:rPr>
          <w:rFonts w:asciiTheme="majorHAnsi" w:eastAsia="Times New Roman" w:hAnsiTheme="majorHAnsi" w:cs="Times New Roman"/>
          <w:b/>
          <w:color w:val="000000"/>
        </w:rPr>
        <w:t>Rosie Day</w:t>
      </w:r>
      <w:r>
        <w:rPr>
          <w:rFonts w:asciiTheme="majorHAnsi" w:eastAsia="Times New Roman" w:hAnsiTheme="majorHAnsi" w:cs="Times New Roman"/>
          <w:b/>
          <w:color w:val="000000"/>
        </w:rPr>
        <w:t xml:space="preserve"> </w:t>
      </w:r>
      <w:r w:rsidRPr="00D6417D">
        <w:rPr>
          <w:rFonts w:asciiTheme="majorHAnsi" w:eastAsia="Times New Roman" w:hAnsiTheme="majorHAnsi" w:cs="Times New Roman"/>
          <w:color w:val="000000"/>
        </w:rPr>
        <w:t>(Billie),</w:t>
      </w:r>
      <w:r>
        <w:rPr>
          <w:rFonts w:asciiTheme="majorHAnsi" w:eastAsia="Times New Roman" w:hAnsiTheme="majorHAnsi" w:cs="Times New Roman"/>
          <w:b/>
          <w:color w:val="000000"/>
        </w:rPr>
        <w:t xml:space="preserve"> </w:t>
      </w:r>
      <w:r w:rsidRPr="00941DA1">
        <w:rPr>
          <w:rFonts w:asciiTheme="majorHAnsi" w:eastAsia="Times New Roman" w:hAnsiTheme="majorHAnsi" w:cs="Times New Roman"/>
          <w:b/>
          <w:color w:val="000000"/>
        </w:rPr>
        <w:t>Will Fletch</w:t>
      </w:r>
      <w:r>
        <w:rPr>
          <w:rFonts w:asciiTheme="majorHAnsi" w:eastAsia="Times New Roman" w:hAnsiTheme="majorHAnsi" w:cs="Times New Roman"/>
          <w:b/>
          <w:color w:val="000000"/>
        </w:rPr>
        <w:t xml:space="preserve">er </w:t>
      </w:r>
      <w:r w:rsidRPr="00D6417D">
        <w:rPr>
          <w:rFonts w:asciiTheme="majorHAnsi" w:eastAsia="Times New Roman" w:hAnsiTheme="majorHAnsi" w:cs="Times New Roman"/>
          <w:color w:val="000000"/>
        </w:rPr>
        <w:t>(Lenny)</w:t>
      </w:r>
      <w:r>
        <w:rPr>
          <w:rFonts w:asciiTheme="majorHAnsi" w:eastAsia="Times New Roman" w:hAnsiTheme="majorHAnsi" w:cs="Times New Roman"/>
          <w:b/>
          <w:color w:val="000000"/>
        </w:rPr>
        <w:t xml:space="preserve"> </w:t>
      </w:r>
      <w:r w:rsidRPr="00376F38">
        <w:rPr>
          <w:rFonts w:asciiTheme="majorHAnsi" w:eastAsia="Times New Roman" w:hAnsiTheme="majorHAnsi" w:cs="Times New Roman"/>
          <w:color w:val="000000"/>
        </w:rPr>
        <w:t>and</w:t>
      </w:r>
      <w:r>
        <w:rPr>
          <w:rFonts w:asciiTheme="majorHAnsi" w:eastAsia="Times New Roman" w:hAnsiTheme="majorHAnsi" w:cs="Times New Roman"/>
          <w:b/>
          <w:color w:val="000000"/>
        </w:rPr>
        <w:t xml:space="preserve"> </w:t>
      </w:r>
      <w:r w:rsidRPr="00941DA1">
        <w:rPr>
          <w:rFonts w:asciiTheme="majorHAnsi" w:eastAsia="Times New Roman" w:hAnsiTheme="majorHAnsi" w:cs="Times New Roman"/>
          <w:b/>
          <w:color w:val="000000"/>
        </w:rPr>
        <w:t>Claire Goose</w:t>
      </w:r>
      <w:r>
        <w:rPr>
          <w:rFonts w:asciiTheme="majorHAnsi" w:eastAsia="Times New Roman" w:hAnsiTheme="majorHAnsi" w:cs="Times New Roman"/>
          <w:b/>
          <w:color w:val="000000"/>
        </w:rPr>
        <w:t xml:space="preserve"> </w:t>
      </w:r>
      <w:r w:rsidRPr="00D6417D">
        <w:rPr>
          <w:rFonts w:asciiTheme="majorHAnsi" w:eastAsia="Times New Roman" w:hAnsiTheme="majorHAnsi" w:cs="Times New Roman"/>
          <w:color w:val="000000"/>
        </w:rPr>
        <w:t>(Thea),</w:t>
      </w:r>
      <w:r>
        <w:rPr>
          <w:rFonts w:asciiTheme="majorHAnsi" w:eastAsia="Times New Roman" w:hAnsiTheme="majorHAnsi" w:cs="Times New Roman"/>
          <w:color w:val="000000"/>
        </w:rPr>
        <w:t xml:space="preserve"> and </w:t>
      </w:r>
      <w:r>
        <w:rPr>
          <w:rFonts w:asciiTheme="majorHAnsi" w:hAnsiTheme="majorHAnsi"/>
        </w:rPr>
        <w:t xml:space="preserve">runs for a strictly limited season at </w:t>
      </w:r>
      <w:r w:rsidRPr="00862668">
        <w:rPr>
          <w:rFonts w:asciiTheme="majorHAnsi" w:hAnsiTheme="majorHAnsi"/>
          <w:b/>
        </w:rPr>
        <w:t>Trafalgar Studios</w:t>
      </w:r>
      <w:r>
        <w:rPr>
          <w:rFonts w:asciiTheme="majorHAnsi" w:hAnsiTheme="majorHAnsi"/>
        </w:rPr>
        <w:t xml:space="preserve"> from </w:t>
      </w:r>
      <w:r w:rsidRPr="00862668">
        <w:rPr>
          <w:rFonts w:asciiTheme="majorHAnsi" w:hAnsiTheme="majorHAnsi"/>
          <w:b/>
        </w:rPr>
        <w:t xml:space="preserve">15 October – 23 </w:t>
      </w:r>
      <w:r w:rsidRPr="009345EA">
        <w:rPr>
          <w:rFonts w:asciiTheme="majorHAnsi" w:hAnsiTheme="majorHAnsi"/>
          <w:b/>
        </w:rPr>
        <w:t>November</w:t>
      </w:r>
      <w:r>
        <w:rPr>
          <w:rFonts w:asciiTheme="majorHAnsi" w:hAnsiTheme="majorHAnsi"/>
        </w:rPr>
        <w:t xml:space="preserve">, with press night on </w:t>
      </w:r>
      <w:r w:rsidRPr="009345EA">
        <w:rPr>
          <w:rFonts w:asciiTheme="majorHAnsi" w:hAnsiTheme="majorHAnsi"/>
          <w:b/>
        </w:rPr>
        <w:t>Thursday 17 October</w:t>
      </w:r>
      <w:r>
        <w:rPr>
          <w:rFonts w:asciiTheme="majorHAnsi" w:hAnsiTheme="majorHAnsi"/>
        </w:rPr>
        <w:t xml:space="preserve">. </w:t>
      </w:r>
    </w:p>
    <w:p w14:paraId="76BFF48F" w14:textId="77777777" w:rsidR="00D6417D" w:rsidRDefault="00D6417D" w:rsidP="00D6417D">
      <w:pPr>
        <w:jc w:val="both"/>
        <w:rPr>
          <w:rFonts w:asciiTheme="majorHAnsi" w:hAnsiTheme="majorHAnsi"/>
        </w:rPr>
      </w:pPr>
    </w:p>
    <w:p w14:paraId="3D160617" w14:textId="455EFA76" w:rsidR="00D6417D" w:rsidRDefault="00D6417D" w:rsidP="00D6417D">
      <w:pPr>
        <w:jc w:val="both"/>
        <w:rPr>
          <w:rFonts w:asciiTheme="majorHAnsi" w:hAnsiTheme="majorHAnsi"/>
        </w:rPr>
      </w:pPr>
      <w:proofErr w:type="gramStart"/>
      <w:r w:rsidRPr="00D6417D">
        <w:rPr>
          <w:rFonts w:asciiTheme="majorHAnsi" w:hAnsiTheme="majorHAnsi"/>
          <w:i/>
        </w:rPr>
        <w:t>The Girl Who Fell</w:t>
      </w:r>
      <w:r>
        <w:rPr>
          <w:rFonts w:asciiTheme="majorHAnsi" w:hAnsiTheme="majorHAnsi"/>
        </w:rPr>
        <w:t xml:space="preserve"> is directed by </w:t>
      </w:r>
      <w:r w:rsidRPr="00862668">
        <w:rPr>
          <w:rFonts w:asciiTheme="majorHAnsi" w:hAnsiTheme="majorHAnsi"/>
          <w:b/>
        </w:rPr>
        <w:t>Hannah Price</w:t>
      </w:r>
      <w:proofErr w:type="gramEnd"/>
      <w:r w:rsidRPr="00D6417D">
        <w:rPr>
          <w:rFonts w:asciiTheme="majorHAnsi" w:hAnsiTheme="majorHAnsi"/>
        </w:rPr>
        <w:t xml:space="preserve">, with designs by </w:t>
      </w:r>
      <w:r w:rsidR="0053363B">
        <w:rPr>
          <w:rFonts w:asciiTheme="majorHAnsi" w:hAnsiTheme="majorHAnsi"/>
          <w:b/>
        </w:rPr>
        <w:t>Georgia de Grey</w:t>
      </w:r>
      <w:r w:rsidRPr="00D6417D">
        <w:rPr>
          <w:rFonts w:asciiTheme="majorHAnsi" w:hAnsiTheme="majorHAnsi"/>
        </w:rPr>
        <w:t xml:space="preserve">, lighting by </w:t>
      </w:r>
      <w:r w:rsidR="00C56D75">
        <w:rPr>
          <w:rFonts w:asciiTheme="majorHAnsi" w:hAnsiTheme="majorHAnsi"/>
          <w:b/>
        </w:rPr>
        <w:t>Robbie Butler</w:t>
      </w:r>
      <w:r w:rsidRPr="00D6417D">
        <w:rPr>
          <w:rFonts w:asciiTheme="majorHAnsi" w:hAnsiTheme="majorHAnsi"/>
        </w:rPr>
        <w:t xml:space="preserve"> and sound by </w:t>
      </w:r>
      <w:r w:rsidR="0053363B">
        <w:rPr>
          <w:rFonts w:asciiTheme="majorHAnsi" w:hAnsiTheme="majorHAnsi"/>
          <w:b/>
        </w:rPr>
        <w:t>Adrienne Quartly</w:t>
      </w:r>
      <w:r w:rsidRPr="00D6417D">
        <w:rPr>
          <w:rFonts w:asciiTheme="majorHAnsi" w:hAnsiTheme="majorHAnsi"/>
        </w:rPr>
        <w:t xml:space="preserve">. </w:t>
      </w:r>
    </w:p>
    <w:p w14:paraId="5864F16A" w14:textId="77777777" w:rsidR="00D6417D" w:rsidRPr="004556D6" w:rsidRDefault="00D6417D" w:rsidP="004556D6">
      <w:pPr>
        <w:pBdr>
          <w:bottom w:val="single" w:sz="6" w:space="1" w:color="auto"/>
        </w:pBdr>
        <w:ind w:right="-205"/>
        <w:jc w:val="center"/>
        <w:rPr>
          <w:rFonts w:asciiTheme="majorHAnsi" w:eastAsia="Times New Roman" w:hAnsiTheme="majorHAnsi" w:cs="Times New Roman"/>
          <w:i/>
          <w:color w:val="000000"/>
        </w:rPr>
      </w:pPr>
    </w:p>
    <w:p w14:paraId="10F468D0" w14:textId="77777777" w:rsidR="00D6417D" w:rsidRDefault="00D6417D" w:rsidP="004556D6">
      <w:pPr>
        <w:rPr>
          <w:rFonts w:asciiTheme="majorHAnsi" w:eastAsia="Times New Roman" w:hAnsiTheme="majorHAnsi" w:cs="Times New Roman"/>
          <w:i/>
          <w:color w:val="000000"/>
        </w:rPr>
      </w:pPr>
    </w:p>
    <w:p w14:paraId="3CBD2B00" w14:textId="77777777" w:rsidR="00D6417D" w:rsidRDefault="00D6417D" w:rsidP="00D6417D">
      <w:pPr>
        <w:jc w:val="both"/>
        <w:rPr>
          <w:rFonts w:asciiTheme="majorHAnsi" w:hAnsiTheme="majorHAnsi" w:cs="Avenir Book"/>
          <w:b/>
          <w:iCs/>
          <w:u w:val="single"/>
          <w:lang w:val="en-US"/>
        </w:rPr>
      </w:pPr>
      <w:r>
        <w:rPr>
          <w:rFonts w:asciiTheme="majorHAnsi" w:hAnsiTheme="majorHAnsi" w:cs="Avenir Book"/>
          <w:b/>
          <w:iCs/>
          <w:u w:val="single"/>
          <w:lang w:val="en-US"/>
        </w:rPr>
        <w:t xml:space="preserve">NOTES TO EDITORS </w:t>
      </w:r>
    </w:p>
    <w:p w14:paraId="629301E9" w14:textId="77777777" w:rsidR="00D6417D" w:rsidRDefault="00D6417D" w:rsidP="004556D6">
      <w:pPr>
        <w:jc w:val="both"/>
        <w:rPr>
          <w:rFonts w:asciiTheme="majorHAnsi" w:eastAsia="Times New Roman" w:hAnsiTheme="majorHAnsi" w:cs="Times New Roman"/>
          <w:b/>
          <w:color w:val="000000"/>
        </w:rPr>
      </w:pPr>
    </w:p>
    <w:p w14:paraId="224A74A9" w14:textId="66355D7C" w:rsidR="00941DA1" w:rsidRPr="004556D6" w:rsidRDefault="00941DA1" w:rsidP="004556D6">
      <w:pPr>
        <w:jc w:val="both"/>
        <w:rPr>
          <w:rFonts w:asciiTheme="majorHAnsi" w:eastAsia="Times New Roman" w:hAnsiTheme="majorHAnsi" w:cs="Times New Roman"/>
          <w:color w:val="000000"/>
        </w:rPr>
      </w:pPr>
      <w:r>
        <w:rPr>
          <w:rFonts w:asciiTheme="majorHAnsi" w:eastAsia="Times New Roman" w:hAnsiTheme="majorHAnsi" w:cs="Times New Roman"/>
          <w:b/>
          <w:color w:val="000000"/>
        </w:rPr>
        <w:t>Navin Chowdhry</w:t>
      </w:r>
      <w:r w:rsidRPr="00941DA1">
        <w:rPr>
          <w:rFonts w:asciiTheme="majorHAnsi" w:eastAsia="Times New Roman" w:hAnsiTheme="majorHAnsi" w:cs="Times New Roman"/>
          <w:color w:val="000000"/>
        </w:rPr>
        <w:t xml:space="preserve">’s </w:t>
      </w:r>
      <w:r>
        <w:rPr>
          <w:rFonts w:asciiTheme="majorHAnsi" w:eastAsia="Times New Roman" w:hAnsiTheme="majorHAnsi" w:cs="Times New Roman"/>
          <w:color w:val="000000"/>
        </w:rPr>
        <w:t xml:space="preserve">(Gil) </w:t>
      </w:r>
      <w:r w:rsidRPr="00941DA1">
        <w:rPr>
          <w:rFonts w:asciiTheme="majorHAnsi" w:eastAsia="Times New Roman" w:hAnsiTheme="majorHAnsi" w:cs="Times New Roman"/>
          <w:color w:val="000000"/>
        </w:rPr>
        <w:t xml:space="preserve">stage credits include </w:t>
      </w:r>
      <w:r w:rsidR="004556D6" w:rsidRPr="004556D6">
        <w:rPr>
          <w:rFonts w:asciiTheme="majorHAnsi" w:hAnsiTheme="majorHAnsi" w:cs="Arial"/>
          <w:i/>
          <w:lang w:val="en-US"/>
        </w:rPr>
        <w:t>Multitudes</w:t>
      </w:r>
      <w:r w:rsidR="004556D6" w:rsidRPr="004556D6">
        <w:rPr>
          <w:rFonts w:asciiTheme="majorHAnsi" w:hAnsiTheme="majorHAnsi" w:cs="Arial"/>
          <w:lang w:val="en-US"/>
        </w:rPr>
        <w:t xml:space="preserve"> at the Tricycle Theatre</w:t>
      </w:r>
      <w:r w:rsidR="004556D6">
        <w:rPr>
          <w:rFonts w:asciiTheme="majorHAnsi" w:hAnsiTheme="majorHAnsi" w:cs="Arial"/>
          <w:lang w:val="en-US"/>
        </w:rPr>
        <w:t xml:space="preserve">, </w:t>
      </w:r>
      <w:r w:rsidR="004556D6" w:rsidRPr="004556D6">
        <w:rPr>
          <w:rFonts w:asciiTheme="majorHAnsi" w:hAnsiTheme="majorHAnsi" w:cs="Arial"/>
          <w:i/>
          <w:lang w:val="en-US"/>
        </w:rPr>
        <w:t>Much Ado About Nothing</w:t>
      </w:r>
      <w:r w:rsidR="004556D6" w:rsidRPr="004556D6">
        <w:rPr>
          <w:rFonts w:asciiTheme="majorHAnsi" w:hAnsiTheme="majorHAnsi" w:cs="Arial"/>
          <w:lang w:val="en-US"/>
        </w:rPr>
        <w:t xml:space="preserve"> </w:t>
      </w:r>
      <w:r w:rsidR="004556D6">
        <w:rPr>
          <w:rFonts w:asciiTheme="majorHAnsi" w:hAnsiTheme="majorHAnsi" w:cs="Arial"/>
          <w:lang w:val="en-US"/>
        </w:rPr>
        <w:t>at Shakespeare’s</w:t>
      </w:r>
      <w:r w:rsidR="004556D6" w:rsidRPr="004556D6">
        <w:rPr>
          <w:rFonts w:asciiTheme="majorHAnsi" w:hAnsiTheme="majorHAnsi" w:cs="Arial"/>
          <w:lang w:val="en-US"/>
        </w:rPr>
        <w:t xml:space="preserve"> Globe</w:t>
      </w:r>
      <w:r w:rsidR="004556D6">
        <w:rPr>
          <w:rFonts w:asciiTheme="majorHAnsi" w:hAnsiTheme="majorHAnsi" w:cs="Arial"/>
          <w:lang w:val="en-US"/>
        </w:rPr>
        <w:t xml:space="preserve"> Theatre and </w:t>
      </w:r>
      <w:r w:rsidR="004556D6" w:rsidRPr="004556D6">
        <w:rPr>
          <w:rFonts w:asciiTheme="majorHAnsi" w:hAnsiTheme="majorHAnsi" w:cs="Arial"/>
          <w:i/>
          <w:lang w:val="en-US"/>
        </w:rPr>
        <w:t>Shades</w:t>
      </w:r>
      <w:r w:rsidR="004556D6" w:rsidRPr="004556D6">
        <w:rPr>
          <w:rFonts w:asciiTheme="majorHAnsi" w:hAnsiTheme="majorHAnsi" w:cs="Arial"/>
          <w:lang w:val="en-US"/>
        </w:rPr>
        <w:t xml:space="preserve"> </w:t>
      </w:r>
      <w:r w:rsidR="004556D6">
        <w:rPr>
          <w:rFonts w:asciiTheme="majorHAnsi" w:hAnsiTheme="majorHAnsi" w:cs="Arial"/>
          <w:lang w:val="en-US"/>
        </w:rPr>
        <w:t xml:space="preserve">and </w:t>
      </w:r>
      <w:r w:rsidR="004556D6" w:rsidRPr="004556D6">
        <w:rPr>
          <w:rFonts w:asciiTheme="majorHAnsi" w:hAnsiTheme="majorHAnsi" w:cs="Arial"/>
          <w:i/>
          <w:lang w:val="en-US"/>
        </w:rPr>
        <w:t>Behind The Image</w:t>
      </w:r>
      <w:r w:rsidR="004556D6">
        <w:rPr>
          <w:rFonts w:asciiTheme="majorHAnsi" w:hAnsiTheme="majorHAnsi" w:cs="Arial"/>
          <w:lang w:val="en-US"/>
        </w:rPr>
        <w:t xml:space="preserve">, both </w:t>
      </w:r>
      <w:r w:rsidR="004556D6" w:rsidRPr="004556D6">
        <w:rPr>
          <w:rFonts w:asciiTheme="majorHAnsi" w:hAnsiTheme="majorHAnsi" w:cs="Arial"/>
          <w:lang w:val="en-US"/>
        </w:rPr>
        <w:t xml:space="preserve">at the Royal </w:t>
      </w:r>
      <w:r w:rsidR="004556D6">
        <w:rPr>
          <w:rFonts w:asciiTheme="majorHAnsi" w:hAnsiTheme="majorHAnsi" w:cs="Arial"/>
          <w:lang w:val="en-US"/>
        </w:rPr>
        <w:t>Court.</w:t>
      </w:r>
      <w:r w:rsidR="004556D6">
        <w:rPr>
          <w:rFonts w:asciiTheme="majorHAnsi" w:eastAsia="Times New Roman" w:hAnsiTheme="majorHAnsi" w:cs="Times New Roman"/>
          <w:color w:val="000000"/>
        </w:rPr>
        <w:t xml:space="preserve"> </w:t>
      </w:r>
      <w:r w:rsidR="004556D6" w:rsidRPr="004556D6">
        <w:rPr>
          <w:rFonts w:asciiTheme="majorHAnsi" w:hAnsiTheme="majorHAnsi" w:cs="Arial"/>
          <w:lang w:val="en-US"/>
        </w:rPr>
        <w:t xml:space="preserve">Navin has starred in a number of award winning TV shows including </w:t>
      </w:r>
      <w:r w:rsidR="004556D6" w:rsidRPr="004556D6">
        <w:rPr>
          <w:rFonts w:asciiTheme="majorHAnsi" w:hAnsiTheme="majorHAnsi" w:cs="Arial"/>
          <w:i/>
          <w:lang w:val="en-US"/>
        </w:rPr>
        <w:t>The End Of The F*Ing World</w:t>
      </w:r>
      <w:r w:rsidR="004556D6" w:rsidRPr="004556D6">
        <w:rPr>
          <w:rFonts w:asciiTheme="majorHAnsi" w:hAnsiTheme="majorHAnsi" w:cs="Arial"/>
          <w:lang w:val="en-US"/>
        </w:rPr>
        <w:t xml:space="preserve"> for Channel 4 and </w:t>
      </w:r>
      <w:r w:rsidR="004556D6" w:rsidRPr="004556D6">
        <w:rPr>
          <w:rFonts w:asciiTheme="majorHAnsi" w:hAnsiTheme="majorHAnsi" w:cs="Arial"/>
          <w:i/>
          <w:lang w:val="en-US"/>
        </w:rPr>
        <w:t>Touch Of Cloth</w:t>
      </w:r>
      <w:r w:rsidR="004556D6" w:rsidRPr="004556D6">
        <w:rPr>
          <w:rFonts w:asciiTheme="majorHAnsi" w:hAnsiTheme="majorHAnsi" w:cs="Arial"/>
          <w:lang w:val="en-US"/>
        </w:rPr>
        <w:t xml:space="preserve"> for ITV. Last year he shot </w:t>
      </w:r>
      <w:r w:rsidR="004556D6" w:rsidRPr="004556D6">
        <w:rPr>
          <w:rFonts w:asciiTheme="majorHAnsi" w:hAnsiTheme="majorHAnsi" w:cs="Arial"/>
          <w:i/>
          <w:lang w:val="en-US"/>
        </w:rPr>
        <w:t>Our Girl</w:t>
      </w:r>
      <w:r w:rsidR="004556D6" w:rsidRPr="004556D6">
        <w:rPr>
          <w:rFonts w:asciiTheme="majorHAnsi" w:hAnsiTheme="majorHAnsi" w:cs="Arial"/>
          <w:lang w:val="en-US"/>
        </w:rPr>
        <w:t xml:space="preserve"> for the BBC and is currently filming </w:t>
      </w:r>
      <w:r w:rsidR="004556D6" w:rsidRPr="004556D6">
        <w:rPr>
          <w:rFonts w:asciiTheme="majorHAnsi" w:hAnsiTheme="majorHAnsi" w:cs="Arial"/>
          <w:i/>
          <w:lang w:val="en-US"/>
        </w:rPr>
        <w:t xml:space="preserve">Invisible </w:t>
      </w:r>
      <w:r w:rsidR="004556D6" w:rsidRPr="004556D6">
        <w:rPr>
          <w:rFonts w:asciiTheme="majorHAnsi" w:hAnsiTheme="majorHAnsi" w:cs="Arial"/>
          <w:lang w:val="en-US"/>
        </w:rPr>
        <w:t xml:space="preserve">for ITV. Navin also starred in the BBC's Bafta award winning </w:t>
      </w:r>
      <w:r w:rsidR="009C39F3" w:rsidRPr="009C39F3">
        <w:rPr>
          <w:rFonts w:asciiTheme="majorHAnsi" w:hAnsiTheme="majorHAnsi" w:cs="Arial"/>
          <w:i/>
          <w:lang w:val="en-US"/>
        </w:rPr>
        <w:t>Doctor Foster</w:t>
      </w:r>
      <w:r w:rsidR="009C39F3" w:rsidRPr="004556D6">
        <w:rPr>
          <w:rFonts w:asciiTheme="majorHAnsi" w:hAnsiTheme="majorHAnsi" w:cs="Arial"/>
          <w:lang w:val="en-US"/>
        </w:rPr>
        <w:t xml:space="preserve"> </w:t>
      </w:r>
      <w:r w:rsidR="004556D6" w:rsidRPr="004556D6">
        <w:rPr>
          <w:rFonts w:asciiTheme="majorHAnsi" w:hAnsiTheme="majorHAnsi" w:cs="Arial"/>
          <w:lang w:val="en-US"/>
        </w:rPr>
        <w:t xml:space="preserve">and </w:t>
      </w:r>
      <w:r w:rsidR="009C39F3" w:rsidRPr="009C39F3">
        <w:rPr>
          <w:rFonts w:asciiTheme="majorHAnsi" w:hAnsiTheme="majorHAnsi" w:cs="Arial"/>
          <w:i/>
          <w:lang w:val="en-US"/>
        </w:rPr>
        <w:t xml:space="preserve">The </w:t>
      </w:r>
      <w:r w:rsidR="009C39F3" w:rsidRPr="009C39F3">
        <w:rPr>
          <w:rFonts w:asciiTheme="majorHAnsi" w:hAnsiTheme="majorHAnsi" w:cs="Arial"/>
          <w:i/>
          <w:lang w:val="en-US"/>
        </w:rPr>
        <w:lastRenderedPageBreak/>
        <w:t>Replacement</w:t>
      </w:r>
      <w:r w:rsidR="004556D6" w:rsidRPr="004556D6">
        <w:rPr>
          <w:rFonts w:asciiTheme="majorHAnsi" w:hAnsiTheme="majorHAnsi" w:cs="Arial"/>
          <w:lang w:val="en-US"/>
        </w:rPr>
        <w:t xml:space="preserve">. Other credits include the critically acclaimed </w:t>
      </w:r>
      <w:r w:rsidR="009C39F3" w:rsidRPr="009C39F3">
        <w:rPr>
          <w:rFonts w:asciiTheme="majorHAnsi" w:hAnsiTheme="majorHAnsi" w:cs="Arial"/>
          <w:i/>
          <w:lang w:val="en-US"/>
        </w:rPr>
        <w:t>Teachers</w:t>
      </w:r>
      <w:r w:rsidR="004556D6" w:rsidRPr="004556D6">
        <w:rPr>
          <w:rFonts w:asciiTheme="majorHAnsi" w:hAnsiTheme="majorHAnsi" w:cs="Arial"/>
          <w:lang w:val="en-US"/>
        </w:rPr>
        <w:t xml:space="preserve">, </w:t>
      </w:r>
      <w:r w:rsidR="009C39F3" w:rsidRPr="009C39F3">
        <w:rPr>
          <w:rFonts w:asciiTheme="majorHAnsi" w:hAnsiTheme="majorHAnsi" w:cs="Arial"/>
          <w:i/>
          <w:lang w:val="en-US"/>
        </w:rPr>
        <w:t>Next Of Kin</w:t>
      </w:r>
      <w:r w:rsidR="004556D6" w:rsidRPr="004556D6">
        <w:rPr>
          <w:rFonts w:asciiTheme="majorHAnsi" w:hAnsiTheme="majorHAnsi" w:cs="Arial"/>
          <w:lang w:val="en-US"/>
        </w:rPr>
        <w:t xml:space="preserve">, </w:t>
      </w:r>
      <w:r w:rsidR="009C39F3" w:rsidRPr="009C39F3">
        <w:rPr>
          <w:rFonts w:asciiTheme="majorHAnsi" w:hAnsiTheme="majorHAnsi" w:cs="Arial"/>
          <w:i/>
          <w:lang w:val="en-US"/>
        </w:rPr>
        <w:t>The Job Lot</w:t>
      </w:r>
      <w:r w:rsidR="009C39F3" w:rsidRPr="004556D6">
        <w:rPr>
          <w:rFonts w:asciiTheme="majorHAnsi" w:hAnsiTheme="majorHAnsi" w:cs="Arial"/>
          <w:lang w:val="en-US"/>
        </w:rPr>
        <w:t xml:space="preserve"> </w:t>
      </w:r>
      <w:r w:rsidR="004556D6" w:rsidRPr="004556D6">
        <w:rPr>
          <w:rFonts w:asciiTheme="majorHAnsi" w:hAnsiTheme="majorHAnsi" w:cs="Arial"/>
          <w:lang w:val="en-US"/>
        </w:rPr>
        <w:t xml:space="preserve">and </w:t>
      </w:r>
      <w:r w:rsidR="009C39F3" w:rsidRPr="009C39F3">
        <w:rPr>
          <w:rFonts w:asciiTheme="majorHAnsi" w:hAnsiTheme="majorHAnsi" w:cs="Arial"/>
          <w:i/>
          <w:lang w:val="en-US"/>
        </w:rPr>
        <w:t>Babylon</w:t>
      </w:r>
      <w:r w:rsidR="004556D6" w:rsidRPr="004556D6">
        <w:rPr>
          <w:rFonts w:asciiTheme="majorHAnsi" w:hAnsiTheme="majorHAnsi" w:cs="Arial"/>
          <w:lang w:val="en-US"/>
        </w:rPr>
        <w:t xml:space="preserve">. </w:t>
      </w:r>
    </w:p>
    <w:p w14:paraId="35C0A5A0" w14:textId="77777777" w:rsidR="00E54A87" w:rsidRPr="00E54A87" w:rsidRDefault="00E54A87" w:rsidP="009C39F3">
      <w:pPr>
        <w:jc w:val="both"/>
        <w:rPr>
          <w:rFonts w:asciiTheme="majorHAnsi" w:hAnsiTheme="majorHAnsi" w:cs="Arial"/>
          <w:lang w:val="en-US"/>
        </w:rPr>
      </w:pPr>
    </w:p>
    <w:p w14:paraId="3A9EB7A1" w14:textId="7D353563" w:rsidR="00E54A87" w:rsidRPr="00826CC7" w:rsidRDefault="00E54A87" w:rsidP="009C39F3">
      <w:pPr>
        <w:jc w:val="both"/>
        <w:rPr>
          <w:rFonts w:asciiTheme="majorHAnsi" w:hAnsiTheme="majorHAnsi" w:cs="Calibri Bold Italic"/>
          <w:iCs/>
          <w:lang w:val="en-US"/>
        </w:rPr>
      </w:pPr>
      <w:r w:rsidRPr="00E54A87">
        <w:rPr>
          <w:rFonts w:asciiTheme="majorHAnsi" w:hAnsiTheme="majorHAnsi" w:cs="Calibri Bold Italic"/>
          <w:b/>
          <w:iCs/>
          <w:lang w:val="en-US"/>
        </w:rPr>
        <w:t>Rosie Day</w:t>
      </w:r>
      <w:r w:rsidR="00826CC7" w:rsidRPr="00826CC7">
        <w:rPr>
          <w:rFonts w:asciiTheme="majorHAnsi" w:hAnsiTheme="majorHAnsi" w:cs="Calibri Bold Italic"/>
          <w:iCs/>
          <w:lang w:val="en-US"/>
        </w:rPr>
        <w:t>’s</w:t>
      </w:r>
      <w:r w:rsidR="00826CC7">
        <w:rPr>
          <w:rFonts w:asciiTheme="majorHAnsi" w:hAnsiTheme="majorHAnsi" w:cs="Calibri Bold Italic"/>
          <w:iCs/>
          <w:lang w:val="en-US"/>
        </w:rPr>
        <w:t xml:space="preserve"> (Billie) </w:t>
      </w:r>
      <w:r w:rsidR="00826CC7" w:rsidRPr="0063004D">
        <w:rPr>
          <w:rFonts w:asciiTheme="majorHAnsi" w:hAnsiTheme="majorHAnsi" w:cs="Calibri Bold Italic"/>
          <w:iCs/>
          <w:lang w:val="en-US"/>
        </w:rPr>
        <w:t>stage credits include</w:t>
      </w:r>
      <w:r w:rsidR="00826CC7">
        <w:rPr>
          <w:rFonts w:asciiTheme="majorHAnsi" w:hAnsiTheme="majorHAnsi" w:cs="Calibri Bold Italic"/>
          <w:i/>
          <w:iCs/>
          <w:lang w:val="en-US"/>
        </w:rPr>
        <w:t xml:space="preserve"> </w:t>
      </w:r>
      <w:r w:rsidR="00826CC7" w:rsidRPr="0063004D">
        <w:rPr>
          <w:rFonts w:asciiTheme="majorHAnsi" w:hAnsiTheme="majorHAnsi" w:cs="Calibri Bold Italic"/>
          <w:i/>
          <w:iCs/>
          <w:lang w:val="en-US"/>
        </w:rPr>
        <w:t>Spur Of The Moment</w:t>
      </w:r>
      <w:r w:rsidR="00826CC7" w:rsidRPr="00E54A87">
        <w:rPr>
          <w:rFonts w:asciiTheme="majorHAnsi" w:hAnsiTheme="majorHAnsi" w:cs="Calibri Bold Italic"/>
          <w:iCs/>
          <w:lang w:val="en-US"/>
        </w:rPr>
        <w:t xml:space="preserve"> at the Royal Court</w:t>
      </w:r>
      <w:r w:rsidR="00826CC7">
        <w:rPr>
          <w:rFonts w:asciiTheme="majorHAnsi" w:hAnsiTheme="majorHAnsi" w:cs="Calibri Bold Italic"/>
          <w:iCs/>
          <w:lang w:val="en-US"/>
        </w:rPr>
        <w:t xml:space="preserve"> and </w:t>
      </w:r>
      <w:r w:rsidR="00826CC7" w:rsidRPr="0063004D">
        <w:rPr>
          <w:rFonts w:asciiTheme="majorHAnsi" w:hAnsiTheme="majorHAnsi" w:cs="Calibri Bold Italic"/>
          <w:i/>
          <w:iCs/>
          <w:lang w:val="en-US"/>
        </w:rPr>
        <w:t>Again</w:t>
      </w:r>
      <w:r w:rsidR="00826CC7" w:rsidRPr="00E54A87">
        <w:rPr>
          <w:rFonts w:asciiTheme="majorHAnsi" w:hAnsiTheme="majorHAnsi" w:cs="Calibri Bold Italic"/>
          <w:iCs/>
          <w:lang w:val="en-US"/>
        </w:rPr>
        <w:t xml:space="preserve"> at Trafalgar Studios.</w:t>
      </w:r>
      <w:r w:rsidR="00826CC7">
        <w:rPr>
          <w:rFonts w:asciiTheme="majorHAnsi" w:hAnsiTheme="majorHAnsi" w:cs="Calibri Bold Italic"/>
          <w:iCs/>
          <w:lang w:val="en-US"/>
        </w:rPr>
        <w:t xml:space="preserve"> D</w:t>
      </w:r>
      <w:r w:rsidRPr="00E54A87">
        <w:rPr>
          <w:rFonts w:asciiTheme="majorHAnsi" w:hAnsiTheme="majorHAnsi" w:cs="Calibri Bold Italic"/>
          <w:iCs/>
          <w:lang w:val="en-US"/>
        </w:rPr>
        <w:t xml:space="preserve">ubbed a ‘Screen International Star of Tomorrow’ by Screen Daily, </w:t>
      </w:r>
      <w:r w:rsidR="00826CC7">
        <w:rPr>
          <w:rFonts w:asciiTheme="majorHAnsi" w:hAnsiTheme="majorHAnsi" w:cs="Calibri Bold Italic"/>
          <w:iCs/>
          <w:lang w:val="en-US"/>
        </w:rPr>
        <w:t xml:space="preserve">Rosie </w:t>
      </w:r>
      <w:r w:rsidRPr="00E54A87">
        <w:rPr>
          <w:rFonts w:asciiTheme="majorHAnsi" w:hAnsiTheme="majorHAnsi" w:cs="Calibri Bold Italic"/>
          <w:iCs/>
          <w:lang w:val="en-US"/>
        </w:rPr>
        <w:t>has sta</w:t>
      </w:r>
      <w:r>
        <w:rPr>
          <w:rFonts w:asciiTheme="majorHAnsi" w:hAnsiTheme="majorHAnsi" w:cs="Calibri Bold Italic"/>
          <w:iCs/>
          <w:lang w:val="en-US"/>
        </w:rPr>
        <w:t xml:space="preserve">rred in Golden Globe nominated </w:t>
      </w:r>
      <w:r w:rsidRPr="00E54A87">
        <w:rPr>
          <w:rFonts w:asciiTheme="majorHAnsi" w:hAnsiTheme="majorHAnsi" w:cs="Calibri Bold Italic"/>
          <w:i/>
          <w:iCs/>
          <w:lang w:val="en-US"/>
        </w:rPr>
        <w:t>Outlander</w:t>
      </w:r>
      <w:r w:rsidRPr="00E54A87">
        <w:rPr>
          <w:rFonts w:asciiTheme="majorHAnsi" w:hAnsiTheme="majorHAnsi" w:cs="Calibri Bold Italic"/>
          <w:iCs/>
          <w:lang w:val="en-US"/>
        </w:rPr>
        <w:t xml:space="preserve"> as Mary Hawkins, co-starred alongside Sarah</w:t>
      </w:r>
      <w:r>
        <w:rPr>
          <w:rFonts w:asciiTheme="majorHAnsi" w:hAnsiTheme="majorHAnsi" w:cs="Calibri Bold Italic"/>
          <w:iCs/>
          <w:lang w:val="en-US"/>
        </w:rPr>
        <w:t xml:space="preserve"> Jessica Parker in the rom-com </w:t>
      </w:r>
      <w:r w:rsidRPr="00E54A87">
        <w:rPr>
          <w:rFonts w:asciiTheme="majorHAnsi" w:hAnsiTheme="majorHAnsi" w:cs="Calibri Bold Italic"/>
          <w:i/>
          <w:iCs/>
          <w:lang w:val="en-US"/>
        </w:rPr>
        <w:t>All Roads Lead to Rome</w:t>
      </w:r>
      <w:r w:rsidRPr="00E54A87">
        <w:rPr>
          <w:rFonts w:asciiTheme="majorHAnsi" w:hAnsiTheme="majorHAnsi" w:cs="Calibri Bold Italic"/>
          <w:iCs/>
          <w:lang w:val="en-US"/>
        </w:rPr>
        <w:t>, and h</w:t>
      </w:r>
      <w:r>
        <w:rPr>
          <w:rFonts w:asciiTheme="majorHAnsi" w:hAnsiTheme="majorHAnsi" w:cs="Calibri Bold Italic"/>
          <w:iCs/>
          <w:lang w:val="en-US"/>
        </w:rPr>
        <w:t xml:space="preserve">as recently been seen in movie </w:t>
      </w:r>
      <w:r w:rsidRPr="00E54A87">
        <w:rPr>
          <w:rFonts w:asciiTheme="majorHAnsi" w:hAnsiTheme="majorHAnsi" w:cs="Calibri Bold Italic"/>
          <w:i/>
          <w:iCs/>
          <w:lang w:val="en-US"/>
        </w:rPr>
        <w:t>Down a Dark Hall</w:t>
      </w:r>
      <w:r w:rsidRPr="00E54A87">
        <w:rPr>
          <w:rFonts w:asciiTheme="majorHAnsi" w:hAnsiTheme="majorHAnsi" w:cs="Calibri Bold Italic"/>
          <w:iCs/>
          <w:lang w:val="en-US"/>
        </w:rPr>
        <w:t xml:space="preserve"> from </w:t>
      </w:r>
      <w:r w:rsidRPr="00E54A87">
        <w:rPr>
          <w:rFonts w:asciiTheme="majorHAnsi" w:hAnsiTheme="majorHAnsi" w:cs="Calibri Bold Italic"/>
          <w:i/>
          <w:iCs/>
          <w:lang w:val="en-US"/>
        </w:rPr>
        <w:t>Twilight</w:t>
      </w:r>
      <w:r w:rsidRPr="00E54A87">
        <w:rPr>
          <w:rFonts w:asciiTheme="majorHAnsi" w:hAnsiTheme="majorHAnsi" w:cs="Calibri Bold Italic"/>
          <w:iCs/>
          <w:lang w:val="en-US"/>
        </w:rPr>
        <w:t xml:space="preserve"> writer Stephenie Meyer alongside Uma Thurman.</w:t>
      </w:r>
      <w:r>
        <w:rPr>
          <w:rFonts w:asciiTheme="majorHAnsi" w:hAnsiTheme="majorHAnsi" w:cs="Calibri Bold Italic"/>
          <w:iCs/>
          <w:lang w:val="en-US"/>
        </w:rPr>
        <w:t xml:space="preserve"> Rosie was one of the leads in </w:t>
      </w:r>
      <w:r w:rsidRPr="00E54A87">
        <w:rPr>
          <w:rFonts w:asciiTheme="majorHAnsi" w:hAnsiTheme="majorHAnsi" w:cs="Calibri Bold Italic"/>
          <w:i/>
          <w:iCs/>
          <w:lang w:val="en-US"/>
        </w:rPr>
        <w:t>Butterfly Kisses</w:t>
      </w:r>
      <w:r w:rsidR="0063004D">
        <w:rPr>
          <w:rFonts w:asciiTheme="majorHAnsi" w:hAnsiTheme="majorHAnsi" w:cs="Calibri Bold Italic"/>
          <w:iCs/>
          <w:lang w:val="en-US"/>
        </w:rPr>
        <w:t xml:space="preserve">, </w:t>
      </w:r>
      <w:r w:rsidRPr="00E54A87">
        <w:rPr>
          <w:rFonts w:asciiTheme="majorHAnsi" w:hAnsiTheme="majorHAnsi" w:cs="Calibri Bold Italic"/>
          <w:iCs/>
          <w:lang w:val="en-US"/>
        </w:rPr>
        <w:t>which won</w:t>
      </w:r>
      <w:r w:rsidR="0063004D">
        <w:rPr>
          <w:rFonts w:asciiTheme="majorHAnsi" w:hAnsiTheme="majorHAnsi" w:cs="Calibri Bold Italic"/>
          <w:iCs/>
          <w:lang w:val="en-US"/>
        </w:rPr>
        <w:t xml:space="preserve"> the 201</w:t>
      </w:r>
      <w:r w:rsidRPr="00E54A87">
        <w:rPr>
          <w:rFonts w:asciiTheme="majorHAnsi" w:hAnsiTheme="majorHAnsi" w:cs="Calibri Bold Italic"/>
          <w:iCs/>
          <w:lang w:val="en-US"/>
        </w:rPr>
        <w:t xml:space="preserve">7 Crystal Bear, at the Berlin Film Festival. Rosie’s </w:t>
      </w:r>
      <w:r w:rsidR="0063004D">
        <w:rPr>
          <w:rFonts w:asciiTheme="majorHAnsi" w:hAnsiTheme="majorHAnsi" w:cs="Calibri Bold Italic"/>
          <w:iCs/>
          <w:lang w:val="en-US"/>
        </w:rPr>
        <w:t xml:space="preserve">other </w:t>
      </w:r>
      <w:r w:rsidRPr="00E54A87">
        <w:rPr>
          <w:rFonts w:asciiTheme="majorHAnsi" w:hAnsiTheme="majorHAnsi" w:cs="Calibri Bold Italic"/>
          <w:iCs/>
          <w:lang w:val="en-US"/>
        </w:rPr>
        <w:t xml:space="preserve">notable </w:t>
      </w:r>
      <w:r w:rsidR="0063004D">
        <w:rPr>
          <w:rFonts w:asciiTheme="majorHAnsi" w:hAnsiTheme="majorHAnsi" w:cs="Calibri Bold Italic"/>
          <w:iCs/>
          <w:lang w:val="en-US"/>
        </w:rPr>
        <w:t xml:space="preserve">screen credits include </w:t>
      </w:r>
      <w:r w:rsidR="0063004D" w:rsidRPr="0063004D">
        <w:rPr>
          <w:rFonts w:asciiTheme="majorHAnsi" w:hAnsiTheme="majorHAnsi" w:cs="Calibri Bold Italic"/>
          <w:i/>
          <w:iCs/>
          <w:lang w:val="en-US"/>
        </w:rPr>
        <w:t>Prime Suspect 1973</w:t>
      </w:r>
      <w:r w:rsidR="0063004D">
        <w:rPr>
          <w:rFonts w:asciiTheme="majorHAnsi" w:hAnsiTheme="majorHAnsi" w:cs="Calibri Bold Italic"/>
          <w:iCs/>
          <w:lang w:val="en-US"/>
        </w:rPr>
        <w:t xml:space="preserve">, </w:t>
      </w:r>
      <w:r w:rsidR="0063004D" w:rsidRPr="0063004D">
        <w:rPr>
          <w:rFonts w:asciiTheme="majorHAnsi" w:hAnsiTheme="majorHAnsi" w:cs="Calibri Bold Italic"/>
          <w:i/>
          <w:iCs/>
          <w:lang w:val="en-US"/>
        </w:rPr>
        <w:t>The Seasoning House</w:t>
      </w:r>
      <w:r w:rsidRPr="00E54A87">
        <w:rPr>
          <w:rFonts w:asciiTheme="majorHAnsi" w:hAnsiTheme="majorHAnsi" w:cs="Calibri Bold Italic"/>
          <w:iCs/>
          <w:lang w:val="en-US"/>
        </w:rPr>
        <w:t xml:space="preserve"> (for which s</w:t>
      </w:r>
      <w:r w:rsidR="0063004D">
        <w:rPr>
          <w:rFonts w:asciiTheme="majorHAnsi" w:hAnsiTheme="majorHAnsi" w:cs="Calibri Bold Italic"/>
          <w:iCs/>
          <w:lang w:val="en-US"/>
        </w:rPr>
        <w:t xml:space="preserve">he won 4 Best Actress awards), </w:t>
      </w:r>
      <w:r w:rsidR="0063004D" w:rsidRPr="0063004D">
        <w:rPr>
          <w:rFonts w:asciiTheme="majorHAnsi" w:hAnsiTheme="majorHAnsi" w:cs="Calibri Bold Italic"/>
          <w:i/>
          <w:iCs/>
          <w:lang w:val="en-US"/>
        </w:rPr>
        <w:t>Good Night</w:t>
      </w:r>
      <w:r w:rsidRPr="00E54A87">
        <w:rPr>
          <w:rFonts w:asciiTheme="majorHAnsi" w:hAnsiTheme="majorHAnsi" w:cs="Calibri Bold Italic"/>
          <w:iCs/>
          <w:lang w:val="en-US"/>
        </w:rPr>
        <w:t xml:space="preserve"> (BAFTA Nominated 2013)</w:t>
      </w:r>
      <w:r w:rsidR="0063004D">
        <w:rPr>
          <w:rFonts w:asciiTheme="majorHAnsi" w:hAnsiTheme="majorHAnsi" w:cs="Calibri Bold Italic"/>
          <w:iCs/>
          <w:lang w:val="en-US"/>
        </w:rPr>
        <w:t xml:space="preserve">, </w:t>
      </w:r>
      <w:r w:rsidR="0063004D" w:rsidRPr="0063004D">
        <w:rPr>
          <w:rFonts w:asciiTheme="majorHAnsi" w:hAnsiTheme="majorHAnsi" w:cs="Calibri Bold Italic"/>
          <w:i/>
          <w:iCs/>
          <w:lang w:val="en-US"/>
        </w:rPr>
        <w:t>Misfits</w:t>
      </w:r>
      <w:r w:rsidR="0063004D">
        <w:rPr>
          <w:rFonts w:asciiTheme="majorHAnsi" w:hAnsiTheme="majorHAnsi" w:cs="Calibri Bold Italic"/>
          <w:iCs/>
          <w:lang w:val="en-US"/>
        </w:rPr>
        <w:t xml:space="preserve">, </w:t>
      </w:r>
      <w:r w:rsidR="0063004D" w:rsidRPr="0063004D">
        <w:rPr>
          <w:rFonts w:asciiTheme="majorHAnsi" w:hAnsiTheme="majorHAnsi" w:cs="Calibri Bold Italic"/>
          <w:i/>
          <w:iCs/>
          <w:lang w:val="en-US"/>
        </w:rPr>
        <w:t>Cuffs</w:t>
      </w:r>
      <w:r w:rsidR="0063004D">
        <w:rPr>
          <w:rFonts w:asciiTheme="majorHAnsi" w:hAnsiTheme="majorHAnsi" w:cs="Calibri Bold Italic"/>
          <w:iCs/>
          <w:lang w:val="en-US"/>
        </w:rPr>
        <w:t xml:space="preserve">, </w:t>
      </w:r>
      <w:r w:rsidR="0063004D" w:rsidRPr="0063004D">
        <w:rPr>
          <w:rFonts w:asciiTheme="majorHAnsi" w:hAnsiTheme="majorHAnsi" w:cs="Calibri Bold Italic"/>
          <w:i/>
          <w:iCs/>
          <w:lang w:val="en-US"/>
        </w:rPr>
        <w:t>Homefront</w:t>
      </w:r>
      <w:r w:rsidR="0063004D">
        <w:rPr>
          <w:rFonts w:asciiTheme="majorHAnsi" w:hAnsiTheme="majorHAnsi" w:cs="Calibri Bold Italic"/>
          <w:iCs/>
          <w:lang w:val="en-US"/>
        </w:rPr>
        <w:t xml:space="preserve"> and </w:t>
      </w:r>
      <w:r w:rsidR="0063004D" w:rsidRPr="0063004D">
        <w:rPr>
          <w:rFonts w:asciiTheme="majorHAnsi" w:hAnsiTheme="majorHAnsi" w:cs="Calibri Bold Italic"/>
          <w:i/>
          <w:iCs/>
          <w:lang w:val="en-US"/>
        </w:rPr>
        <w:t>Siblings</w:t>
      </w:r>
      <w:r w:rsidR="0063004D">
        <w:rPr>
          <w:rFonts w:asciiTheme="majorHAnsi" w:hAnsiTheme="majorHAnsi" w:cs="Calibri Bold Italic"/>
          <w:i/>
          <w:iCs/>
          <w:lang w:val="en-US"/>
        </w:rPr>
        <w:t xml:space="preserve">. </w:t>
      </w:r>
      <w:r w:rsidRPr="00E54A87">
        <w:rPr>
          <w:rFonts w:asciiTheme="majorHAnsi" w:hAnsiTheme="majorHAnsi" w:cs="Calibri Bold Italic"/>
          <w:iCs/>
          <w:lang w:val="en-US"/>
        </w:rPr>
        <w:t xml:space="preserve">More recently, Rosie has starred in Sky </w:t>
      </w:r>
      <w:r w:rsidR="0063004D">
        <w:rPr>
          <w:rFonts w:asciiTheme="majorHAnsi" w:hAnsiTheme="majorHAnsi" w:cs="Calibri Bold Italic"/>
          <w:iCs/>
          <w:lang w:val="en-US"/>
        </w:rPr>
        <w:t xml:space="preserve">One comedy/drama </w:t>
      </w:r>
      <w:r w:rsidR="0063004D" w:rsidRPr="0063004D">
        <w:rPr>
          <w:rFonts w:asciiTheme="majorHAnsi" w:hAnsiTheme="majorHAnsi" w:cs="Calibri Bold Italic"/>
          <w:i/>
          <w:iCs/>
          <w:lang w:val="en-US"/>
        </w:rPr>
        <w:t>Living The Dream</w:t>
      </w:r>
      <w:r w:rsidRPr="00E54A87">
        <w:rPr>
          <w:rFonts w:asciiTheme="majorHAnsi" w:hAnsiTheme="majorHAnsi" w:cs="Calibri Bold Italic"/>
          <w:iCs/>
          <w:lang w:val="en-US"/>
        </w:rPr>
        <w:t xml:space="preserve"> leading the cast alongside Phillip Glenister and Lesley Sharp. The second series of the hit show has just aired on Sky One. Da</w:t>
      </w:r>
      <w:r w:rsidR="00B85CA4">
        <w:rPr>
          <w:rFonts w:asciiTheme="majorHAnsi" w:hAnsiTheme="majorHAnsi" w:cs="Calibri Bold Italic"/>
          <w:iCs/>
          <w:lang w:val="en-US"/>
        </w:rPr>
        <w:t xml:space="preserve">y lends her voice to the recent </w:t>
      </w:r>
      <w:r w:rsidRPr="00E54A87">
        <w:rPr>
          <w:rFonts w:asciiTheme="majorHAnsi" w:hAnsiTheme="majorHAnsi" w:cs="Calibri Bold Italic"/>
          <w:iCs/>
          <w:lang w:val="en-US"/>
        </w:rPr>
        <w:t>adaptation of</w:t>
      </w:r>
      <w:r w:rsidR="0063004D">
        <w:rPr>
          <w:rFonts w:asciiTheme="majorHAnsi" w:hAnsiTheme="majorHAnsi" w:cs="Calibri Bold Italic"/>
          <w:iCs/>
          <w:lang w:val="en-US"/>
        </w:rPr>
        <w:t xml:space="preserve"> much-loved children’s classic </w:t>
      </w:r>
      <w:r w:rsidRPr="0063004D">
        <w:rPr>
          <w:rFonts w:asciiTheme="majorHAnsi" w:hAnsiTheme="majorHAnsi" w:cs="Calibri Bold Italic"/>
          <w:i/>
          <w:iCs/>
          <w:lang w:val="en-US"/>
        </w:rPr>
        <w:t>W</w:t>
      </w:r>
      <w:r w:rsidR="0063004D" w:rsidRPr="0063004D">
        <w:rPr>
          <w:rFonts w:asciiTheme="majorHAnsi" w:hAnsiTheme="majorHAnsi" w:cs="Calibri Bold Italic"/>
          <w:i/>
          <w:iCs/>
          <w:lang w:val="en-US"/>
        </w:rPr>
        <w:t>atership Down</w:t>
      </w:r>
      <w:r w:rsidRPr="00E54A87">
        <w:rPr>
          <w:rFonts w:asciiTheme="majorHAnsi" w:hAnsiTheme="majorHAnsi" w:cs="Calibri Bold Italic"/>
          <w:iCs/>
          <w:lang w:val="en-US"/>
        </w:rPr>
        <w:t xml:space="preserve"> also starring John Boyega and Olivia Colman.</w:t>
      </w:r>
    </w:p>
    <w:p w14:paraId="727BF407" w14:textId="77777777" w:rsidR="00941DA1" w:rsidRDefault="00941DA1" w:rsidP="00941DA1">
      <w:pPr>
        <w:rPr>
          <w:rFonts w:asciiTheme="majorHAnsi" w:eastAsia="Times New Roman" w:hAnsiTheme="majorHAnsi" w:cs="Times New Roman"/>
          <w:color w:val="000000"/>
        </w:rPr>
      </w:pPr>
    </w:p>
    <w:p w14:paraId="184DA5CF" w14:textId="7D4E009C" w:rsidR="00941DA1" w:rsidRDefault="00941DA1" w:rsidP="00941DA1">
      <w:pPr>
        <w:rPr>
          <w:rFonts w:asciiTheme="majorHAnsi" w:eastAsia="Times New Roman" w:hAnsiTheme="majorHAnsi" w:cs="Times New Roman"/>
          <w:b/>
          <w:color w:val="000000"/>
        </w:rPr>
      </w:pPr>
      <w:r w:rsidRPr="00941DA1">
        <w:rPr>
          <w:rFonts w:asciiTheme="majorHAnsi" w:eastAsia="Times New Roman" w:hAnsiTheme="majorHAnsi" w:cs="Times New Roman"/>
          <w:b/>
          <w:color w:val="000000"/>
        </w:rPr>
        <w:t>Will Fletch</w:t>
      </w:r>
      <w:r w:rsidR="009C39F3">
        <w:rPr>
          <w:rFonts w:asciiTheme="majorHAnsi" w:eastAsia="Times New Roman" w:hAnsiTheme="majorHAnsi" w:cs="Times New Roman"/>
          <w:b/>
          <w:color w:val="000000"/>
        </w:rPr>
        <w:t>er</w:t>
      </w:r>
      <w:r>
        <w:rPr>
          <w:rFonts w:asciiTheme="majorHAnsi" w:eastAsia="Times New Roman" w:hAnsiTheme="majorHAnsi" w:cs="Times New Roman"/>
          <w:color w:val="000000"/>
        </w:rPr>
        <w:t xml:space="preserve"> (Lenny) </w:t>
      </w:r>
      <w:r w:rsidR="00450385">
        <w:rPr>
          <w:rFonts w:asciiTheme="majorHAnsi" w:eastAsia="Times New Roman" w:hAnsiTheme="majorHAnsi" w:cs="Times New Roman"/>
          <w:color w:val="000000"/>
        </w:rPr>
        <w:t xml:space="preserve">recently graduated from Bristol Old Vic Theatre School and will be making his professional stage debut in </w:t>
      </w:r>
      <w:r w:rsidR="00450385" w:rsidRPr="00450385">
        <w:rPr>
          <w:rFonts w:asciiTheme="majorHAnsi" w:eastAsia="Times New Roman" w:hAnsiTheme="majorHAnsi" w:cs="Times New Roman"/>
          <w:i/>
          <w:color w:val="000000"/>
        </w:rPr>
        <w:t>The Girl Who Fell</w:t>
      </w:r>
      <w:r w:rsidR="00B85CA4">
        <w:rPr>
          <w:rFonts w:asciiTheme="majorHAnsi" w:eastAsia="Times New Roman" w:hAnsiTheme="majorHAnsi" w:cs="Times New Roman"/>
          <w:i/>
          <w:color w:val="000000"/>
        </w:rPr>
        <w:t xml:space="preserve"> </w:t>
      </w:r>
      <w:r w:rsidR="00B85CA4" w:rsidRPr="00B85CA4">
        <w:rPr>
          <w:rFonts w:asciiTheme="majorHAnsi" w:eastAsia="Times New Roman" w:hAnsiTheme="majorHAnsi" w:cs="Times New Roman"/>
          <w:color w:val="000000"/>
        </w:rPr>
        <w:t>at Trafalgar Studios</w:t>
      </w:r>
      <w:r w:rsidR="00450385" w:rsidRPr="00B85CA4">
        <w:rPr>
          <w:rFonts w:asciiTheme="majorHAnsi" w:eastAsia="Times New Roman" w:hAnsiTheme="majorHAnsi" w:cs="Times New Roman"/>
          <w:color w:val="000000"/>
        </w:rPr>
        <w:t>.</w:t>
      </w:r>
      <w:r w:rsidR="00450385">
        <w:rPr>
          <w:rFonts w:asciiTheme="majorHAnsi" w:eastAsia="Times New Roman" w:hAnsiTheme="majorHAnsi" w:cs="Times New Roman"/>
          <w:color w:val="000000"/>
        </w:rPr>
        <w:t xml:space="preserve"> </w:t>
      </w:r>
    </w:p>
    <w:p w14:paraId="54B65090" w14:textId="77777777" w:rsidR="000609AD" w:rsidRDefault="000609AD" w:rsidP="00003027">
      <w:pPr>
        <w:jc w:val="both"/>
        <w:rPr>
          <w:rFonts w:asciiTheme="majorHAnsi" w:eastAsia="Times New Roman" w:hAnsiTheme="majorHAnsi" w:cs="Times New Roman"/>
          <w:color w:val="000000"/>
        </w:rPr>
      </w:pPr>
    </w:p>
    <w:p w14:paraId="713D997F" w14:textId="61F19345" w:rsidR="000609AD" w:rsidRPr="000609AD" w:rsidRDefault="000609AD" w:rsidP="00003027">
      <w:pPr>
        <w:jc w:val="both"/>
        <w:rPr>
          <w:rFonts w:asciiTheme="majorHAnsi" w:eastAsia="Times New Roman" w:hAnsiTheme="majorHAnsi" w:cs="Times New Roman"/>
          <w:color w:val="000000"/>
        </w:rPr>
      </w:pPr>
      <w:r w:rsidRPr="000609AD">
        <w:rPr>
          <w:rFonts w:ascii="Calibri" w:hAnsi="Calibri" w:cs="Calibri"/>
          <w:b/>
          <w:bCs/>
          <w:color w:val="262626"/>
          <w:lang w:val="en-US"/>
        </w:rPr>
        <w:t>Claire Goose</w:t>
      </w:r>
      <w:r w:rsidRPr="000609AD">
        <w:rPr>
          <w:rFonts w:ascii="Calibri" w:hAnsi="Calibri" w:cs="Calibri"/>
          <w:color w:val="262626"/>
          <w:lang w:val="en-US"/>
        </w:rPr>
        <w:t>’s (Thea) stage credits include</w:t>
      </w:r>
      <w:r>
        <w:rPr>
          <w:rFonts w:ascii="Calibri" w:hAnsi="Calibri" w:cs="Calibri"/>
          <w:color w:val="262626"/>
          <w:lang w:val="en-US"/>
        </w:rPr>
        <w:t xml:space="preserve"> </w:t>
      </w:r>
      <w:r w:rsidRPr="000609AD">
        <w:rPr>
          <w:rFonts w:ascii="Calibri" w:hAnsi="Calibri" w:cs="Calibri"/>
          <w:i/>
          <w:iCs/>
          <w:color w:val="262626"/>
          <w:lang w:val="en-US"/>
        </w:rPr>
        <w:t>Holy Sh</w:t>
      </w:r>
      <w:proofErr w:type="gramStart"/>
      <w:r w:rsidRPr="000609AD">
        <w:rPr>
          <w:rFonts w:ascii="Calibri" w:hAnsi="Calibri" w:cs="Calibri"/>
          <w:i/>
          <w:iCs/>
          <w:color w:val="262626"/>
          <w:lang w:val="en-US"/>
        </w:rPr>
        <w:t>!t</w:t>
      </w:r>
      <w:proofErr w:type="gramEnd"/>
      <w:r w:rsidRPr="000609AD">
        <w:rPr>
          <w:rFonts w:ascii="Calibri" w:hAnsi="Calibri" w:cs="Calibri"/>
          <w:color w:val="262626"/>
          <w:lang w:val="en-US"/>
        </w:rPr>
        <w:t xml:space="preserve"> at the Kiln Theatre,</w:t>
      </w:r>
      <w:r>
        <w:rPr>
          <w:rFonts w:ascii="Calibri" w:hAnsi="Calibri" w:cs="Calibri"/>
          <w:color w:val="262626"/>
          <w:lang w:val="en-US"/>
        </w:rPr>
        <w:t xml:space="preserve"> </w:t>
      </w:r>
      <w:r w:rsidRPr="000609AD">
        <w:rPr>
          <w:rFonts w:ascii="Calibri" w:hAnsi="Calibri" w:cs="Calibri"/>
          <w:i/>
          <w:iCs/>
          <w:color w:val="262626"/>
          <w:lang w:val="en-US"/>
        </w:rPr>
        <w:t>Twitstorm</w:t>
      </w:r>
      <w:r w:rsidRPr="000609AD">
        <w:rPr>
          <w:rFonts w:ascii="Calibri" w:hAnsi="Calibri" w:cs="Calibri"/>
          <w:color w:val="262626"/>
          <w:lang w:val="en-US"/>
        </w:rPr>
        <w:t xml:space="preserve"> at Park Theatre, </w:t>
      </w:r>
      <w:r w:rsidRPr="000609AD">
        <w:rPr>
          <w:rFonts w:ascii="Calibri" w:hAnsi="Calibri" w:cs="Calibri"/>
          <w:i/>
          <w:iCs/>
          <w:color w:val="262626"/>
          <w:lang w:val="en-US"/>
        </w:rPr>
        <w:t>The Perfect Murder</w:t>
      </w:r>
      <w:r w:rsidRPr="000609AD">
        <w:rPr>
          <w:rFonts w:ascii="Calibri" w:hAnsi="Calibri" w:cs="Calibri"/>
          <w:color w:val="262626"/>
          <w:lang w:val="en-US"/>
        </w:rPr>
        <w:t xml:space="preserve"> at Theatre Royal Bath,</w:t>
      </w:r>
      <w:r>
        <w:rPr>
          <w:rFonts w:ascii="Calibri" w:hAnsi="Calibri" w:cs="Calibri"/>
          <w:color w:val="262626"/>
          <w:lang w:val="en-US"/>
        </w:rPr>
        <w:t xml:space="preserve"> </w:t>
      </w:r>
      <w:r w:rsidRPr="000609AD">
        <w:rPr>
          <w:rFonts w:ascii="Calibri" w:hAnsi="Calibri" w:cs="Calibri"/>
          <w:i/>
          <w:iCs/>
          <w:color w:val="262626"/>
          <w:lang w:val="en-US"/>
        </w:rPr>
        <w:t>When We Were Rich</w:t>
      </w:r>
      <w:r w:rsidRPr="000609AD">
        <w:rPr>
          <w:rFonts w:ascii="Calibri" w:hAnsi="Calibri" w:cs="Calibri"/>
          <w:color w:val="262626"/>
          <w:lang w:val="en-US"/>
        </w:rPr>
        <w:t xml:space="preserve"> at the Nuffield Theatre, Southampton, </w:t>
      </w:r>
      <w:r w:rsidRPr="000609AD">
        <w:rPr>
          <w:rFonts w:ascii="Calibri" w:hAnsi="Calibri" w:cs="Calibri"/>
          <w:i/>
          <w:iCs/>
          <w:color w:val="262626"/>
          <w:lang w:val="en-US"/>
        </w:rPr>
        <w:t>Addicted To Love</w:t>
      </w:r>
      <w:r w:rsidRPr="000609AD">
        <w:rPr>
          <w:rFonts w:ascii="Calibri" w:hAnsi="Calibri" w:cs="Calibri"/>
          <w:color w:val="262626"/>
          <w:lang w:val="en-US"/>
        </w:rPr>
        <w:t xml:space="preserve"> at Bristol Old Vic and</w:t>
      </w:r>
      <w:r>
        <w:rPr>
          <w:rFonts w:ascii="Calibri" w:hAnsi="Calibri" w:cs="Calibri"/>
          <w:color w:val="262626"/>
          <w:lang w:val="en-US"/>
        </w:rPr>
        <w:t xml:space="preserve"> </w:t>
      </w:r>
      <w:r w:rsidRPr="000609AD">
        <w:rPr>
          <w:rFonts w:ascii="Calibri" w:hAnsi="Calibri" w:cs="Calibri"/>
          <w:i/>
          <w:iCs/>
          <w:color w:val="262626"/>
          <w:lang w:val="en-US"/>
        </w:rPr>
        <w:t>Hitting Home</w:t>
      </w:r>
      <w:r w:rsidRPr="000609AD">
        <w:rPr>
          <w:rFonts w:ascii="Calibri" w:hAnsi="Calibri" w:cs="Calibri"/>
          <w:color w:val="262626"/>
          <w:lang w:val="en-US"/>
        </w:rPr>
        <w:t xml:space="preserve"> at The Man In The Moon Theatre. Claire’s TV credits include </w:t>
      </w:r>
      <w:r w:rsidRPr="000609AD">
        <w:rPr>
          <w:rFonts w:ascii="Calibri" w:hAnsi="Calibri" w:cs="Calibri"/>
          <w:i/>
          <w:color w:val="262626"/>
          <w:lang w:val="en-US"/>
        </w:rPr>
        <w:t>Exile</w:t>
      </w:r>
      <w:r w:rsidRPr="000609AD">
        <w:rPr>
          <w:rFonts w:ascii="Calibri" w:hAnsi="Calibri" w:cs="Calibri"/>
          <w:color w:val="262626"/>
          <w:lang w:val="en-US"/>
        </w:rPr>
        <w:t xml:space="preserve">, </w:t>
      </w:r>
      <w:r w:rsidRPr="000609AD">
        <w:rPr>
          <w:rFonts w:ascii="Calibri" w:hAnsi="Calibri" w:cs="Calibri"/>
          <w:i/>
          <w:color w:val="262626"/>
          <w:lang w:val="en-US"/>
        </w:rPr>
        <w:t>Murdoch Mysteries</w:t>
      </w:r>
      <w:r w:rsidRPr="000609AD">
        <w:rPr>
          <w:rFonts w:ascii="Calibri" w:hAnsi="Calibri" w:cs="Calibri"/>
          <w:color w:val="262626"/>
          <w:lang w:val="en-US"/>
        </w:rPr>
        <w:t>,</w:t>
      </w:r>
      <w:r w:rsidRPr="000609AD">
        <w:rPr>
          <w:rFonts w:ascii="Calibri" w:hAnsi="Calibri" w:cs="Calibri"/>
          <w:i/>
          <w:iCs/>
          <w:color w:val="262626"/>
          <w:lang w:val="en-US"/>
        </w:rPr>
        <w:t> Heart</w:t>
      </w:r>
      <w:r w:rsidRPr="000609AD">
        <w:rPr>
          <w:rFonts w:ascii="Calibri" w:hAnsi="Calibri" w:cs="Calibri"/>
          <w:color w:val="262626"/>
          <w:lang w:val="en-US"/>
        </w:rPr>
        <w:t xml:space="preserve">, </w:t>
      </w:r>
      <w:r w:rsidRPr="000609AD">
        <w:rPr>
          <w:rFonts w:ascii="Calibri" w:hAnsi="Calibri" w:cs="Calibri"/>
          <w:i/>
          <w:iCs/>
          <w:color w:val="262626"/>
          <w:lang w:val="en-US"/>
        </w:rPr>
        <w:t>Lucky Man</w:t>
      </w:r>
      <w:r w:rsidRPr="000609AD">
        <w:rPr>
          <w:rFonts w:ascii="Calibri" w:hAnsi="Calibri" w:cs="Calibri"/>
          <w:color w:val="262626"/>
          <w:lang w:val="en-US"/>
        </w:rPr>
        <w:t xml:space="preserve">, </w:t>
      </w:r>
      <w:r w:rsidRPr="000609AD">
        <w:rPr>
          <w:rFonts w:ascii="Calibri" w:hAnsi="Calibri" w:cs="Calibri"/>
          <w:i/>
          <w:iCs/>
          <w:color w:val="262626"/>
          <w:lang w:val="en-US"/>
        </w:rPr>
        <w:t>The Coroner</w:t>
      </w:r>
      <w:r w:rsidRPr="000609AD">
        <w:rPr>
          <w:rFonts w:ascii="Calibri" w:hAnsi="Calibri" w:cs="Calibri"/>
          <w:color w:val="262626"/>
          <w:lang w:val="en-US"/>
        </w:rPr>
        <w:t xml:space="preserve">, </w:t>
      </w:r>
      <w:r w:rsidRPr="000609AD">
        <w:rPr>
          <w:rFonts w:ascii="Calibri" w:hAnsi="Calibri" w:cs="Calibri"/>
          <w:i/>
          <w:iCs/>
          <w:color w:val="262626"/>
          <w:lang w:val="en-US"/>
        </w:rPr>
        <w:t>Unforgotten</w:t>
      </w:r>
      <w:r w:rsidRPr="000609AD">
        <w:rPr>
          <w:rFonts w:ascii="Calibri" w:hAnsi="Calibri" w:cs="Calibri"/>
          <w:color w:val="262626"/>
          <w:lang w:val="en-US"/>
        </w:rPr>
        <w:t xml:space="preserve">, </w:t>
      </w:r>
      <w:r w:rsidRPr="000609AD">
        <w:rPr>
          <w:rFonts w:ascii="Calibri" w:hAnsi="Calibri" w:cs="Calibri"/>
          <w:i/>
          <w:iCs/>
          <w:color w:val="262626"/>
          <w:lang w:val="en-US"/>
        </w:rPr>
        <w:t>Death In Paradise</w:t>
      </w:r>
      <w:r w:rsidRPr="000609AD">
        <w:rPr>
          <w:rFonts w:ascii="Calibri" w:hAnsi="Calibri" w:cs="Calibri"/>
          <w:color w:val="262626"/>
          <w:lang w:val="en-US"/>
        </w:rPr>
        <w:t>,</w:t>
      </w:r>
      <w:r>
        <w:rPr>
          <w:rFonts w:ascii="Calibri" w:hAnsi="Calibri" w:cs="Calibri"/>
          <w:color w:val="262626"/>
          <w:lang w:val="en-US"/>
        </w:rPr>
        <w:t xml:space="preserve"> </w:t>
      </w:r>
      <w:r w:rsidRPr="000609AD">
        <w:rPr>
          <w:rFonts w:ascii="Calibri" w:hAnsi="Calibri" w:cs="Calibri"/>
          <w:i/>
          <w:iCs/>
          <w:color w:val="262626"/>
          <w:lang w:val="en-US"/>
        </w:rPr>
        <w:t>New Tricks</w:t>
      </w:r>
      <w:r w:rsidRPr="000609AD">
        <w:rPr>
          <w:rFonts w:ascii="Calibri" w:hAnsi="Calibri" w:cs="Calibri"/>
          <w:color w:val="262626"/>
          <w:lang w:val="en-US"/>
        </w:rPr>
        <w:t xml:space="preserve">, </w:t>
      </w:r>
      <w:r w:rsidRPr="000609AD">
        <w:rPr>
          <w:rFonts w:ascii="Calibri" w:hAnsi="Calibri" w:cs="Calibri"/>
          <w:i/>
          <w:iCs/>
          <w:color w:val="262626"/>
          <w:lang w:val="en-US"/>
        </w:rPr>
        <w:t>Pat and Cabbage</w:t>
      </w:r>
      <w:r w:rsidRPr="000609AD">
        <w:rPr>
          <w:rFonts w:ascii="Calibri" w:hAnsi="Calibri" w:cs="Calibri"/>
          <w:color w:val="262626"/>
          <w:lang w:val="en-US"/>
        </w:rPr>
        <w:t xml:space="preserve">, </w:t>
      </w:r>
      <w:r w:rsidRPr="000609AD">
        <w:rPr>
          <w:rFonts w:ascii="Calibri" w:hAnsi="Calibri" w:cs="Calibri"/>
          <w:i/>
          <w:iCs/>
          <w:color w:val="262626"/>
          <w:lang w:val="en-US"/>
        </w:rPr>
        <w:t>Mount Pleasant</w:t>
      </w:r>
      <w:r w:rsidRPr="000609AD">
        <w:rPr>
          <w:rFonts w:ascii="Calibri" w:hAnsi="Calibri" w:cs="Calibri"/>
          <w:color w:val="262626"/>
          <w:lang w:val="en-US"/>
        </w:rPr>
        <w:t xml:space="preserve">, </w:t>
      </w:r>
      <w:r w:rsidRPr="000609AD">
        <w:rPr>
          <w:rFonts w:ascii="Calibri" w:hAnsi="Calibri" w:cs="Calibri"/>
          <w:i/>
          <w:iCs/>
          <w:color w:val="262626"/>
          <w:lang w:val="en-US"/>
        </w:rPr>
        <w:t>Undeniable</w:t>
      </w:r>
      <w:r w:rsidRPr="000609AD">
        <w:rPr>
          <w:rFonts w:ascii="Calibri" w:hAnsi="Calibri" w:cs="Calibri"/>
          <w:color w:val="262626"/>
          <w:lang w:val="en-US"/>
        </w:rPr>
        <w:t>,</w:t>
      </w:r>
      <w:r>
        <w:rPr>
          <w:rFonts w:ascii="Calibri" w:hAnsi="Calibri" w:cs="Calibri"/>
          <w:color w:val="262626"/>
          <w:lang w:val="en-US"/>
        </w:rPr>
        <w:t xml:space="preserve"> </w:t>
      </w:r>
      <w:r w:rsidRPr="000609AD">
        <w:rPr>
          <w:rFonts w:ascii="Calibri" w:hAnsi="Calibri" w:cs="Calibri"/>
          <w:i/>
          <w:iCs/>
          <w:color w:val="262626"/>
          <w:lang w:val="en-US"/>
        </w:rPr>
        <w:t>Hustle</w:t>
      </w:r>
      <w:r w:rsidRPr="000609AD">
        <w:rPr>
          <w:rFonts w:ascii="Calibri" w:hAnsi="Calibri" w:cs="Calibri"/>
          <w:color w:val="262626"/>
          <w:lang w:val="en-US"/>
        </w:rPr>
        <w:t xml:space="preserve">, </w:t>
      </w:r>
      <w:r w:rsidRPr="000609AD">
        <w:rPr>
          <w:rFonts w:ascii="Calibri" w:hAnsi="Calibri" w:cs="Calibri"/>
          <w:i/>
          <w:iCs/>
          <w:color w:val="262626"/>
          <w:lang w:val="en-US"/>
        </w:rPr>
        <w:t>The Bill</w:t>
      </w:r>
      <w:r w:rsidRPr="000609AD">
        <w:rPr>
          <w:rFonts w:ascii="Calibri" w:hAnsi="Calibri" w:cs="Calibri"/>
          <w:color w:val="262626"/>
          <w:lang w:val="en-US"/>
        </w:rPr>
        <w:t xml:space="preserve">, </w:t>
      </w:r>
      <w:r w:rsidRPr="000609AD">
        <w:rPr>
          <w:rFonts w:ascii="Calibri" w:hAnsi="Calibri" w:cs="Calibri"/>
          <w:i/>
          <w:iCs/>
          <w:color w:val="262626"/>
          <w:lang w:val="en-US"/>
        </w:rPr>
        <w:t>Perfect Day</w:t>
      </w:r>
      <w:r w:rsidRPr="000609AD">
        <w:rPr>
          <w:rFonts w:ascii="Calibri" w:hAnsi="Calibri" w:cs="Calibri"/>
          <w:color w:val="262626"/>
          <w:lang w:val="en-US"/>
        </w:rPr>
        <w:t xml:space="preserve">, </w:t>
      </w:r>
      <w:r w:rsidRPr="000609AD">
        <w:rPr>
          <w:rFonts w:ascii="Calibri" w:hAnsi="Calibri" w:cs="Calibri"/>
          <w:i/>
          <w:iCs/>
          <w:color w:val="262626"/>
          <w:lang w:val="en-US"/>
        </w:rPr>
        <w:t>Love Lies Bleeding</w:t>
      </w:r>
      <w:r w:rsidRPr="000609AD">
        <w:rPr>
          <w:rFonts w:ascii="Calibri" w:hAnsi="Calibri" w:cs="Calibri"/>
          <w:color w:val="262626"/>
          <w:lang w:val="en-US"/>
        </w:rPr>
        <w:t xml:space="preserve">, </w:t>
      </w:r>
      <w:r w:rsidRPr="000609AD">
        <w:rPr>
          <w:rFonts w:ascii="Calibri" w:hAnsi="Calibri" w:cs="Calibri"/>
          <w:i/>
          <w:iCs/>
          <w:color w:val="262626"/>
          <w:lang w:val="en-US"/>
        </w:rPr>
        <w:t>Secret Smile</w:t>
      </w:r>
      <w:r w:rsidRPr="000609AD">
        <w:rPr>
          <w:rFonts w:ascii="Calibri" w:hAnsi="Calibri" w:cs="Calibri"/>
          <w:color w:val="262626"/>
          <w:lang w:val="en-US"/>
        </w:rPr>
        <w:t xml:space="preserve">, </w:t>
      </w:r>
      <w:r w:rsidRPr="000609AD">
        <w:rPr>
          <w:rFonts w:ascii="Calibri" w:hAnsi="Calibri" w:cs="Calibri"/>
          <w:i/>
          <w:iCs/>
          <w:color w:val="262626"/>
          <w:lang w:val="en-US"/>
        </w:rPr>
        <w:t>The Good Citizen</w:t>
      </w:r>
      <w:r w:rsidRPr="000609AD">
        <w:rPr>
          <w:rFonts w:ascii="Calibri" w:hAnsi="Calibri" w:cs="Calibri"/>
          <w:color w:val="262626"/>
          <w:lang w:val="en-US"/>
        </w:rPr>
        <w:t xml:space="preserve">, </w:t>
      </w:r>
      <w:r w:rsidRPr="000609AD">
        <w:rPr>
          <w:rFonts w:ascii="Calibri" w:hAnsi="Calibri" w:cs="Calibri"/>
          <w:i/>
          <w:iCs/>
          <w:color w:val="262626"/>
          <w:lang w:val="en-US"/>
        </w:rPr>
        <w:t>Gifted</w:t>
      </w:r>
      <w:r w:rsidRPr="000609AD">
        <w:rPr>
          <w:rFonts w:ascii="Calibri" w:hAnsi="Calibri" w:cs="Calibri"/>
          <w:color w:val="262626"/>
          <w:lang w:val="en-US"/>
        </w:rPr>
        <w:t xml:space="preserve">, </w:t>
      </w:r>
      <w:r w:rsidRPr="000609AD">
        <w:rPr>
          <w:rFonts w:ascii="Calibri" w:hAnsi="Calibri" w:cs="Calibri"/>
          <w:i/>
          <w:iCs/>
          <w:color w:val="262626"/>
          <w:lang w:val="en-US"/>
        </w:rPr>
        <w:t>Waking The Dead</w:t>
      </w:r>
      <w:r w:rsidRPr="000609AD">
        <w:rPr>
          <w:rFonts w:ascii="Calibri" w:hAnsi="Calibri" w:cs="Calibri"/>
          <w:color w:val="262626"/>
          <w:lang w:val="en-US"/>
        </w:rPr>
        <w:t>,</w:t>
      </w:r>
      <w:r>
        <w:rPr>
          <w:rFonts w:ascii="Calibri" w:hAnsi="Calibri" w:cs="Calibri"/>
          <w:color w:val="262626"/>
          <w:lang w:val="en-US"/>
        </w:rPr>
        <w:t xml:space="preserve"> </w:t>
      </w:r>
      <w:r w:rsidRPr="000609AD">
        <w:rPr>
          <w:rFonts w:ascii="Calibri" w:hAnsi="Calibri" w:cs="Calibri"/>
          <w:i/>
          <w:iCs/>
          <w:color w:val="262626"/>
          <w:lang w:val="en-US"/>
        </w:rPr>
        <w:t>Casualty</w:t>
      </w:r>
      <w:r w:rsidRPr="000609AD">
        <w:rPr>
          <w:rFonts w:ascii="Calibri" w:hAnsi="Calibri" w:cs="Calibri"/>
          <w:color w:val="262626"/>
          <w:lang w:val="en-US"/>
        </w:rPr>
        <w:t xml:space="preserve">, </w:t>
      </w:r>
      <w:r w:rsidRPr="000609AD">
        <w:rPr>
          <w:rFonts w:ascii="Calibri" w:hAnsi="Calibri" w:cs="Calibri"/>
          <w:i/>
          <w:iCs/>
          <w:color w:val="262626"/>
          <w:lang w:val="en-US"/>
        </w:rPr>
        <w:t>EastEnders</w:t>
      </w:r>
      <w:r w:rsidRPr="000609AD">
        <w:rPr>
          <w:rFonts w:ascii="Calibri" w:hAnsi="Calibri" w:cs="Calibri"/>
          <w:color w:val="262626"/>
          <w:lang w:val="en-US"/>
        </w:rPr>
        <w:t xml:space="preserve">, </w:t>
      </w:r>
      <w:r w:rsidRPr="000609AD">
        <w:rPr>
          <w:rFonts w:ascii="Calibri" w:hAnsi="Calibri" w:cs="Calibri"/>
          <w:i/>
          <w:iCs/>
          <w:color w:val="262626"/>
          <w:lang w:val="en-US"/>
        </w:rPr>
        <w:t>Landmarks</w:t>
      </w:r>
      <w:r>
        <w:rPr>
          <w:rFonts w:ascii="Calibri" w:hAnsi="Calibri" w:cs="Calibri"/>
          <w:color w:val="262626"/>
          <w:lang w:val="en-US"/>
        </w:rPr>
        <w:t xml:space="preserve"> and</w:t>
      </w:r>
      <w:r w:rsidRPr="000609AD">
        <w:rPr>
          <w:rFonts w:ascii="Calibri" w:hAnsi="Calibri" w:cs="Calibri"/>
          <w:color w:val="262626"/>
          <w:lang w:val="en-US"/>
        </w:rPr>
        <w:t xml:space="preserve"> </w:t>
      </w:r>
      <w:r w:rsidRPr="000609AD">
        <w:rPr>
          <w:rFonts w:ascii="Calibri" w:hAnsi="Calibri" w:cs="Calibri"/>
          <w:i/>
          <w:iCs/>
          <w:color w:val="262626"/>
          <w:lang w:val="en-US"/>
        </w:rPr>
        <w:t>Loved Up</w:t>
      </w:r>
      <w:r w:rsidRPr="000609AD">
        <w:rPr>
          <w:rFonts w:ascii="Calibri" w:hAnsi="Calibri" w:cs="Calibri"/>
          <w:color w:val="262626"/>
          <w:lang w:val="en-US"/>
        </w:rPr>
        <w:t xml:space="preserve">. </w:t>
      </w:r>
      <w:r>
        <w:rPr>
          <w:rFonts w:ascii="Calibri" w:hAnsi="Calibri" w:cs="Calibri"/>
          <w:color w:val="262626"/>
          <w:lang w:val="en-US"/>
        </w:rPr>
        <w:t>Claire’s f</w:t>
      </w:r>
      <w:r w:rsidRPr="000609AD">
        <w:rPr>
          <w:rFonts w:ascii="Calibri" w:hAnsi="Calibri" w:cs="Calibri"/>
          <w:color w:val="262626"/>
          <w:lang w:val="en-US"/>
        </w:rPr>
        <w:t>ilm</w:t>
      </w:r>
      <w:r>
        <w:rPr>
          <w:rFonts w:ascii="Calibri" w:hAnsi="Calibri" w:cs="Calibri"/>
          <w:color w:val="262626"/>
          <w:lang w:val="en-US"/>
        </w:rPr>
        <w:t xml:space="preserve"> credits</w:t>
      </w:r>
      <w:r w:rsidRPr="000609AD">
        <w:rPr>
          <w:rFonts w:ascii="Calibri" w:hAnsi="Calibri" w:cs="Calibri"/>
          <w:color w:val="262626"/>
          <w:lang w:val="en-US"/>
        </w:rPr>
        <w:t xml:space="preserve"> includes </w:t>
      </w:r>
      <w:r w:rsidRPr="000609AD">
        <w:rPr>
          <w:rFonts w:ascii="Calibri" w:hAnsi="Calibri" w:cs="Calibri"/>
          <w:i/>
          <w:iCs/>
          <w:color w:val="262626"/>
          <w:lang w:val="en-US"/>
        </w:rPr>
        <w:t>Generation Z</w:t>
      </w:r>
      <w:r w:rsidRPr="000609AD">
        <w:rPr>
          <w:rFonts w:ascii="Calibri" w:hAnsi="Calibri" w:cs="Calibri"/>
          <w:color w:val="262626"/>
          <w:lang w:val="en-US"/>
        </w:rPr>
        <w:t>,</w:t>
      </w:r>
      <w:r>
        <w:rPr>
          <w:rFonts w:ascii="Calibri" w:hAnsi="Calibri" w:cs="Calibri"/>
          <w:color w:val="262626"/>
          <w:lang w:val="en-US"/>
        </w:rPr>
        <w:t xml:space="preserve"> </w:t>
      </w:r>
      <w:r w:rsidRPr="000609AD">
        <w:rPr>
          <w:rFonts w:ascii="Calibri" w:hAnsi="Calibri" w:cs="Calibri"/>
          <w:i/>
          <w:iCs/>
          <w:color w:val="262626"/>
          <w:lang w:val="en-US"/>
        </w:rPr>
        <w:t>Candle To Water</w:t>
      </w:r>
      <w:r w:rsidRPr="000609AD">
        <w:rPr>
          <w:rFonts w:ascii="Calibri" w:hAnsi="Calibri" w:cs="Calibri"/>
          <w:color w:val="262626"/>
          <w:lang w:val="en-US"/>
        </w:rPr>
        <w:t xml:space="preserve">, </w:t>
      </w:r>
      <w:r w:rsidRPr="000609AD">
        <w:rPr>
          <w:rFonts w:ascii="Calibri" w:hAnsi="Calibri" w:cs="Calibri"/>
          <w:i/>
          <w:iCs/>
          <w:color w:val="262626"/>
          <w:lang w:val="en-US"/>
        </w:rPr>
        <w:t>Bad Day</w:t>
      </w:r>
      <w:r w:rsidRPr="000609AD">
        <w:rPr>
          <w:rFonts w:ascii="Calibri" w:hAnsi="Calibri" w:cs="Calibri"/>
          <w:color w:val="262626"/>
          <w:lang w:val="en-US"/>
        </w:rPr>
        <w:t xml:space="preserve">, </w:t>
      </w:r>
      <w:r w:rsidRPr="000609AD">
        <w:rPr>
          <w:rFonts w:ascii="Calibri" w:hAnsi="Calibri" w:cs="Calibri"/>
          <w:i/>
          <w:iCs/>
          <w:color w:val="262626"/>
          <w:lang w:val="en-US"/>
        </w:rPr>
        <w:t>Friday Night In</w:t>
      </w:r>
      <w:r w:rsidRPr="000609AD">
        <w:rPr>
          <w:rFonts w:ascii="Calibri" w:hAnsi="Calibri" w:cs="Calibri"/>
          <w:color w:val="262626"/>
          <w:lang w:val="en-US"/>
        </w:rPr>
        <w:t xml:space="preserve">, </w:t>
      </w:r>
      <w:r w:rsidRPr="000609AD">
        <w:rPr>
          <w:rFonts w:ascii="Calibri" w:hAnsi="Calibri" w:cs="Calibri"/>
          <w:i/>
          <w:iCs/>
          <w:color w:val="262626"/>
          <w:lang w:val="en-US"/>
        </w:rPr>
        <w:t>Danny Loves Angela, Mash </w:t>
      </w:r>
      <w:r w:rsidRPr="000609AD">
        <w:rPr>
          <w:rFonts w:ascii="Calibri" w:hAnsi="Calibri" w:cs="Calibri"/>
          <w:color w:val="262626"/>
          <w:lang w:val="en-US"/>
        </w:rPr>
        <w:t>and</w:t>
      </w:r>
      <w:r w:rsidRPr="000609AD">
        <w:rPr>
          <w:rFonts w:ascii="Calibri" w:hAnsi="Calibri" w:cs="Calibri"/>
          <w:i/>
          <w:iCs/>
          <w:color w:val="262626"/>
          <w:lang w:val="en-US"/>
        </w:rPr>
        <w:t> Meat</w:t>
      </w:r>
      <w:r w:rsidRPr="000609AD">
        <w:rPr>
          <w:rFonts w:ascii="Calibri" w:hAnsi="Calibri" w:cs="Calibri"/>
          <w:color w:val="262626"/>
          <w:lang w:val="en-US"/>
        </w:rPr>
        <w:t>.  </w:t>
      </w:r>
    </w:p>
    <w:p w14:paraId="67F955B9" w14:textId="77777777" w:rsidR="00941DA1" w:rsidRDefault="00941DA1" w:rsidP="002E26A7">
      <w:pPr>
        <w:jc w:val="center"/>
        <w:rPr>
          <w:rFonts w:asciiTheme="majorHAnsi" w:eastAsia="Times New Roman" w:hAnsiTheme="majorHAnsi" w:cs="Times New Roman"/>
          <w:i/>
          <w:color w:val="000000"/>
        </w:rPr>
      </w:pPr>
    </w:p>
    <w:p w14:paraId="08D55429" w14:textId="628C7AF8" w:rsidR="00C27FA3" w:rsidRPr="00C27FA3" w:rsidRDefault="002E26A7" w:rsidP="00C27FA3">
      <w:pPr>
        <w:jc w:val="both"/>
        <w:rPr>
          <w:rFonts w:ascii="Calibri" w:eastAsia="Calibri" w:hAnsi="Calibri" w:cs="Calibri"/>
          <w:color w:val="221E1F"/>
          <w:u w:color="221E1F"/>
        </w:rPr>
      </w:pPr>
      <w:r w:rsidRPr="009345EA">
        <w:rPr>
          <w:rFonts w:asciiTheme="majorHAnsi" w:eastAsia="Times New Roman" w:hAnsiTheme="majorHAnsi" w:cstheme="majorHAnsi"/>
          <w:b/>
          <w:shd w:val="clear" w:color="auto" w:fill="FFFFFF"/>
        </w:rPr>
        <w:t>Hannah Price</w:t>
      </w:r>
      <w:r w:rsidRPr="009345EA">
        <w:rPr>
          <w:rFonts w:asciiTheme="majorHAnsi" w:eastAsia="Times New Roman" w:hAnsiTheme="majorHAnsi" w:cstheme="majorHAnsi"/>
          <w:shd w:val="clear" w:color="auto" w:fill="FFFFFF"/>
        </w:rPr>
        <w:t xml:space="preserve"> </w:t>
      </w:r>
      <w:r w:rsidR="00941DA1">
        <w:rPr>
          <w:rFonts w:asciiTheme="majorHAnsi" w:eastAsia="Times New Roman" w:hAnsiTheme="majorHAnsi" w:cstheme="majorHAnsi"/>
          <w:shd w:val="clear" w:color="auto" w:fill="FFFFFF"/>
        </w:rPr>
        <w:t xml:space="preserve">(Director) </w:t>
      </w:r>
      <w:r w:rsidRPr="009345EA">
        <w:rPr>
          <w:rFonts w:asciiTheme="majorHAnsi" w:eastAsia="Times New Roman" w:hAnsiTheme="majorHAnsi" w:cstheme="majorHAnsi"/>
          <w:shd w:val="clear" w:color="auto" w:fill="FFFFFF"/>
        </w:rPr>
        <w:t>is Co-Artistic Director and Founder of Theatre Uncut</w:t>
      </w:r>
      <w:r w:rsidR="00C27FA3">
        <w:rPr>
          <w:rFonts w:ascii="Calibri" w:eastAsia="Calibri" w:hAnsi="Calibri" w:cs="Calibri"/>
          <w:color w:val="221E1F"/>
          <w:u w:color="221E1F"/>
        </w:rPr>
        <w:t xml:space="preserve">, </w:t>
      </w:r>
      <w:r w:rsidR="00C27FA3" w:rsidRPr="00875E5A">
        <w:rPr>
          <w:rFonts w:ascii="Calibri" w:eastAsia="Calibri" w:hAnsi="Calibri" w:cs="Calibri"/>
          <w:color w:val="221E1F"/>
          <w:u w:color="221E1F"/>
        </w:rPr>
        <w:t>the winner of two Fringe First awards, a Heralds Angel award and the Spirit of the Fringe Award</w:t>
      </w:r>
      <w:r w:rsidRPr="009345EA">
        <w:rPr>
          <w:rFonts w:asciiTheme="majorHAnsi" w:eastAsia="Times New Roman" w:hAnsiTheme="majorHAnsi" w:cstheme="majorHAnsi"/>
          <w:shd w:val="clear" w:color="auto" w:fill="FFFFFF"/>
        </w:rPr>
        <w:t xml:space="preserve">. </w:t>
      </w:r>
      <w:r w:rsidR="00C27FA3" w:rsidRPr="00875E5A">
        <w:rPr>
          <w:rFonts w:ascii="Calibri" w:eastAsia="Calibri" w:hAnsi="Calibri" w:cs="Calibri"/>
          <w:color w:val="221E1F"/>
          <w:u w:color="221E1F"/>
        </w:rPr>
        <w:t xml:space="preserve">Writers for Theatre Uncut include Mark Ravenhill, David Greig, Jack Thorne, Lucy Kirkwood, Dennis Kelly, Laura Lomas, Anders Lustgarten, Clara Brennan, Stef Smith, Inua Ellams, Viv Franzmann, Neil LaBute, Caryl Churchill and more. </w:t>
      </w:r>
      <w:r w:rsidR="00C27FA3">
        <w:rPr>
          <w:rFonts w:asciiTheme="majorHAnsi" w:eastAsia="Times New Roman" w:hAnsiTheme="majorHAnsi" w:cstheme="majorHAnsi"/>
          <w:shd w:val="clear" w:color="auto" w:fill="FFFFFF"/>
        </w:rPr>
        <w:t>Hannah</w:t>
      </w:r>
      <w:r w:rsidRPr="009345EA">
        <w:rPr>
          <w:rFonts w:asciiTheme="majorHAnsi" w:eastAsia="Times New Roman" w:hAnsiTheme="majorHAnsi" w:cstheme="majorHAnsi"/>
          <w:shd w:val="clear" w:color="auto" w:fill="FFFFFF"/>
        </w:rPr>
        <w:t xml:space="preserve"> was Resident Assistant Director at the Donmar Warehouse </w:t>
      </w:r>
      <w:r w:rsidR="00C27FA3">
        <w:rPr>
          <w:rFonts w:asciiTheme="majorHAnsi" w:eastAsia="Times New Roman" w:hAnsiTheme="majorHAnsi" w:cstheme="majorHAnsi"/>
          <w:shd w:val="clear" w:color="auto" w:fill="FFFFFF"/>
        </w:rPr>
        <w:t xml:space="preserve">in </w:t>
      </w:r>
      <w:r w:rsidRPr="009345EA">
        <w:rPr>
          <w:rFonts w:asciiTheme="majorHAnsi" w:eastAsia="Times New Roman" w:hAnsiTheme="majorHAnsi" w:cstheme="majorHAnsi"/>
          <w:shd w:val="clear" w:color="auto" w:fill="FFFFFF"/>
        </w:rPr>
        <w:t>2012-2013.</w:t>
      </w:r>
      <w:r w:rsidRPr="009345EA">
        <w:rPr>
          <w:rFonts w:asciiTheme="majorHAnsi" w:eastAsia="Times New Roman" w:hAnsiTheme="majorHAnsi" w:cstheme="majorHAnsi"/>
        </w:rPr>
        <w:t xml:space="preserve"> </w:t>
      </w:r>
    </w:p>
    <w:p w14:paraId="7356D23C" w14:textId="77777777" w:rsidR="00C27FA3" w:rsidRDefault="00C27FA3" w:rsidP="00C27FA3">
      <w:pPr>
        <w:jc w:val="both"/>
        <w:rPr>
          <w:rFonts w:asciiTheme="majorHAnsi" w:eastAsia="Times New Roman" w:hAnsiTheme="majorHAnsi" w:cstheme="majorHAnsi"/>
          <w:spacing w:val="5"/>
        </w:rPr>
      </w:pPr>
    </w:p>
    <w:p w14:paraId="39E2355D" w14:textId="5FEAAB3E" w:rsidR="00C27FA3" w:rsidRDefault="00C27FA3" w:rsidP="00C27FA3">
      <w:pPr>
        <w:jc w:val="both"/>
        <w:rPr>
          <w:rFonts w:ascii="Calibri" w:eastAsia="Calibri" w:hAnsi="Calibri" w:cs="Calibri"/>
          <w:color w:val="221E1F"/>
          <w:u w:color="221E1F"/>
        </w:rPr>
      </w:pPr>
      <w:r w:rsidRPr="00C27FA3">
        <w:rPr>
          <w:rFonts w:ascii="Calibri" w:eastAsia="Calibri" w:hAnsi="Calibri" w:cs="Calibri"/>
          <w:bCs/>
          <w:color w:val="221E1F"/>
          <w:u w:color="221E1F"/>
        </w:rPr>
        <w:t xml:space="preserve">Hannah’s </w:t>
      </w:r>
      <w:r>
        <w:rPr>
          <w:rFonts w:ascii="Calibri" w:eastAsia="Calibri" w:hAnsi="Calibri" w:cs="Calibri"/>
          <w:bCs/>
          <w:color w:val="221E1F"/>
          <w:u w:color="221E1F"/>
        </w:rPr>
        <w:t>D</w:t>
      </w:r>
      <w:r w:rsidRPr="00C27FA3">
        <w:rPr>
          <w:rFonts w:ascii="Calibri" w:eastAsia="Calibri" w:hAnsi="Calibri" w:cs="Calibri"/>
          <w:bCs/>
          <w:color w:val="221E1F"/>
          <w:u w:color="221E1F"/>
        </w:rPr>
        <w:t>irecting credits include</w:t>
      </w:r>
      <w:r w:rsidRPr="00875E5A">
        <w:rPr>
          <w:rFonts w:ascii="Calibri" w:eastAsia="Calibri" w:hAnsi="Calibri" w:cs="Calibri"/>
          <w:i/>
          <w:iCs/>
          <w:color w:val="221E1F"/>
          <w:u w:color="221E1F"/>
        </w:rPr>
        <w:t xml:space="preserve"> End of the Pier </w:t>
      </w:r>
      <w:r>
        <w:rPr>
          <w:rFonts w:ascii="Calibri" w:eastAsia="Calibri" w:hAnsi="Calibri" w:cs="Calibri"/>
          <w:iCs/>
          <w:color w:val="221E1F"/>
          <w:u w:color="221E1F"/>
        </w:rPr>
        <w:t>at Park Theatre</w:t>
      </w:r>
      <w:r w:rsidRPr="00875E5A">
        <w:rPr>
          <w:rFonts w:ascii="Calibri" w:eastAsia="Calibri" w:hAnsi="Calibri" w:cs="Calibri"/>
          <w:iCs/>
          <w:color w:val="221E1F"/>
          <w:u w:color="221E1F"/>
        </w:rPr>
        <w:t xml:space="preserve">, </w:t>
      </w:r>
      <w:r w:rsidRPr="00875E5A">
        <w:rPr>
          <w:rFonts w:ascii="Calibri" w:eastAsia="Calibri" w:hAnsi="Calibri" w:cs="Calibri"/>
          <w:i/>
          <w:iCs/>
          <w:color w:val="221E1F"/>
          <w:u w:color="221E1F"/>
        </w:rPr>
        <w:t xml:space="preserve">Down and Out in Paris </w:t>
      </w:r>
      <w:r w:rsidRPr="00C27FA3">
        <w:rPr>
          <w:rFonts w:ascii="Calibri" w:eastAsia="Calibri" w:hAnsi="Calibri" w:cs="Calibri"/>
          <w:iCs/>
          <w:color w:val="221E1F"/>
          <w:u w:color="221E1F"/>
        </w:rPr>
        <w:t>and</w:t>
      </w:r>
      <w:r w:rsidRPr="00875E5A">
        <w:rPr>
          <w:rFonts w:ascii="Calibri" w:eastAsia="Calibri" w:hAnsi="Calibri" w:cs="Calibri"/>
          <w:i/>
          <w:iCs/>
          <w:color w:val="221E1F"/>
          <w:u w:color="221E1F"/>
        </w:rPr>
        <w:t xml:space="preserve"> London Live</w:t>
      </w:r>
      <w:r>
        <w:rPr>
          <w:rFonts w:ascii="Calibri" w:eastAsia="Calibri" w:hAnsi="Calibri" w:cs="Calibri"/>
          <w:color w:val="221E1F"/>
          <w:u w:color="221E1F"/>
        </w:rPr>
        <w:t xml:space="preserve"> at Senate House</w:t>
      </w:r>
      <w:r w:rsidRPr="00875E5A">
        <w:rPr>
          <w:rFonts w:ascii="Calibri" w:eastAsia="Calibri" w:hAnsi="Calibri" w:cs="Calibri"/>
          <w:color w:val="221E1F"/>
          <w:u w:color="221E1F"/>
        </w:rPr>
        <w:t xml:space="preserve">, </w:t>
      </w:r>
      <w:r w:rsidRPr="00875E5A">
        <w:rPr>
          <w:rFonts w:ascii="Calibri" w:eastAsia="Calibri" w:hAnsi="Calibri" w:cs="Calibri"/>
          <w:i/>
          <w:iCs/>
          <w:color w:val="221E1F"/>
          <w:u w:color="221E1F"/>
        </w:rPr>
        <w:t>Again</w:t>
      </w:r>
      <w:r>
        <w:rPr>
          <w:rFonts w:ascii="Calibri" w:eastAsia="Calibri" w:hAnsi="Calibri" w:cs="Calibri"/>
          <w:color w:val="221E1F"/>
          <w:u w:color="221E1F"/>
        </w:rPr>
        <w:t xml:space="preserve"> at Trafalgar Studios</w:t>
      </w:r>
      <w:r w:rsidRPr="00875E5A">
        <w:rPr>
          <w:rFonts w:ascii="Calibri" w:eastAsia="Calibri" w:hAnsi="Calibri" w:cs="Calibri"/>
          <w:color w:val="221E1F"/>
          <w:u w:color="221E1F"/>
        </w:rPr>
        <w:t xml:space="preserve">, </w:t>
      </w:r>
      <w:r w:rsidRPr="00875E5A">
        <w:rPr>
          <w:rFonts w:ascii="Calibri" w:eastAsia="Calibri" w:hAnsi="Calibri" w:cs="Calibri"/>
          <w:i/>
          <w:iCs/>
          <w:color w:val="221E1F"/>
          <w:u w:color="221E1F"/>
        </w:rPr>
        <w:t>Permanence</w:t>
      </w:r>
      <w:r w:rsidRPr="00875E5A">
        <w:rPr>
          <w:rFonts w:ascii="Calibri" w:eastAsia="Calibri" w:hAnsi="Calibri" w:cs="Calibri"/>
          <w:color w:val="221E1F"/>
          <w:u w:color="221E1F"/>
        </w:rPr>
        <w:t xml:space="preserve"> </w:t>
      </w:r>
      <w:r>
        <w:rPr>
          <w:rFonts w:ascii="Calibri" w:eastAsia="Calibri" w:hAnsi="Calibri" w:cs="Calibri"/>
          <w:color w:val="221E1F"/>
          <w:u w:color="221E1F"/>
        </w:rPr>
        <w:t>at Tarragon Theatre, Toronto</w:t>
      </w:r>
      <w:r w:rsidRPr="00875E5A">
        <w:rPr>
          <w:rFonts w:ascii="Calibri" w:eastAsia="Calibri" w:hAnsi="Calibri" w:cs="Calibri"/>
          <w:color w:val="221E1F"/>
          <w:u w:color="221E1F"/>
        </w:rPr>
        <w:t xml:space="preserve">, </w:t>
      </w:r>
      <w:r w:rsidRPr="00875E5A">
        <w:rPr>
          <w:rFonts w:ascii="Calibri" w:eastAsia="Calibri" w:hAnsi="Calibri" w:cs="Calibri"/>
          <w:i/>
          <w:iCs/>
          <w:color w:val="221E1F"/>
          <w:u w:color="221E1F"/>
        </w:rPr>
        <w:t>Escape the Scaffold</w:t>
      </w:r>
      <w:r>
        <w:rPr>
          <w:rFonts w:ascii="Calibri" w:eastAsia="Calibri" w:hAnsi="Calibri" w:cs="Calibri"/>
          <w:color w:val="221E1F"/>
          <w:u w:color="221E1F"/>
        </w:rPr>
        <w:t xml:space="preserve"> at </w:t>
      </w:r>
      <w:r w:rsidRPr="00875E5A">
        <w:rPr>
          <w:rFonts w:ascii="Calibri" w:eastAsia="Calibri" w:hAnsi="Calibri" w:cs="Calibri"/>
          <w:color w:val="221E1F"/>
          <w:u w:color="221E1F"/>
        </w:rPr>
        <w:t>Theat</w:t>
      </w:r>
      <w:r>
        <w:rPr>
          <w:rFonts w:ascii="Calibri" w:eastAsia="Calibri" w:hAnsi="Calibri" w:cs="Calibri"/>
          <w:color w:val="221E1F"/>
          <w:u w:color="221E1F"/>
        </w:rPr>
        <w:t>re 503 &amp; The Other Room Theatre</w:t>
      </w:r>
      <w:r w:rsidRPr="00875E5A">
        <w:rPr>
          <w:rFonts w:ascii="Calibri" w:eastAsia="Calibri" w:hAnsi="Calibri" w:cs="Calibri"/>
          <w:color w:val="221E1F"/>
          <w:u w:color="221E1F"/>
        </w:rPr>
        <w:t xml:space="preserve">, </w:t>
      </w:r>
      <w:r w:rsidRPr="00875E5A">
        <w:rPr>
          <w:rFonts w:ascii="Calibri" w:eastAsia="Calibri" w:hAnsi="Calibri" w:cs="Calibri"/>
          <w:i/>
          <w:iCs/>
          <w:color w:val="221E1F"/>
          <w:u w:color="221E1F"/>
        </w:rPr>
        <w:t>Run the Beast Down</w:t>
      </w:r>
      <w:r>
        <w:rPr>
          <w:rFonts w:ascii="Calibri" w:eastAsia="Calibri" w:hAnsi="Calibri" w:cs="Calibri"/>
          <w:color w:val="221E1F"/>
          <w:u w:color="221E1F"/>
        </w:rPr>
        <w:t xml:space="preserve"> at Marlowe Theatre and Finborough Theatre</w:t>
      </w:r>
      <w:r w:rsidRPr="00875E5A">
        <w:rPr>
          <w:rFonts w:ascii="Calibri" w:eastAsia="Calibri" w:hAnsi="Calibri" w:cs="Calibri"/>
          <w:color w:val="221E1F"/>
          <w:u w:color="221E1F"/>
        </w:rPr>
        <w:t xml:space="preserve">, </w:t>
      </w:r>
      <w:r w:rsidRPr="00875E5A">
        <w:rPr>
          <w:rFonts w:ascii="Calibri" w:eastAsia="Calibri" w:hAnsi="Calibri" w:cs="Calibri"/>
          <w:i/>
          <w:iCs/>
          <w:color w:val="221E1F"/>
          <w:u w:color="221E1F"/>
        </w:rPr>
        <w:t>1984 Live</w:t>
      </w:r>
      <w:r>
        <w:rPr>
          <w:rFonts w:ascii="Calibri" w:eastAsia="Calibri" w:hAnsi="Calibri" w:cs="Calibri"/>
          <w:color w:val="221E1F"/>
          <w:u w:color="221E1F"/>
        </w:rPr>
        <w:t xml:space="preserve"> at Senate House</w:t>
      </w:r>
      <w:r w:rsidRPr="00875E5A">
        <w:rPr>
          <w:rFonts w:ascii="Calibri" w:eastAsia="Calibri" w:hAnsi="Calibri" w:cs="Calibri"/>
          <w:color w:val="221E1F"/>
          <w:u w:color="221E1F"/>
        </w:rPr>
        <w:t xml:space="preserve">, </w:t>
      </w:r>
      <w:r w:rsidRPr="00875E5A">
        <w:rPr>
          <w:rFonts w:ascii="Calibri" w:eastAsia="Calibri" w:hAnsi="Calibri" w:cs="Calibri"/>
          <w:i/>
          <w:iCs/>
          <w:color w:val="221E1F"/>
          <w:u w:color="221E1F"/>
        </w:rPr>
        <w:t xml:space="preserve">Rainbow Class </w:t>
      </w:r>
      <w:r>
        <w:rPr>
          <w:rFonts w:ascii="Calibri" w:eastAsia="Calibri" w:hAnsi="Calibri" w:cs="Calibri"/>
          <w:color w:val="221E1F"/>
          <w:u w:color="221E1F"/>
        </w:rPr>
        <w:t>at Bush Theatre and Assembly Rooms</w:t>
      </w:r>
      <w:r w:rsidRPr="00875E5A">
        <w:rPr>
          <w:rFonts w:ascii="Calibri" w:eastAsia="Calibri" w:hAnsi="Calibri" w:cs="Calibri"/>
          <w:color w:val="221E1F"/>
          <w:u w:color="221E1F"/>
        </w:rPr>
        <w:t xml:space="preserve">, </w:t>
      </w:r>
      <w:r w:rsidRPr="00875E5A">
        <w:rPr>
          <w:rFonts w:ascii="Calibri" w:eastAsia="Calibri" w:hAnsi="Calibri" w:cs="Calibri"/>
          <w:i/>
          <w:iCs/>
          <w:color w:val="221E1F"/>
          <w:u w:color="221E1F"/>
        </w:rPr>
        <w:t xml:space="preserve">TEST </w:t>
      </w:r>
      <w:r>
        <w:rPr>
          <w:rFonts w:ascii="Calibri" w:eastAsia="Calibri" w:hAnsi="Calibri" w:cs="Calibri"/>
          <w:color w:val="221E1F"/>
          <w:u w:color="221E1F"/>
        </w:rPr>
        <w:t>at Scala Theatre, Basel</w:t>
      </w:r>
      <w:r w:rsidRPr="00875E5A">
        <w:rPr>
          <w:rFonts w:ascii="Calibri" w:eastAsia="Calibri" w:hAnsi="Calibri" w:cs="Calibri"/>
          <w:color w:val="221E1F"/>
          <w:u w:color="221E1F"/>
        </w:rPr>
        <w:t xml:space="preserve">, </w:t>
      </w:r>
      <w:r w:rsidRPr="00875E5A">
        <w:rPr>
          <w:rFonts w:ascii="Calibri" w:eastAsia="Calibri" w:hAnsi="Calibri" w:cs="Calibri"/>
          <w:i/>
          <w:iCs/>
          <w:color w:val="221E1F"/>
          <w:u w:color="221E1F"/>
        </w:rPr>
        <w:t xml:space="preserve">The Dead Monkey </w:t>
      </w:r>
      <w:r>
        <w:rPr>
          <w:rFonts w:ascii="Calibri" w:eastAsia="Calibri" w:hAnsi="Calibri" w:cs="Calibri"/>
          <w:color w:val="221E1F"/>
          <w:u w:color="221E1F"/>
        </w:rPr>
        <w:t>at Park Theatre</w:t>
      </w:r>
      <w:r w:rsidRPr="00875E5A">
        <w:rPr>
          <w:rFonts w:ascii="Calibri" w:eastAsia="Calibri" w:hAnsi="Calibri" w:cs="Calibri"/>
          <w:color w:val="221E1F"/>
          <w:u w:color="221E1F"/>
        </w:rPr>
        <w:t xml:space="preserve">, </w:t>
      </w:r>
      <w:r w:rsidRPr="00875E5A">
        <w:rPr>
          <w:rFonts w:ascii="Calibri" w:eastAsia="Calibri" w:hAnsi="Calibri" w:cs="Calibri"/>
          <w:i/>
          <w:iCs/>
          <w:color w:val="221E1F"/>
          <w:u w:color="221E1F"/>
          <w:lang w:val="pt-PT"/>
        </w:rPr>
        <w:t xml:space="preserve">Boa </w:t>
      </w:r>
      <w:r>
        <w:rPr>
          <w:rFonts w:ascii="Calibri" w:eastAsia="Calibri" w:hAnsi="Calibri" w:cs="Calibri"/>
          <w:color w:val="221E1F"/>
          <w:u w:color="221E1F"/>
          <w:lang w:val="es-ES_tradnl"/>
        </w:rPr>
        <w:t>at Trafalgar Studios</w:t>
      </w:r>
      <w:r w:rsidRPr="00875E5A">
        <w:rPr>
          <w:rFonts w:ascii="Calibri" w:eastAsia="Calibri" w:hAnsi="Calibri" w:cs="Calibri"/>
          <w:color w:val="221E1F"/>
          <w:u w:color="221E1F"/>
          <w:lang w:val="es-ES_tradnl"/>
        </w:rPr>
        <w:t xml:space="preserve">, </w:t>
      </w:r>
      <w:r w:rsidRPr="00875E5A">
        <w:rPr>
          <w:rFonts w:ascii="Calibri" w:eastAsia="Calibri" w:hAnsi="Calibri" w:cs="Calibri"/>
          <w:i/>
          <w:iCs/>
          <w:color w:val="221E1F"/>
          <w:u w:color="221E1F"/>
          <w:lang w:val="it-IT"/>
        </w:rPr>
        <w:t xml:space="preserve">Cello/Fragile </w:t>
      </w:r>
      <w:r>
        <w:rPr>
          <w:rFonts w:ascii="Calibri" w:eastAsia="Calibri" w:hAnsi="Calibri" w:cs="Calibri"/>
          <w:color w:val="221E1F"/>
          <w:u w:color="221E1F"/>
        </w:rPr>
        <w:t>at Yard Theatre</w:t>
      </w:r>
      <w:r w:rsidRPr="00875E5A">
        <w:rPr>
          <w:rFonts w:ascii="Calibri" w:eastAsia="Calibri" w:hAnsi="Calibri" w:cs="Calibri"/>
          <w:color w:val="221E1F"/>
          <w:u w:color="221E1F"/>
        </w:rPr>
        <w:t xml:space="preserve">, </w:t>
      </w:r>
      <w:r w:rsidRPr="00875E5A">
        <w:rPr>
          <w:rFonts w:ascii="Calibri" w:eastAsia="Calibri" w:hAnsi="Calibri" w:cs="Calibri"/>
          <w:i/>
          <w:iCs/>
          <w:color w:val="221E1F"/>
          <w:u w:color="221E1F"/>
          <w:lang w:val="it-IT"/>
        </w:rPr>
        <w:t>Call</w:t>
      </w:r>
      <w:r w:rsidRPr="00875E5A">
        <w:rPr>
          <w:rFonts w:ascii="Calibri" w:eastAsia="Calibri" w:hAnsi="Calibri" w:cs="Calibri"/>
          <w:i/>
          <w:iCs/>
          <w:color w:val="221E1F"/>
          <w:u w:color="221E1F"/>
        </w:rPr>
        <w:t xml:space="preserve"> to Prayer </w:t>
      </w:r>
      <w:r>
        <w:rPr>
          <w:rFonts w:ascii="Calibri" w:eastAsia="Calibri" w:hAnsi="Calibri" w:cs="Calibri"/>
          <w:color w:val="221E1F"/>
          <w:u w:color="221E1F"/>
        </w:rPr>
        <w:t xml:space="preserve">at </w:t>
      </w:r>
      <w:r w:rsidRPr="00875E5A">
        <w:rPr>
          <w:rFonts w:ascii="Calibri" w:eastAsia="Calibri" w:hAnsi="Calibri" w:cs="Calibri"/>
          <w:color w:val="221E1F"/>
          <w:u w:color="221E1F"/>
        </w:rPr>
        <w:t>Southwark</w:t>
      </w:r>
      <w:r>
        <w:rPr>
          <w:rFonts w:ascii="Calibri" w:eastAsia="Calibri" w:hAnsi="Calibri" w:cs="Calibri"/>
          <w:color w:val="221E1F"/>
          <w:u w:color="221E1F"/>
        </w:rPr>
        <w:t xml:space="preserve"> Playhouse</w:t>
      </w:r>
      <w:r w:rsidRPr="00875E5A">
        <w:rPr>
          <w:rFonts w:ascii="Calibri" w:eastAsia="Calibri" w:hAnsi="Calibri" w:cs="Calibri"/>
          <w:color w:val="221E1F"/>
          <w:u w:color="221E1F"/>
        </w:rPr>
        <w:t xml:space="preserve">, </w:t>
      </w:r>
      <w:r w:rsidRPr="00875E5A">
        <w:rPr>
          <w:rFonts w:ascii="Calibri" w:eastAsia="Calibri" w:hAnsi="Calibri" w:cs="Calibri"/>
          <w:i/>
          <w:iCs/>
          <w:color w:val="221E1F"/>
          <w:u w:color="221E1F"/>
        </w:rPr>
        <w:t>Bud Take the Wheel</w:t>
      </w:r>
      <w:r w:rsidRPr="00875E5A">
        <w:rPr>
          <w:rFonts w:ascii="Calibri" w:eastAsia="Calibri" w:hAnsi="Calibri" w:cs="Calibri"/>
          <w:color w:val="221E1F"/>
          <w:u w:color="221E1F"/>
        </w:rPr>
        <w:t xml:space="preserve">, </w:t>
      </w:r>
      <w:r w:rsidRPr="00875E5A">
        <w:rPr>
          <w:rFonts w:ascii="Calibri" w:eastAsia="Calibri" w:hAnsi="Calibri" w:cs="Calibri"/>
          <w:i/>
          <w:iCs/>
          <w:color w:val="221E1F"/>
          <w:u w:color="221E1F"/>
        </w:rPr>
        <w:t xml:space="preserve">I Feel a Song Coming On </w:t>
      </w:r>
      <w:r>
        <w:rPr>
          <w:rFonts w:ascii="Calibri" w:eastAsia="Calibri" w:hAnsi="Calibri" w:cs="Calibri"/>
          <w:color w:val="221E1F"/>
          <w:u w:color="221E1F"/>
        </w:rPr>
        <w:t xml:space="preserve">at </w:t>
      </w:r>
      <w:r w:rsidRPr="00875E5A">
        <w:rPr>
          <w:rFonts w:ascii="Calibri" w:eastAsia="Calibri" w:hAnsi="Calibri" w:cs="Calibri"/>
          <w:color w:val="221E1F"/>
          <w:u w:color="221E1F"/>
        </w:rPr>
        <w:t>Shaw</w:t>
      </w:r>
      <w:r>
        <w:rPr>
          <w:rFonts w:ascii="Calibri" w:eastAsia="Calibri" w:hAnsi="Calibri" w:cs="Calibri"/>
          <w:color w:val="221E1F"/>
          <w:u w:color="221E1F"/>
        </w:rPr>
        <w:t xml:space="preserve"> Theatre and Edinburgh Festival</w:t>
      </w:r>
      <w:r w:rsidRPr="00875E5A">
        <w:rPr>
          <w:rFonts w:ascii="Calibri" w:eastAsia="Calibri" w:hAnsi="Calibri" w:cs="Calibri"/>
          <w:color w:val="221E1F"/>
          <w:u w:color="221E1F"/>
        </w:rPr>
        <w:t xml:space="preserve">, </w:t>
      </w:r>
      <w:r w:rsidRPr="00875E5A">
        <w:rPr>
          <w:rFonts w:ascii="Calibri" w:eastAsia="Calibri" w:hAnsi="Calibri" w:cs="Calibri"/>
          <w:i/>
          <w:iCs/>
          <w:color w:val="221E1F"/>
          <w:u w:color="221E1F"/>
        </w:rPr>
        <w:t xml:space="preserve">That </w:t>
      </w:r>
      <w:r w:rsidRPr="00875E5A">
        <w:rPr>
          <w:rFonts w:ascii="Calibri" w:eastAsia="Calibri" w:hAnsi="Calibri" w:cs="Calibri"/>
          <w:i/>
          <w:iCs/>
          <w:color w:val="221E1F"/>
          <w:u w:color="221E1F"/>
        </w:rPr>
        <w:lastRenderedPageBreak/>
        <w:t xml:space="preserve">Moment </w:t>
      </w:r>
      <w:r>
        <w:rPr>
          <w:rFonts w:ascii="Calibri" w:eastAsia="Calibri" w:hAnsi="Calibri" w:cs="Calibri"/>
          <w:color w:val="221E1F"/>
          <w:u w:color="221E1F"/>
        </w:rPr>
        <w:t xml:space="preserve">at </w:t>
      </w:r>
      <w:r w:rsidRPr="00875E5A">
        <w:rPr>
          <w:rFonts w:ascii="Calibri" w:eastAsia="Calibri" w:hAnsi="Calibri" w:cs="Calibri"/>
          <w:color w:val="221E1F"/>
          <w:u w:color="221E1F"/>
        </w:rPr>
        <w:t xml:space="preserve">King‘s Head Theatre and </w:t>
      </w:r>
      <w:r>
        <w:rPr>
          <w:rFonts w:ascii="Calibri" w:eastAsia="Calibri" w:hAnsi="Calibri" w:cs="Calibri"/>
          <w:color w:val="221E1F"/>
          <w:u w:color="221E1F"/>
        </w:rPr>
        <w:t>UK Tour</w:t>
      </w:r>
      <w:r w:rsidRPr="00875E5A">
        <w:rPr>
          <w:rFonts w:ascii="Calibri" w:eastAsia="Calibri" w:hAnsi="Calibri" w:cs="Calibri"/>
          <w:color w:val="221E1F"/>
          <w:u w:color="221E1F"/>
        </w:rPr>
        <w:t xml:space="preserve">, </w:t>
      </w:r>
      <w:r w:rsidRPr="00875E5A">
        <w:rPr>
          <w:rFonts w:ascii="Calibri" w:eastAsia="Calibri" w:hAnsi="Calibri" w:cs="Calibri"/>
          <w:i/>
          <w:iCs/>
          <w:color w:val="221E1F"/>
          <w:u w:color="221E1F"/>
        </w:rPr>
        <w:t xml:space="preserve">In a Very Real Sense </w:t>
      </w:r>
      <w:r>
        <w:rPr>
          <w:rFonts w:ascii="Calibri" w:eastAsia="Calibri" w:hAnsi="Calibri" w:cs="Calibri"/>
          <w:color w:val="221E1F"/>
          <w:u w:color="221E1F"/>
        </w:rPr>
        <w:t>at Soho Theatre</w:t>
      </w:r>
      <w:r w:rsidRPr="00875E5A">
        <w:rPr>
          <w:rFonts w:ascii="Calibri" w:eastAsia="Calibri" w:hAnsi="Calibri" w:cs="Calibri"/>
          <w:color w:val="221E1F"/>
          <w:u w:color="221E1F"/>
        </w:rPr>
        <w:t xml:space="preserve">, </w:t>
      </w:r>
      <w:r w:rsidRPr="00875E5A">
        <w:rPr>
          <w:rFonts w:ascii="Calibri" w:eastAsia="Calibri" w:hAnsi="Calibri" w:cs="Calibri"/>
          <w:i/>
          <w:iCs/>
          <w:color w:val="221E1F"/>
          <w:u w:color="221E1F"/>
        </w:rPr>
        <w:t xml:space="preserve">Portmanteau </w:t>
      </w:r>
      <w:r>
        <w:rPr>
          <w:rFonts w:ascii="Calibri" w:eastAsia="Calibri" w:hAnsi="Calibri" w:cs="Calibri"/>
          <w:color w:val="221E1F"/>
          <w:u w:color="221E1F"/>
        </w:rPr>
        <w:t xml:space="preserve">at </w:t>
      </w:r>
      <w:r w:rsidRPr="00875E5A">
        <w:rPr>
          <w:rFonts w:ascii="Calibri" w:eastAsia="Calibri" w:hAnsi="Calibri" w:cs="Calibri"/>
          <w:color w:val="221E1F"/>
          <w:u w:color="221E1F"/>
        </w:rPr>
        <w:t>Arcola Theatre and Bike</w:t>
      </w:r>
      <w:r>
        <w:rPr>
          <w:rFonts w:ascii="Calibri" w:eastAsia="Calibri" w:hAnsi="Calibri" w:cs="Calibri"/>
          <w:color w:val="221E1F"/>
          <w:u w:color="221E1F"/>
        </w:rPr>
        <w:t xml:space="preserve"> Shed Theatre, Exeter and</w:t>
      </w:r>
      <w:r w:rsidRPr="00875E5A">
        <w:rPr>
          <w:rFonts w:ascii="Calibri" w:eastAsia="Calibri" w:hAnsi="Calibri" w:cs="Calibri"/>
          <w:color w:val="221E1F"/>
          <w:u w:color="221E1F"/>
        </w:rPr>
        <w:t xml:space="preserve"> </w:t>
      </w:r>
      <w:r w:rsidRPr="00875E5A">
        <w:rPr>
          <w:rFonts w:ascii="Calibri" w:eastAsia="Calibri" w:hAnsi="Calibri" w:cs="Calibri"/>
          <w:i/>
          <w:iCs/>
          <w:color w:val="221E1F"/>
          <w:u w:color="221E1F"/>
        </w:rPr>
        <w:t xml:space="preserve">Loving Ophelia </w:t>
      </w:r>
      <w:r>
        <w:rPr>
          <w:rFonts w:ascii="Calibri" w:eastAsia="Calibri" w:hAnsi="Calibri" w:cs="Calibri"/>
          <w:color w:val="221E1F"/>
          <w:u w:color="221E1F"/>
        </w:rPr>
        <w:t>at Pleasance London</w:t>
      </w:r>
      <w:r w:rsidRPr="00875E5A">
        <w:rPr>
          <w:rFonts w:ascii="Calibri" w:eastAsia="Calibri" w:hAnsi="Calibri" w:cs="Calibri"/>
          <w:color w:val="221E1F"/>
          <w:u w:color="221E1F"/>
        </w:rPr>
        <w:t xml:space="preserve">. For Theatre Uncut, Hannah has directed </w:t>
      </w:r>
      <w:r w:rsidRPr="00875E5A">
        <w:rPr>
          <w:rFonts w:ascii="Calibri" w:eastAsia="Calibri" w:hAnsi="Calibri" w:cs="Calibri"/>
          <w:i/>
          <w:iCs/>
          <w:color w:val="221E1F"/>
          <w:u w:color="221E1F"/>
          <w:lang w:val="de-DE"/>
        </w:rPr>
        <w:t xml:space="preserve">Refugee </w:t>
      </w:r>
      <w:r>
        <w:rPr>
          <w:rFonts w:ascii="Calibri" w:eastAsia="Calibri" w:hAnsi="Calibri" w:cs="Calibri"/>
          <w:color w:val="221E1F"/>
          <w:u w:color="221E1F"/>
          <w:lang w:val="da-DK"/>
        </w:rPr>
        <w:t xml:space="preserve">at Teater </w:t>
      </w:r>
      <w:proofErr w:type="spellStart"/>
      <w:r>
        <w:rPr>
          <w:rFonts w:ascii="Calibri" w:eastAsia="Calibri" w:hAnsi="Calibri" w:cs="Calibri"/>
          <w:color w:val="221E1F"/>
          <w:u w:color="221E1F"/>
          <w:lang w:val="da-DK"/>
        </w:rPr>
        <w:t>Grob</w:t>
      </w:r>
      <w:proofErr w:type="spellEnd"/>
      <w:r>
        <w:rPr>
          <w:rFonts w:ascii="Calibri" w:eastAsia="Calibri" w:hAnsi="Calibri" w:cs="Calibri"/>
          <w:color w:val="221E1F"/>
          <w:u w:color="221E1F"/>
          <w:lang w:val="da-DK"/>
        </w:rPr>
        <w:t>, Copenhagen</w:t>
      </w:r>
      <w:r w:rsidRPr="00875E5A">
        <w:rPr>
          <w:rFonts w:ascii="Calibri" w:eastAsia="Calibri" w:hAnsi="Calibri" w:cs="Calibri"/>
          <w:color w:val="221E1F"/>
          <w:u w:color="221E1F"/>
          <w:lang w:val="da-DK"/>
        </w:rPr>
        <w:t xml:space="preserve">, </w:t>
      </w:r>
      <w:r w:rsidRPr="00875E5A">
        <w:rPr>
          <w:rFonts w:ascii="Calibri" w:eastAsia="Calibri" w:hAnsi="Calibri" w:cs="Calibri"/>
          <w:i/>
          <w:iCs/>
          <w:color w:val="221E1F"/>
          <w:u w:color="221E1F"/>
        </w:rPr>
        <w:t xml:space="preserve">In Opposition </w:t>
      </w:r>
      <w:r>
        <w:rPr>
          <w:rFonts w:ascii="Calibri" w:eastAsia="Calibri" w:hAnsi="Calibri" w:cs="Calibri"/>
          <w:color w:val="221E1F"/>
          <w:u w:color="221E1F"/>
        </w:rPr>
        <w:t xml:space="preserve">at </w:t>
      </w:r>
      <w:proofErr w:type="spellStart"/>
      <w:r>
        <w:rPr>
          <w:rFonts w:ascii="Calibri" w:eastAsia="Calibri" w:hAnsi="Calibri" w:cs="Calibri"/>
          <w:color w:val="221E1F"/>
          <w:u w:color="221E1F"/>
        </w:rPr>
        <w:t>Paines</w:t>
      </w:r>
      <w:proofErr w:type="spellEnd"/>
      <w:r>
        <w:rPr>
          <w:rFonts w:ascii="Calibri" w:eastAsia="Calibri" w:hAnsi="Calibri" w:cs="Calibri"/>
          <w:color w:val="221E1F"/>
          <w:u w:color="221E1F"/>
        </w:rPr>
        <w:t xml:space="preserve"> Plough Roundabout</w:t>
      </w:r>
      <w:r w:rsidRPr="00875E5A">
        <w:rPr>
          <w:rFonts w:ascii="Calibri" w:eastAsia="Calibri" w:hAnsi="Calibri" w:cs="Calibri"/>
          <w:color w:val="221E1F"/>
          <w:u w:color="221E1F"/>
        </w:rPr>
        <w:t xml:space="preserve">, </w:t>
      </w:r>
      <w:r w:rsidRPr="00875E5A">
        <w:rPr>
          <w:rFonts w:ascii="Calibri" w:eastAsia="Calibri" w:hAnsi="Calibri" w:cs="Calibri"/>
          <w:i/>
          <w:iCs/>
          <w:color w:val="221E1F"/>
          <w:u w:color="221E1F"/>
        </w:rPr>
        <w:t xml:space="preserve">Knowledge is Power: Knowledge is Change </w:t>
      </w:r>
      <w:r>
        <w:rPr>
          <w:rFonts w:ascii="Calibri" w:eastAsia="Calibri" w:hAnsi="Calibri" w:cs="Calibri"/>
          <w:color w:val="221E1F"/>
          <w:u w:color="221E1F"/>
        </w:rPr>
        <w:t>at Traverse Theatre, Edinburgh</w:t>
      </w:r>
      <w:r w:rsidRPr="00875E5A">
        <w:rPr>
          <w:rFonts w:ascii="Calibri" w:eastAsia="Calibri" w:hAnsi="Calibri" w:cs="Calibri"/>
          <w:color w:val="221E1F"/>
          <w:u w:color="221E1F"/>
        </w:rPr>
        <w:t xml:space="preserve"> and </w:t>
      </w:r>
      <w:r>
        <w:rPr>
          <w:rFonts w:ascii="Calibri" w:eastAsia="Calibri" w:hAnsi="Calibri" w:cs="Calibri"/>
          <w:color w:val="221E1F"/>
          <w:u w:color="221E1F"/>
        </w:rPr>
        <w:t>UK Tour</w:t>
      </w:r>
      <w:r w:rsidRPr="00875E5A">
        <w:rPr>
          <w:rFonts w:ascii="Calibri" w:eastAsia="Calibri" w:hAnsi="Calibri" w:cs="Calibri"/>
          <w:color w:val="221E1F"/>
          <w:u w:color="221E1F"/>
        </w:rPr>
        <w:t xml:space="preserve">, </w:t>
      </w:r>
      <w:r w:rsidRPr="00875E5A">
        <w:rPr>
          <w:rFonts w:ascii="Calibri" w:eastAsia="Calibri" w:hAnsi="Calibri" w:cs="Calibri"/>
          <w:i/>
          <w:iCs/>
          <w:color w:val="221E1F"/>
          <w:u w:color="221E1F"/>
        </w:rPr>
        <w:t xml:space="preserve">Referendum Plays </w:t>
      </w:r>
      <w:r>
        <w:rPr>
          <w:rFonts w:ascii="Calibri" w:eastAsia="Calibri" w:hAnsi="Calibri" w:cs="Calibri"/>
          <w:color w:val="221E1F"/>
          <w:u w:color="221E1F"/>
        </w:rPr>
        <w:t xml:space="preserve">at </w:t>
      </w:r>
      <w:r w:rsidRPr="00875E5A">
        <w:rPr>
          <w:rFonts w:ascii="Calibri" w:eastAsia="Calibri" w:hAnsi="Calibri" w:cs="Calibri"/>
          <w:color w:val="221E1F"/>
          <w:u w:color="221E1F"/>
        </w:rPr>
        <w:t>Traverse</w:t>
      </w:r>
      <w:r>
        <w:rPr>
          <w:rFonts w:ascii="Calibri" w:eastAsia="Calibri" w:hAnsi="Calibri" w:cs="Calibri"/>
          <w:color w:val="221E1F"/>
          <w:u w:color="221E1F"/>
        </w:rPr>
        <w:t xml:space="preserve"> Theatre, Edinburgh</w:t>
      </w:r>
      <w:r w:rsidRPr="00875E5A">
        <w:rPr>
          <w:rFonts w:ascii="Calibri" w:eastAsia="Calibri" w:hAnsi="Calibri" w:cs="Calibri"/>
          <w:color w:val="221E1F"/>
          <w:u w:color="221E1F"/>
        </w:rPr>
        <w:t xml:space="preserve">, </w:t>
      </w:r>
      <w:r w:rsidRPr="00875E5A">
        <w:rPr>
          <w:rFonts w:ascii="Calibri" w:eastAsia="Calibri" w:hAnsi="Calibri" w:cs="Calibri"/>
          <w:i/>
          <w:iCs/>
          <w:color w:val="221E1F"/>
          <w:u w:color="221E1F"/>
          <w:lang w:val="de-DE"/>
        </w:rPr>
        <w:t xml:space="preserve">TU Istanbul: Power </w:t>
      </w:r>
      <w:proofErr w:type="spellStart"/>
      <w:r w:rsidRPr="00875E5A">
        <w:rPr>
          <w:rFonts w:ascii="Calibri" w:eastAsia="Calibri" w:hAnsi="Calibri" w:cs="Calibri"/>
          <w:i/>
          <w:iCs/>
          <w:color w:val="221E1F"/>
          <w:u w:color="221E1F"/>
          <w:lang w:val="de-DE"/>
        </w:rPr>
        <w:t>and</w:t>
      </w:r>
      <w:proofErr w:type="spellEnd"/>
      <w:r w:rsidRPr="00875E5A">
        <w:rPr>
          <w:rFonts w:ascii="Calibri" w:eastAsia="Calibri" w:hAnsi="Calibri" w:cs="Calibri"/>
          <w:i/>
          <w:iCs/>
          <w:color w:val="221E1F"/>
          <w:u w:color="221E1F"/>
          <w:lang w:val="de-DE"/>
        </w:rPr>
        <w:t xml:space="preserve"> Protest </w:t>
      </w:r>
      <w:r>
        <w:rPr>
          <w:rFonts w:ascii="Calibri" w:eastAsia="Calibri" w:hAnsi="Calibri" w:cs="Calibri"/>
          <w:color w:val="221E1F"/>
          <w:u w:color="221E1F"/>
        </w:rPr>
        <w:t xml:space="preserve">at </w:t>
      </w:r>
      <w:r w:rsidRPr="00875E5A">
        <w:rPr>
          <w:rFonts w:ascii="Calibri" w:eastAsia="Calibri" w:hAnsi="Calibri" w:cs="Calibri"/>
          <w:color w:val="221E1F"/>
          <w:u w:color="221E1F"/>
        </w:rPr>
        <w:t xml:space="preserve">Dot </w:t>
      </w:r>
      <w:proofErr w:type="spellStart"/>
      <w:r w:rsidRPr="00875E5A">
        <w:rPr>
          <w:rFonts w:ascii="Calibri" w:eastAsia="Calibri" w:hAnsi="Calibri" w:cs="Calibri"/>
          <w:color w:val="221E1F"/>
          <w:u w:color="221E1F"/>
        </w:rPr>
        <w:t>Tiyatro</w:t>
      </w:r>
      <w:proofErr w:type="spellEnd"/>
      <w:r w:rsidRPr="00875E5A">
        <w:rPr>
          <w:rFonts w:ascii="Calibri" w:eastAsia="Calibri" w:hAnsi="Calibri" w:cs="Calibri"/>
          <w:color w:val="221E1F"/>
          <w:u w:color="221E1F"/>
        </w:rPr>
        <w:t xml:space="preserve">, Istanbul International Theatre Festival </w:t>
      </w:r>
      <w:r>
        <w:rPr>
          <w:rFonts w:ascii="Calibri" w:eastAsia="Calibri" w:hAnsi="Calibri" w:cs="Calibri"/>
          <w:color w:val="221E1F"/>
          <w:u w:color="221E1F"/>
        </w:rPr>
        <w:t>and Traverse Theatre, Edinburgh</w:t>
      </w:r>
      <w:r w:rsidRPr="00875E5A">
        <w:rPr>
          <w:rFonts w:ascii="Calibri" w:eastAsia="Calibri" w:hAnsi="Calibri" w:cs="Calibri"/>
          <w:color w:val="221E1F"/>
          <w:u w:color="221E1F"/>
        </w:rPr>
        <w:t xml:space="preserve">, </w:t>
      </w:r>
      <w:r w:rsidRPr="00875E5A">
        <w:rPr>
          <w:rFonts w:ascii="Calibri" w:eastAsia="Calibri" w:hAnsi="Calibri" w:cs="Calibri"/>
          <w:i/>
          <w:iCs/>
          <w:color w:val="221E1F"/>
          <w:u w:color="221E1F"/>
        </w:rPr>
        <w:t xml:space="preserve">TU 2013: The Rise of the Right </w:t>
      </w:r>
      <w:r>
        <w:rPr>
          <w:rFonts w:ascii="Calibri" w:eastAsia="Calibri" w:hAnsi="Calibri" w:cs="Calibri"/>
          <w:color w:val="221E1F"/>
          <w:u w:color="221E1F"/>
        </w:rPr>
        <w:t>at the Young Vic</w:t>
      </w:r>
      <w:r w:rsidRPr="00875E5A">
        <w:rPr>
          <w:rFonts w:ascii="Calibri" w:eastAsia="Calibri" w:hAnsi="Calibri" w:cs="Calibri"/>
          <w:color w:val="221E1F"/>
          <w:u w:color="221E1F"/>
        </w:rPr>
        <w:t xml:space="preserve"> and </w:t>
      </w:r>
      <w:r w:rsidRPr="00875E5A">
        <w:rPr>
          <w:rFonts w:ascii="Calibri" w:eastAsia="Calibri" w:hAnsi="Calibri" w:cs="Calibri"/>
          <w:i/>
          <w:iCs/>
          <w:color w:val="221E1F"/>
          <w:u w:color="221E1F"/>
        </w:rPr>
        <w:t xml:space="preserve">The Cuts Plays </w:t>
      </w:r>
      <w:r>
        <w:rPr>
          <w:rFonts w:ascii="Calibri" w:eastAsia="Calibri" w:hAnsi="Calibri" w:cs="Calibri"/>
          <w:color w:val="221E1F"/>
          <w:u w:color="221E1F"/>
        </w:rPr>
        <w:t xml:space="preserve">at </w:t>
      </w:r>
      <w:r w:rsidRPr="00875E5A">
        <w:rPr>
          <w:rFonts w:ascii="Calibri" w:eastAsia="Calibri" w:hAnsi="Calibri" w:cs="Calibri"/>
          <w:color w:val="221E1F"/>
          <w:u w:color="221E1F"/>
        </w:rPr>
        <w:t xml:space="preserve">Southwark Playhouse, Soho Theatre, Latitude Festival </w:t>
      </w:r>
      <w:r>
        <w:rPr>
          <w:rFonts w:ascii="Calibri" w:eastAsia="Calibri" w:hAnsi="Calibri" w:cs="Calibri"/>
          <w:color w:val="221E1F"/>
          <w:u w:color="221E1F"/>
        </w:rPr>
        <w:t>and Traverse Theatre, Edinburgh</w:t>
      </w:r>
      <w:r w:rsidRPr="00875E5A">
        <w:rPr>
          <w:rFonts w:ascii="Calibri" w:eastAsia="Calibri" w:hAnsi="Calibri" w:cs="Calibri"/>
          <w:color w:val="221E1F"/>
          <w:u w:color="221E1F"/>
        </w:rPr>
        <w:t xml:space="preserve">. </w:t>
      </w:r>
    </w:p>
    <w:p w14:paraId="48B85472" w14:textId="77777777" w:rsidR="00C27FA3" w:rsidRDefault="00C27FA3" w:rsidP="00C27FA3">
      <w:pPr>
        <w:jc w:val="both"/>
        <w:rPr>
          <w:rFonts w:ascii="Calibri" w:eastAsia="Calibri" w:hAnsi="Calibri" w:cs="Calibri"/>
          <w:color w:val="221E1F"/>
          <w:u w:color="221E1F"/>
        </w:rPr>
      </w:pPr>
    </w:p>
    <w:p w14:paraId="479F2510" w14:textId="31C44A63" w:rsidR="00C27FA3" w:rsidRDefault="00C27FA3" w:rsidP="00C27FA3">
      <w:pPr>
        <w:jc w:val="both"/>
        <w:rPr>
          <w:rFonts w:ascii="Calibri" w:eastAsia="Calibri" w:hAnsi="Calibri" w:cs="Calibri"/>
          <w:color w:val="221E1F"/>
          <w:u w:color="221E1F"/>
        </w:rPr>
      </w:pPr>
      <w:r w:rsidRPr="00C27FA3">
        <w:rPr>
          <w:rFonts w:ascii="Calibri" w:eastAsia="Calibri" w:hAnsi="Calibri" w:cs="Calibri"/>
          <w:bCs/>
          <w:color w:val="221E1F"/>
          <w:u w:color="221E1F"/>
        </w:rPr>
        <w:t>Hannah’s Associate/Assistant Director credits</w:t>
      </w:r>
      <w:r>
        <w:rPr>
          <w:rFonts w:ascii="Calibri" w:eastAsia="Calibri" w:hAnsi="Calibri" w:cs="Calibri"/>
          <w:color w:val="221E1F"/>
          <w:u w:color="221E1F"/>
        </w:rPr>
        <w:t xml:space="preserve"> include</w:t>
      </w:r>
      <w:r w:rsidRPr="00875E5A">
        <w:rPr>
          <w:rFonts w:ascii="Calibri" w:eastAsia="Calibri" w:hAnsi="Calibri" w:cs="Calibri"/>
          <w:color w:val="221E1F"/>
          <w:u w:color="221E1F"/>
        </w:rPr>
        <w:t xml:space="preserve"> </w:t>
      </w:r>
      <w:r w:rsidRPr="00875E5A">
        <w:rPr>
          <w:rFonts w:ascii="Calibri" w:eastAsia="Calibri" w:hAnsi="Calibri" w:cs="Calibri"/>
          <w:i/>
          <w:iCs/>
          <w:color w:val="221E1F"/>
          <w:u w:color="221E1F"/>
        </w:rPr>
        <w:t xml:space="preserve">Good Canary </w:t>
      </w:r>
      <w:r>
        <w:rPr>
          <w:rFonts w:ascii="Calibri" w:eastAsia="Calibri" w:hAnsi="Calibri" w:cs="Calibri"/>
          <w:color w:val="221E1F"/>
          <w:u w:color="221E1F"/>
        </w:rPr>
        <w:t>at Rose Theatre Kingston</w:t>
      </w:r>
      <w:r w:rsidRPr="00875E5A">
        <w:rPr>
          <w:rFonts w:ascii="Calibri" w:eastAsia="Calibri" w:hAnsi="Calibri" w:cs="Calibri"/>
          <w:color w:val="221E1F"/>
          <w:u w:color="221E1F"/>
        </w:rPr>
        <w:t xml:space="preserve">, </w:t>
      </w:r>
      <w:r w:rsidRPr="00875E5A">
        <w:rPr>
          <w:rFonts w:ascii="Calibri" w:eastAsia="Calibri" w:hAnsi="Calibri" w:cs="Calibri"/>
          <w:i/>
          <w:iCs/>
        </w:rPr>
        <w:t>The Machine</w:t>
      </w:r>
      <w:r>
        <w:rPr>
          <w:rFonts w:ascii="Calibri" w:eastAsia="Calibri" w:hAnsi="Calibri" w:cs="Calibri"/>
        </w:rPr>
        <w:t xml:space="preserve"> at </w:t>
      </w:r>
      <w:r w:rsidRPr="00875E5A">
        <w:rPr>
          <w:rFonts w:ascii="Calibri" w:eastAsia="Calibri" w:hAnsi="Calibri" w:cs="Calibri"/>
        </w:rPr>
        <w:t>Manchester International Festival</w:t>
      </w:r>
      <w:r>
        <w:rPr>
          <w:rFonts w:ascii="Calibri" w:eastAsia="Calibri" w:hAnsi="Calibri" w:cs="Calibri"/>
        </w:rPr>
        <w:t xml:space="preserve"> &amp; Park Avenue Armory, New York</w:t>
      </w:r>
      <w:r w:rsidRPr="00875E5A">
        <w:rPr>
          <w:rFonts w:ascii="Calibri" w:eastAsia="Calibri" w:hAnsi="Calibri" w:cs="Calibri"/>
        </w:rPr>
        <w:t xml:space="preserve">, </w:t>
      </w:r>
      <w:r w:rsidRPr="00875E5A">
        <w:rPr>
          <w:rFonts w:ascii="Calibri" w:eastAsia="Calibri" w:hAnsi="Calibri" w:cs="Calibri"/>
          <w:i/>
          <w:iCs/>
        </w:rPr>
        <w:t>Julius Caesar</w:t>
      </w:r>
      <w:r>
        <w:rPr>
          <w:rFonts w:ascii="Calibri" w:eastAsia="Calibri" w:hAnsi="Calibri" w:cs="Calibri"/>
        </w:rPr>
        <w:t xml:space="preserve"> at the </w:t>
      </w:r>
      <w:r w:rsidRPr="00875E5A">
        <w:rPr>
          <w:rFonts w:ascii="Calibri" w:eastAsia="Calibri" w:hAnsi="Calibri" w:cs="Calibri"/>
        </w:rPr>
        <w:t>Donmar Warehouse &amp; St Anne’s Warehouse New York</w:t>
      </w:r>
      <w:r w:rsidRPr="00875E5A">
        <w:rPr>
          <w:rFonts w:ascii="Calibri" w:eastAsia="Calibri" w:hAnsi="Calibri" w:cs="Calibri"/>
          <w:i/>
          <w:iCs/>
        </w:rPr>
        <w:t>, Berenice, Philadelphia, Here I Come</w:t>
      </w:r>
      <w:proofErr w:type="gramStart"/>
      <w:r w:rsidRPr="00875E5A">
        <w:rPr>
          <w:rFonts w:ascii="Calibri" w:eastAsia="Calibri" w:hAnsi="Calibri" w:cs="Calibri"/>
          <w:i/>
          <w:iCs/>
        </w:rPr>
        <w:t>!,</w:t>
      </w:r>
      <w:proofErr w:type="gramEnd"/>
      <w:r w:rsidRPr="00875E5A">
        <w:rPr>
          <w:rFonts w:ascii="Calibri" w:eastAsia="Calibri" w:hAnsi="Calibri" w:cs="Calibri"/>
          <w:i/>
          <w:iCs/>
        </w:rPr>
        <w:t xml:space="preserve"> The P</w:t>
      </w:r>
      <w:r>
        <w:rPr>
          <w:rFonts w:ascii="Calibri" w:eastAsia="Calibri" w:hAnsi="Calibri" w:cs="Calibri"/>
          <w:i/>
          <w:iCs/>
        </w:rPr>
        <w:t xml:space="preserve">hysicists, Making Noise Quietly </w:t>
      </w:r>
      <w:r w:rsidRPr="00C27FA3">
        <w:rPr>
          <w:rFonts w:ascii="Calibri" w:eastAsia="Calibri" w:hAnsi="Calibri" w:cs="Calibri"/>
          <w:iCs/>
        </w:rPr>
        <w:t>and</w:t>
      </w:r>
      <w:r w:rsidRPr="00875E5A">
        <w:rPr>
          <w:rFonts w:ascii="Calibri" w:eastAsia="Calibri" w:hAnsi="Calibri" w:cs="Calibri"/>
          <w:i/>
          <w:iCs/>
        </w:rPr>
        <w:t xml:space="preserve"> The Recruiting Officer</w:t>
      </w:r>
      <w:r>
        <w:rPr>
          <w:rFonts w:ascii="Calibri" w:eastAsia="Calibri" w:hAnsi="Calibri" w:cs="Calibri"/>
        </w:rPr>
        <w:t xml:space="preserve"> at the Donmar Warehouse and </w:t>
      </w:r>
      <w:r w:rsidRPr="00875E5A">
        <w:rPr>
          <w:rFonts w:ascii="Calibri" w:eastAsia="Calibri" w:hAnsi="Calibri" w:cs="Calibri"/>
          <w:i/>
          <w:iCs/>
          <w:color w:val="221E1F"/>
          <w:u w:color="221E1F"/>
        </w:rPr>
        <w:t>Ghost Story</w:t>
      </w:r>
      <w:r>
        <w:rPr>
          <w:rFonts w:ascii="Calibri" w:eastAsia="Calibri" w:hAnsi="Calibri" w:cs="Calibri"/>
          <w:color w:val="221E1F"/>
          <w:u w:color="221E1F"/>
        </w:rPr>
        <w:t xml:space="preserve"> at </w:t>
      </w:r>
      <w:r w:rsidRPr="00875E5A">
        <w:rPr>
          <w:rFonts w:ascii="Calibri" w:eastAsia="Calibri" w:hAnsi="Calibri" w:cs="Calibri"/>
          <w:color w:val="221E1F"/>
          <w:u w:color="221E1F"/>
        </w:rPr>
        <w:t xml:space="preserve">Sky Arts Playhouse Live. </w:t>
      </w:r>
    </w:p>
    <w:p w14:paraId="290B0AEC" w14:textId="77777777" w:rsidR="002E26A7" w:rsidRPr="002D5F8E" w:rsidRDefault="002E26A7" w:rsidP="008E217E">
      <w:pPr>
        <w:jc w:val="both"/>
        <w:rPr>
          <w:rFonts w:ascii="Calibri" w:eastAsia="Times New Roman" w:hAnsi="Calibri" w:cstheme="majorHAnsi"/>
          <w:spacing w:val="5"/>
        </w:rPr>
      </w:pPr>
    </w:p>
    <w:p w14:paraId="5EDBDB7B" w14:textId="77777777" w:rsidR="002D5F8E" w:rsidRPr="002D5F8E" w:rsidRDefault="00E1799B" w:rsidP="002D5F8E">
      <w:pPr>
        <w:rPr>
          <w:rFonts w:ascii="Calibri" w:hAnsi="Calibri" w:cs="Times New Roman"/>
          <w:color w:val="000000"/>
        </w:rPr>
      </w:pPr>
      <w:r w:rsidRPr="002D5F8E">
        <w:rPr>
          <w:rFonts w:ascii="Calibri" w:eastAsia="Times New Roman" w:hAnsi="Calibri" w:cstheme="majorHAnsi"/>
          <w:b/>
        </w:rPr>
        <w:t>Sarah Rutherford</w:t>
      </w:r>
      <w:r w:rsidR="00941DA1" w:rsidRPr="002D5F8E">
        <w:rPr>
          <w:rFonts w:ascii="Calibri" w:hAnsi="Calibri" w:cstheme="majorHAnsi"/>
        </w:rPr>
        <w:t xml:space="preserve"> </w:t>
      </w:r>
      <w:r w:rsidR="002D5F8E" w:rsidRPr="002D5F8E">
        <w:rPr>
          <w:rFonts w:ascii="Calibri" w:hAnsi="Calibri" w:cs="Times New Roman"/>
          <w:color w:val="000000"/>
        </w:rPr>
        <w:t>was the inaugural Writer in Residence of Park Theatre, where her play </w:t>
      </w:r>
      <w:r w:rsidR="002D5F8E" w:rsidRPr="002D5F8E">
        <w:rPr>
          <w:rFonts w:ascii="Calibri" w:hAnsi="Calibri" w:cs="Times New Roman"/>
          <w:i/>
          <w:iCs/>
          <w:color w:val="000000"/>
        </w:rPr>
        <w:t>Adult Supervision</w:t>
      </w:r>
      <w:r w:rsidR="002D5F8E" w:rsidRPr="002D5F8E">
        <w:rPr>
          <w:rFonts w:ascii="Calibri" w:hAnsi="Calibri" w:cs="Times New Roman"/>
          <w:color w:val="000000"/>
        </w:rPr>
        <w:t> was nominated Best Off-West End Production (</w:t>
      </w:r>
      <w:proofErr w:type="spellStart"/>
      <w:r w:rsidR="002D5F8E" w:rsidRPr="002D5F8E">
        <w:rPr>
          <w:rFonts w:ascii="Calibri" w:hAnsi="Calibri" w:cs="Times New Roman"/>
          <w:color w:val="000000"/>
        </w:rPr>
        <w:t>WhatsOnStage</w:t>
      </w:r>
      <w:proofErr w:type="spellEnd"/>
      <w:r w:rsidR="002D5F8E" w:rsidRPr="002D5F8E">
        <w:rPr>
          <w:rFonts w:ascii="Calibri" w:hAnsi="Calibri" w:cs="Times New Roman"/>
          <w:color w:val="000000"/>
        </w:rPr>
        <w:t xml:space="preserve"> Awards): “fiercely funny stuff” (</w:t>
      </w:r>
      <w:r w:rsidR="002D5F8E" w:rsidRPr="002D5F8E">
        <w:rPr>
          <w:rFonts w:ascii="Calibri" w:hAnsi="Calibri" w:cs="Times New Roman"/>
          <w:i/>
          <w:iCs/>
          <w:color w:val="000000"/>
        </w:rPr>
        <w:t>Time Out</w:t>
      </w:r>
      <w:r w:rsidR="002D5F8E" w:rsidRPr="002D5F8E">
        <w:rPr>
          <w:rFonts w:ascii="Calibri" w:hAnsi="Calibri" w:cs="Times New Roman"/>
          <w:color w:val="000000"/>
        </w:rPr>
        <w:t> </w:t>
      </w:r>
      <w:r w:rsidR="002D5F8E" w:rsidRPr="002D5F8E">
        <w:rPr>
          <w:rFonts w:ascii="Menlo Regular" w:hAnsi="Menlo Regular" w:cs="Menlo Regular"/>
          <w:color w:val="000000"/>
        </w:rPr>
        <w:t>★★★★</w:t>
      </w:r>
      <w:r w:rsidR="002D5F8E" w:rsidRPr="002D5F8E">
        <w:rPr>
          <w:rFonts w:ascii="Calibri" w:hAnsi="Calibri" w:cs="Times New Roman"/>
          <w:color w:val="000000"/>
        </w:rPr>
        <w:t>); “fascinating and frank while also being outrageously funny… Dark and often hilarious … provocative and entertaining”  (Telegraph </w:t>
      </w:r>
      <w:r w:rsidR="002D5F8E" w:rsidRPr="002D5F8E">
        <w:rPr>
          <w:rFonts w:ascii="Menlo Regular" w:hAnsi="Menlo Regular" w:cs="Menlo Regular"/>
          <w:color w:val="000000"/>
        </w:rPr>
        <w:t>★★★★</w:t>
      </w:r>
      <w:r w:rsidR="002D5F8E" w:rsidRPr="002D5F8E">
        <w:rPr>
          <w:rFonts w:ascii="Calibri" w:hAnsi="Calibri" w:cs="Times New Roman"/>
          <w:color w:val="000000"/>
        </w:rPr>
        <w:t>); </w:t>
      </w:r>
      <w:r w:rsidR="002D5F8E" w:rsidRPr="002D5F8E">
        <w:rPr>
          <w:rFonts w:ascii="Calibri" w:hAnsi="Calibri" w:cs="Arial"/>
          <w:color w:val="000000"/>
        </w:rPr>
        <w:t>“</w:t>
      </w:r>
      <w:r w:rsidR="002D5F8E" w:rsidRPr="002D5F8E">
        <w:rPr>
          <w:rFonts w:ascii="Calibri" w:hAnsi="Calibri" w:cs="Times New Roman"/>
          <w:color w:val="000000"/>
        </w:rPr>
        <w:t>sparky, modern, highly watchable</w:t>
      </w:r>
      <w:r w:rsidR="002D5F8E" w:rsidRPr="002D5F8E">
        <w:rPr>
          <w:rFonts w:ascii="Calibri" w:hAnsi="Calibri" w:cs="Arial"/>
          <w:color w:val="000000"/>
        </w:rPr>
        <w:t> …</w:t>
      </w:r>
      <w:r w:rsidR="002D5F8E" w:rsidRPr="002D5F8E">
        <w:rPr>
          <w:rFonts w:ascii="Calibri" w:hAnsi="Calibri" w:cs="Times New Roman"/>
          <w:color w:val="000000"/>
        </w:rPr>
        <w:t> Rutherford is a fresh voice</w:t>
      </w:r>
      <w:r w:rsidR="002D5F8E" w:rsidRPr="002D5F8E">
        <w:rPr>
          <w:rFonts w:ascii="Calibri" w:hAnsi="Calibri" w:cs="Arial"/>
          <w:color w:val="000000"/>
        </w:rPr>
        <w:t>”</w:t>
      </w:r>
      <w:r w:rsidR="002D5F8E" w:rsidRPr="002D5F8E">
        <w:rPr>
          <w:rFonts w:ascii="Calibri" w:hAnsi="Calibri" w:cs="Times New Roman"/>
          <w:color w:val="000000"/>
        </w:rPr>
        <w:t> (Daily Mail </w:t>
      </w:r>
      <w:r w:rsidR="002D5F8E" w:rsidRPr="002D5F8E">
        <w:rPr>
          <w:rFonts w:ascii="Menlo Regular" w:hAnsi="Menlo Regular" w:cs="Menlo Regular"/>
          <w:color w:val="000000"/>
        </w:rPr>
        <w:t>★★★★</w:t>
      </w:r>
      <w:r w:rsidR="002D5F8E" w:rsidRPr="002D5F8E">
        <w:rPr>
          <w:rFonts w:ascii="Calibri" w:hAnsi="Calibri" w:cs="Times New Roman"/>
          <w:color w:val="000000"/>
        </w:rPr>
        <w:t>).  Other plays include </w:t>
      </w:r>
      <w:r w:rsidR="002D5F8E" w:rsidRPr="002D5F8E">
        <w:rPr>
          <w:rFonts w:ascii="Calibri" w:hAnsi="Calibri" w:cs="Times New Roman"/>
          <w:i/>
          <w:iCs/>
          <w:color w:val="000000"/>
        </w:rPr>
        <w:t>Hybrid Vigour</w:t>
      </w:r>
      <w:r w:rsidR="002D5F8E" w:rsidRPr="002D5F8E">
        <w:rPr>
          <w:rFonts w:ascii="Calibri" w:hAnsi="Calibri" w:cs="Times New Roman"/>
          <w:color w:val="000000"/>
        </w:rPr>
        <w:t>, </w:t>
      </w:r>
      <w:r w:rsidR="002D5F8E" w:rsidRPr="002D5F8E">
        <w:rPr>
          <w:rFonts w:ascii="Calibri" w:hAnsi="Calibri" w:cs="Times New Roman"/>
          <w:i/>
          <w:iCs/>
          <w:color w:val="000000"/>
        </w:rPr>
        <w:t>In Neon </w:t>
      </w:r>
      <w:r w:rsidR="002D5F8E" w:rsidRPr="002D5F8E">
        <w:rPr>
          <w:rFonts w:ascii="Calibri" w:hAnsi="Calibri" w:cs="Times New Roman"/>
          <w:color w:val="000000"/>
        </w:rPr>
        <w:t>and </w:t>
      </w:r>
      <w:r w:rsidR="002D5F8E" w:rsidRPr="002D5F8E">
        <w:rPr>
          <w:rFonts w:ascii="Calibri" w:hAnsi="Calibri" w:cs="Times New Roman"/>
          <w:i/>
          <w:iCs/>
          <w:color w:val="000000"/>
        </w:rPr>
        <w:t>What You Do To People</w:t>
      </w:r>
      <w:r w:rsidR="002D5F8E" w:rsidRPr="002D5F8E">
        <w:rPr>
          <w:rFonts w:ascii="Calibri" w:hAnsi="Calibri" w:cs="Times New Roman"/>
          <w:color w:val="000000"/>
        </w:rPr>
        <w:t>.  Sarah is currently under commission to feminist theatre company Scary Little Girls, and is working on a number of film and TV projects.  </w:t>
      </w:r>
    </w:p>
    <w:p w14:paraId="5F959A87" w14:textId="4BD211F6" w:rsidR="00BA5586" w:rsidRPr="002D5F8E" w:rsidRDefault="002D5F8E" w:rsidP="002D5F8E">
      <w:pPr>
        <w:rPr>
          <w:rFonts w:ascii="Calibri" w:hAnsi="Calibri" w:cs="Times New Roman"/>
          <w:color w:val="000000"/>
          <w:sz w:val="22"/>
          <w:szCs w:val="22"/>
        </w:rPr>
      </w:pPr>
      <w:r w:rsidRPr="002D5F8E">
        <w:rPr>
          <w:rFonts w:ascii="Calibri" w:hAnsi="Calibri" w:cs="Times New Roman"/>
          <w:color w:val="000000"/>
          <w:sz w:val="22"/>
          <w:szCs w:val="22"/>
        </w:rPr>
        <w:t> </w:t>
      </w:r>
      <w:bookmarkStart w:id="0" w:name="_GoBack"/>
      <w:bookmarkEnd w:id="0"/>
    </w:p>
    <w:p w14:paraId="4A2816B3" w14:textId="7A1B349F" w:rsidR="00454635" w:rsidRDefault="00BA5586" w:rsidP="00454635">
      <w:pPr>
        <w:pBdr>
          <w:bottom w:val="single" w:sz="6" w:space="1" w:color="auto"/>
        </w:pBdr>
        <w:jc w:val="both"/>
        <w:rPr>
          <w:rFonts w:ascii="Calibri" w:hAnsi="Calibri" w:cs="Calibri"/>
          <w:szCs w:val="32"/>
          <w:lang w:val="en-US"/>
        </w:rPr>
      </w:pPr>
      <w:r w:rsidRPr="00BA5586">
        <w:rPr>
          <w:rFonts w:asciiTheme="majorHAnsi" w:eastAsia="Times New Roman" w:hAnsiTheme="majorHAnsi" w:cs="Times New Roman"/>
          <w:b/>
          <w:color w:val="000000"/>
        </w:rPr>
        <w:t>Eilene Davidson Productions</w:t>
      </w:r>
      <w:r>
        <w:rPr>
          <w:rFonts w:asciiTheme="majorHAnsi" w:eastAsia="Times New Roman" w:hAnsiTheme="majorHAnsi" w:cs="Times New Roman"/>
          <w:color w:val="000000"/>
        </w:rPr>
        <w:t xml:space="preserve"> - </w:t>
      </w:r>
      <w:r w:rsidRPr="00BA5586">
        <w:rPr>
          <w:rFonts w:asciiTheme="majorHAnsi" w:eastAsia="Times New Roman" w:hAnsiTheme="majorHAnsi" w:cs="Times New Roman"/>
          <w:color w:val="000000"/>
        </w:rPr>
        <w:t>Eilene is an international theatre producer who has worked in the USA, UK and Europe.</w:t>
      </w:r>
      <w:r>
        <w:rPr>
          <w:rFonts w:asciiTheme="majorHAnsi" w:eastAsia="Times New Roman" w:hAnsiTheme="majorHAnsi" w:cs="Times New Roman"/>
          <w:color w:val="000000"/>
        </w:rPr>
        <w:t xml:space="preserve"> </w:t>
      </w:r>
      <w:r w:rsidRPr="00BA5586">
        <w:rPr>
          <w:rFonts w:asciiTheme="majorHAnsi" w:eastAsia="Times New Roman" w:hAnsiTheme="majorHAnsi" w:cs="Times New Roman"/>
          <w:color w:val="000000"/>
        </w:rPr>
        <w:t>Recent produced</w:t>
      </w:r>
      <w:r>
        <w:rPr>
          <w:rFonts w:asciiTheme="majorHAnsi" w:eastAsia="Times New Roman" w:hAnsiTheme="majorHAnsi" w:cs="Times New Roman"/>
          <w:color w:val="000000"/>
        </w:rPr>
        <w:t xml:space="preserve"> plays include</w:t>
      </w:r>
      <w:r w:rsidRPr="00BA5586">
        <w:rPr>
          <w:rFonts w:asciiTheme="majorHAnsi" w:eastAsia="Times New Roman" w:hAnsiTheme="majorHAnsi" w:cs="Times New Roman"/>
          <w:color w:val="000000"/>
        </w:rPr>
        <w:t xml:space="preserve"> </w:t>
      </w:r>
      <w:r w:rsidRPr="00BA5586">
        <w:rPr>
          <w:rFonts w:asciiTheme="majorHAnsi" w:eastAsia="Times New Roman" w:hAnsiTheme="majorHAnsi" w:cs="Times New Roman"/>
          <w:i/>
          <w:color w:val="000000"/>
        </w:rPr>
        <w:t>War Paint</w:t>
      </w:r>
      <w:r>
        <w:rPr>
          <w:rFonts w:asciiTheme="majorHAnsi" w:eastAsia="Times New Roman" w:hAnsiTheme="majorHAnsi" w:cs="Times New Roman"/>
          <w:color w:val="000000"/>
        </w:rPr>
        <w:t xml:space="preserve"> at Nederlander T</w:t>
      </w:r>
      <w:r w:rsidRPr="00BA5586">
        <w:rPr>
          <w:rFonts w:asciiTheme="majorHAnsi" w:eastAsia="Times New Roman" w:hAnsiTheme="majorHAnsi" w:cs="Times New Roman"/>
          <w:color w:val="000000"/>
        </w:rPr>
        <w:t xml:space="preserve">heatre </w:t>
      </w:r>
      <w:r>
        <w:rPr>
          <w:rFonts w:asciiTheme="majorHAnsi" w:eastAsia="Times New Roman" w:hAnsiTheme="majorHAnsi" w:cs="Times New Roman"/>
          <w:color w:val="000000"/>
        </w:rPr>
        <w:t>Broadway,</w:t>
      </w:r>
      <w:r w:rsidRPr="00BA5586">
        <w:rPr>
          <w:rFonts w:asciiTheme="majorHAnsi" w:eastAsia="Times New Roman" w:hAnsiTheme="majorHAnsi" w:cs="Times New Roman"/>
          <w:color w:val="000000"/>
        </w:rPr>
        <w:t xml:space="preserve"> </w:t>
      </w:r>
      <w:r w:rsidRPr="00BA5586">
        <w:rPr>
          <w:rFonts w:asciiTheme="majorHAnsi" w:eastAsia="Times New Roman" w:hAnsiTheme="majorHAnsi" w:cs="Times New Roman"/>
          <w:i/>
          <w:color w:val="000000"/>
        </w:rPr>
        <w:t>Fraulein Julie</w:t>
      </w:r>
      <w:r w:rsidRPr="00BA5586">
        <w:rPr>
          <w:rFonts w:asciiTheme="majorHAnsi" w:eastAsia="Times New Roman" w:hAnsiTheme="majorHAnsi" w:cs="Times New Roman"/>
          <w:b/>
          <w:color w:val="000000"/>
        </w:rPr>
        <w:t xml:space="preserve"> </w:t>
      </w:r>
      <w:r>
        <w:rPr>
          <w:rFonts w:asciiTheme="majorHAnsi" w:eastAsia="Times New Roman" w:hAnsiTheme="majorHAnsi" w:cs="Times New Roman"/>
          <w:color w:val="000000"/>
        </w:rPr>
        <w:t>at Schmidt Theatre, Hamburg</w:t>
      </w:r>
      <w:r w:rsidRPr="00BA5586">
        <w:rPr>
          <w:rFonts w:asciiTheme="majorHAnsi" w:eastAsia="Times New Roman" w:hAnsiTheme="majorHAnsi" w:cs="Times New Roman"/>
          <w:color w:val="000000"/>
        </w:rPr>
        <w:t xml:space="preserve">, </w:t>
      </w:r>
      <w:r w:rsidRPr="00BA5586">
        <w:rPr>
          <w:rFonts w:asciiTheme="majorHAnsi" w:eastAsia="Times New Roman" w:hAnsiTheme="majorHAnsi" w:cs="Times New Roman"/>
          <w:i/>
          <w:color w:val="000000"/>
        </w:rPr>
        <w:t>Late Company</w:t>
      </w:r>
      <w:r>
        <w:rPr>
          <w:rFonts w:asciiTheme="majorHAnsi" w:eastAsia="Times New Roman" w:hAnsiTheme="majorHAnsi" w:cs="Times New Roman"/>
          <w:color w:val="000000"/>
        </w:rPr>
        <w:t xml:space="preserve"> at Trafalgar Studios</w:t>
      </w:r>
      <w:r w:rsidRPr="00BA5586">
        <w:rPr>
          <w:rFonts w:asciiTheme="majorHAnsi" w:eastAsia="Times New Roman" w:hAnsiTheme="majorHAnsi" w:cs="Times New Roman"/>
          <w:color w:val="000000"/>
        </w:rPr>
        <w:t xml:space="preserve">, </w:t>
      </w:r>
      <w:r w:rsidRPr="00BA5586">
        <w:rPr>
          <w:rFonts w:asciiTheme="majorHAnsi" w:eastAsia="Times New Roman" w:hAnsiTheme="majorHAnsi" w:cs="Times New Roman"/>
          <w:i/>
          <w:color w:val="000000"/>
        </w:rPr>
        <w:t>Grinning Man</w:t>
      </w:r>
      <w:r>
        <w:rPr>
          <w:rFonts w:asciiTheme="majorHAnsi" w:eastAsia="Times New Roman" w:hAnsiTheme="majorHAnsi" w:cs="Times New Roman"/>
          <w:color w:val="000000"/>
        </w:rPr>
        <w:t xml:space="preserve"> at </w:t>
      </w:r>
      <w:r w:rsidRPr="00BA5586">
        <w:rPr>
          <w:rFonts w:asciiTheme="majorHAnsi" w:eastAsia="Times New Roman" w:hAnsiTheme="majorHAnsi" w:cs="Times New Roman"/>
          <w:color w:val="000000"/>
        </w:rPr>
        <w:t>Trafalgar Studios</w:t>
      </w:r>
      <w:r>
        <w:rPr>
          <w:rFonts w:asciiTheme="majorHAnsi" w:eastAsia="Times New Roman" w:hAnsiTheme="majorHAnsi" w:cs="Times New Roman"/>
          <w:color w:val="000000"/>
        </w:rPr>
        <w:t xml:space="preserve">, </w:t>
      </w:r>
      <w:r w:rsidRPr="00BA5586">
        <w:rPr>
          <w:rFonts w:asciiTheme="majorHAnsi" w:eastAsia="Times New Roman" w:hAnsiTheme="majorHAnsi" w:cs="Times New Roman"/>
          <w:i/>
          <w:color w:val="000000"/>
        </w:rPr>
        <w:t xml:space="preserve">Monogamy </w:t>
      </w:r>
      <w:r>
        <w:rPr>
          <w:rFonts w:asciiTheme="majorHAnsi" w:eastAsia="Times New Roman" w:hAnsiTheme="majorHAnsi" w:cs="Times New Roman"/>
          <w:color w:val="000000"/>
        </w:rPr>
        <w:t>at Park T</w:t>
      </w:r>
      <w:r w:rsidRPr="00BA5586">
        <w:rPr>
          <w:rFonts w:asciiTheme="majorHAnsi" w:eastAsia="Times New Roman" w:hAnsiTheme="majorHAnsi" w:cs="Times New Roman"/>
          <w:color w:val="000000"/>
        </w:rPr>
        <w:t>heatre</w:t>
      </w:r>
      <w:r>
        <w:rPr>
          <w:rFonts w:asciiTheme="majorHAnsi" w:eastAsia="Times New Roman" w:hAnsiTheme="majorHAnsi" w:cs="Times New Roman"/>
          <w:color w:val="000000"/>
        </w:rPr>
        <w:t xml:space="preserve"> &amp; UK T</w:t>
      </w:r>
      <w:r w:rsidRPr="00BA5586">
        <w:rPr>
          <w:rFonts w:asciiTheme="majorHAnsi" w:eastAsia="Times New Roman" w:hAnsiTheme="majorHAnsi" w:cs="Times New Roman"/>
          <w:color w:val="000000"/>
        </w:rPr>
        <w:t xml:space="preserve">our, </w:t>
      </w:r>
      <w:r w:rsidRPr="00BA5586">
        <w:rPr>
          <w:rFonts w:asciiTheme="majorHAnsi" w:eastAsia="Times New Roman" w:hAnsiTheme="majorHAnsi" w:cs="Times New Roman"/>
          <w:i/>
          <w:color w:val="000000"/>
        </w:rPr>
        <w:t>Consent</w:t>
      </w:r>
      <w:r>
        <w:rPr>
          <w:rFonts w:asciiTheme="majorHAnsi" w:eastAsia="Times New Roman" w:hAnsiTheme="majorHAnsi" w:cs="Times New Roman"/>
          <w:color w:val="000000"/>
        </w:rPr>
        <w:t xml:space="preserve"> at the Harold Pinter Theatre</w:t>
      </w:r>
      <w:r w:rsidRPr="00BA5586">
        <w:rPr>
          <w:rFonts w:asciiTheme="majorHAnsi" w:eastAsia="Times New Roman" w:hAnsiTheme="majorHAnsi" w:cs="Times New Roman"/>
          <w:color w:val="000000"/>
        </w:rPr>
        <w:t xml:space="preserve">, </w:t>
      </w:r>
      <w:r w:rsidRPr="00BA5586">
        <w:rPr>
          <w:rFonts w:asciiTheme="majorHAnsi" w:eastAsia="Times New Roman" w:hAnsiTheme="majorHAnsi" w:cs="Times New Roman"/>
          <w:i/>
          <w:color w:val="000000"/>
        </w:rPr>
        <w:t>Dusty</w:t>
      </w:r>
      <w:r>
        <w:rPr>
          <w:rFonts w:asciiTheme="majorHAnsi" w:eastAsia="Times New Roman" w:hAnsiTheme="majorHAnsi" w:cs="Times New Roman"/>
          <w:color w:val="000000"/>
        </w:rPr>
        <w:t xml:space="preserve"> on UK T</w:t>
      </w:r>
      <w:r w:rsidRPr="00BA5586">
        <w:rPr>
          <w:rFonts w:asciiTheme="majorHAnsi" w:eastAsia="Times New Roman" w:hAnsiTheme="majorHAnsi" w:cs="Times New Roman"/>
          <w:color w:val="000000"/>
        </w:rPr>
        <w:t>ou</w:t>
      </w:r>
      <w:r>
        <w:rPr>
          <w:rFonts w:asciiTheme="majorHAnsi" w:eastAsia="Times New Roman" w:hAnsiTheme="majorHAnsi" w:cs="Times New Roman"/>
          <w:color w:val="000000"/>
        </w:rPr>
        <w:t xml:space="preserve">r, alongside Eleanor Lloyd, </w:t>
      </w:r>
      <w:r w:rsidRPr="00BA5586">
        <w:rPr>
          <w:rFonts w:asciiTheme="majorHAnsi" w:eastAsia="Times New Roman" w:hAnsiTheme="majorHAnsi" w:cs="Times New Roman"/>
          <w:i/>
          <w:color w:val="000000"/>
        </w:rPr>
        <w:t>Paper Dolls</w:t>
      </w:r>
      <w:r>
        <w:rPr>
          <w:rFonts w:asciiTheme="majorHAnsi" w:eastAsia="Times New Roman" w:hAnsiTheme="majorHAnsi" w:cs="Times New Roman"/>
          <w:color w:val="000000"/>
        </w:rPr>
        <w:t xml:space="preserve"> at Mosaic T</w:t>
      </w:r>
      <w:r w:rsidRPr="00BA5586">
        <w:rPr>
          <w:rFonts w:asciiTheme="majorHAnsi" w:eastAsia="Times New Roman" w:hAnsiTheme="majorHAnsi" w:cs="Times New Roman"/>
          <w:color w:val="000000"/>
        </w:rPr>
        <w:t>heatre, Washington</w:t>
      </w:r>
      <w:r>
        <w:rPr>
          <w:rFonts w:asciiTheme="majorHAnsi" w:eastAsia="Times New Roman" w:hAnsiTheme="majorHAnsi" w:cs="Times New Roman"/>
          <w:color w:val="000000"/>
        </w:rPr>
        <w:t xml:space="preserve">, </w:t>
      </w:r>
      <w:r w:rsidRPr="00BA5586">
        <w:rPr>
          <w:rFonts w:asciiTheme="majorHAnsi" w:eastAsia="Times New Roman" w:hAnsiTheme="majorHAnsi" w:cs="Times New Roman"/>
          <w:i/>
          <w:color w:val="000000"/>
        </w:rPr>
        <w:t>Misty</w:t>
      </w:r>
      <w:r>
        <w:rPr>
          <w:rFonts w:asciiTheme="majorHAnsi" w:eastAsia="Times New Roman" w:hAnsiTheme="majorHAnsi" w:cs="Times New Roman"/>
          <w:color w:val="000000"/>
        </w:rPr>
        <w:t xml:space="preserve"> at </w:t>
      </w:r>
      <w:r w:rsidRPr="00BA5586">
        <w:rPr>
          <w:rFonts w:asciiTheme="majorHAnsi" w:eastAsia="Times New Roman" w:hAnsiTheme="majorHAnsi" w:cs="Times New Roman"/>
          <w:color w:val="000000"/>
        </w:rPr>
        <w:t>Trafalgar Studios</w:t>
      </w:r>
      <w:r>
        <w:rPr>
          <w:rFonts w:asciiTheme="majorHAnsi" w:eastAsia="Times New Roman" w:hAnsiTheme="majorHAnsi" w:cs="Times New Roman"/>
          <w:color w:val="000000"/>
        </w:rPr>
        <w:t xml:space="preserve">, </w:t>
      </w:r>
      <w:r w:rsidRPr="00BA5586">
        <w:rPr>
          <w:rFonts w:asciiTheme="majorHAnsi" w:eastAsia="Times New Roman" w:hAnsiTheme="majorHAnsi" w:cs="Times New Roman"/>
          <w:i/>
          <w:color w:val="000000"/>
        </w:rPr>
        <w:t>Pinter Season</w:t>
      </w:r>
      <w:r>
        <w:rPr>
          <w:rFonts w:asciiTheme="majorHAnsi" w:eastAsia="Times New Roman" w:hAnsiTheme="majorHAnsi" w:cs="Times New Roman"/>
          <w:color w:val="000000"/>
        </w:rPr>
        <w:t xml:space="preserve"> at the Harold Pinter Theatre</w:t>
      </w:r>
      <w:r w:rsidRPr="00BA5586">
        <w:rPr>
          <w:rFonts w:asciiTheme="majorHAnsi" w:eastAsia="Times New Roman" w:hAnsiTheme="majorHAnsi" w:cs="Times New Roman"/>
          <w:color w:val="000000"/>
        </w:rPr>
        <w:t xml:space="preserve">, </w:t>
      </w:r>
      <w:r w:rsidRPr="00BA5586">
        <w:rPr>
          <w:rFonts w:asciiTheme="majorHAnsi" w:eastAsia="Times New Roman" w:hAnsiTheme="majorHAnsi" w:cs="Times New Roman"/>
          <w:bCs/>
          <w:i/>
          <w:color w:val="000000"/>
        </w:rPr>
        <w:t>Emilia</w:t>
      </w:r>
      <w:r w:rsidRPr="00BA5586">
        <w:rPr>
          <w:rFonts w:asciiTheme="majorHAnsi" w:eastAsia="Times New Roman" w:hAnsiTheme="majorHAnsi" w:cs="Times New Roman"/>
          <w:i/>
          <w:color w:val="000000"/>
        </w:rPr>
        <w:t xml:space="preserve"> </w:t>
      </w:r>
      <w:r>
        <w:rPr>
          <w:rFonts w:asciiTheme="majorHAnsi" w:eastAsia="Times New Roman" w:hAnsiTheme="majorHAnsi" w:cs="Times New Roman"/>
          <w:color w:val="000000"/>
        </w:rPr>
        <w:t>at the Vaudeville Theatre</w:t>
      </w:r>
      <w:r w:rsidRPr="00BA5586">
        <w:rPr>
          <w:rFonts w:asciiTheme="majorHAnsi" w:eastAsia="Times New Roman" w:hAnsiTheme="majorHAnsi" w:cs="Times New Roman"/>
          <w:color w:val="000000"/>
        </w:rPr>
        <w:t xml:space="preserve">, </w:t>
      </w:r>
      <w:r w:rsidRPr="00BA5586">
        <w:rPr>
          <w:rFonts w:asciiTheme="majorHAnsi" w:eastAsia="Times New Roman" w:hAnsiTheme="majorHAnsi" w:cs="Times New Roman"/>
          <w:bCs/>
          <w:i/>
          <w:color w:val="000000"/>
        </w:rPr>
        <w:t>Admissions</w:t>
      </w:r>
      <w:r>
        <w:rPr>
          <w:rFonts w:asciiTheme="majorHAnsi" w:eastAsia="Times New Roman" w:hAnsiTheme="majorHAnsi" w:cs="Times New Roman"/>
          <w:color w:val="000000"/>
        </w:rPr>
        <w:t xml:space="preserve"> at Trafalgar Studio</w:t>
      </w:r>
      <w:r w:rsidRPr="00BA5586">
        <w:rPr>
          <w:rFonts w:asciiTheme="majorHAnsi" w:eastAsia="Times New Roman" w:hAnsiTheme="majorHAnsi" w:cs="Times New Roman"/>
          <w:color w:val="000000"/>
        </w:rPr>
        <w:t xml:space="preserve">, </w:t>
      </w:r>
      <w:r w:rsidRPr="00BA5586">
        <w:rPr>
          <w:rFonts w:asciiTheme="majorHAnsi" w:eastAsia="Times New Roman" w:hAnsiTheme="majorHAnsi" w:cs="Times New Roman"/>
          <w:bCs/>
          <w:i/>
          <w:color w:val="000000"/>
        </w:rPr>
        <w:t>Caroline’s Kitchen</w:t>
      </w:r>
      <w:r>
        <w:rPr>
          <w:rFonts w:asciiTheme="majorHAnsi" w:eastAsia="Times New Roman" w:hAnsiTheme="majorHAnsi" w:cs="Times New Roman"/>
          <w:color w:val="000000"/>
        </w:rPr>
        <w:t xml:space="preserve"> at 59E59th T</w:t>
      </w:r>
      <w:r w:rsidRPr="00BA5586">
        <w:rPr>
          <w:rFonts w:asciiTheme="majorHAnsi" w:eastAsia="Times New Roman" w:hAnsiTheme="majorHAnsi" w:cs="Times New Roman"/>
          <w:color w:val="000000"/>
        </w:rPr>
        <w:t>heatre</w:t>
      </w:r>
      <w:r>
        <w:rPr>
          <w:rFonts w:asciiTheme="majorHAnsi" w:eastAsia="Times New Roman" w:hAnsiTheme="majorHAnsi" w:cs="Times New Roman"/>
          <w:color w:val="000000"/>
        </w:rPr>
        <w:t xml:space="preserve">, NYC, </w:t>
      </w:r>
      <w:r w:rsidR="00454635" w:rsidRPr="00454635">
        <w:rPr>
          <w:rFonts w:asciiTheme="majorHAnsi" w:eastAsia="Times New Roman" w:hAnsiTheme="majorHAnsi" w:cs="Times New Roman"/>
          <w:i/>
          <w:color w:val="000000"/>
        </w:rPr>
        <w:t>The</w:t>
      </w:r>
      <w:r w:rsidR="00454635">
        <w:rPr>
          <w:rFonts w:asciiTheme="majorHAnsi" w:eastAsia="Times New Roman" w:hAnsiTheme="majorHAnsi" w:cs="Times New Roman"/>
          <w:color w:val="000000"/>
        </w:rPr>
        <w:t xml:space="preserve"> </w:t>
      </w:r>
      <w:r w:rsidRPr="00BA5586">
        <w:rPr>
          <w:rFonts w:asciiTheme="majorHAnsi" w:eastAsia="Times New Roman" w:hAnsiTheme="majorHAnsi" w:cs="Times New Roman"/>
          <w:bCs/>
          <w:i/>
          <w:color w:val="000000"/>
        </w:rPr>
        <w:t>Starry Messenger</w:t>
      </w:r>
      <w:r>
        <w:rPr>
          <w:rFonts w:asciiTheme="majorHAnsi" w:eastAsia="Times New Roman" w:hAnsiTheme="majorHAnsi" w:cs="Times New Roman"/>
          <w:color w:val="000000"/>
        </w:rPr>
        <w:t xml:space="preserve"> at Wyndham’s T</w:t>
      </w:r>
      <w:r w:rsidRPr="00BA5586">
        <w:rPr>
          <w:rFonts w:asciiTheme="majorHAnsi" w:eastAsia="Times New Roman" w:hAnsiTheme="majorHAnsi" w:cs="Times New Roman"/>
          <w:color w:val="000000"/>
        </w:rPr>
        <w:t>heatre</w:t>
      </w:r>
      <w:r>
        <w:rPr>
          <w:rFonts w:asciiTheme="majorHAnsi" w:eastAsia="Times New Roman" w:hAnsiTheme="majorHAnsi" w:cs="Times New Roman"/>
          <w:color w:val="000000"/>
        </w:rPr>
        <w:t xml:space="preserve">, </w:t>
      </w:r>
      <w:r w:rsidRPr="00BA5586">
        <w:rPr>
          <w:rFonts w:asciiTheme="majorHAnsi" w:eastAsia="Times New Roman" w:hAnsiTheme="majorHAnsi" w:cs="Times New Roman"/>
          <w:bCs/>
          <w:i/>
          <w:color w:val="000000"/>
        </w:rPr>
        <w:t>On Your Feet</w:t>
      </w:r>
      <w:r>
        <w:rPr>
          <w:rFonts w:asciiTheme="majorHAnsi" w:eastAsia="Times New Roman" w:hAnsiTheme="majorHAnsi" w:cs="Times New Roman"/>
          <w:color w:val="000000"/>
        </w:rPr>
        <w:t xml:space="preserve"> at </w:t>
      </w:r>
      <w:r w:rsidRPr="00BA5586">
        <w:rPr>
          <w:rFonts w:asciiTheme="majorHAnsi" w:eastAsia="Times New Roman" w:hAnsiTheme="majorHAnsi" w:cs="Times New Roman"/>
          <w:color w:val="000000"/>
        </w:rPr>
        <w:t>Leice</w:t>
      </w:r>
      <w:r w:rsidR="00454635">
        <w:rPr>
          <w:rFonts w:asciiTheme="majorHAnsi" w:eastAsia="Times New Roman" w:hAnsiTheme="majorHAnsi" w:cs="Times New Roman"/>
          <w:color w:val="000000"/>
        </w:rPr>
        <w:t xml:space="preserve">ster Curve, </w:t>
      </w:r>
      <w:r w:rsidRPr="00BA5586">
        <w:rPr>
          <w:rFonts w:asciiTheme="majorHAnsi" w:eastAsia="Times New Roman" w:hAnsiTheme="majorHAnsi" w:cs="Times New Roman"/>
          <w:color w:val="000000"/>
        </w:rPr>
        <w:t xml:space="preserve">London </w:t>
      </w:r>
      <w:r w:rsidR="00454635" w:rsidRPr="00BA5586">
        <w:rPr>
          <w:rFonts w:asciiTheme="majorHAnsi" w:eastAsia="Times New Roman" w:hAnsiTheme="majorHAnsi" w:cs="Times New Roman"/>
          <w:color w:val="000000"/>
        </w:rPr>
        <w:t>Coliseum</w:t>
      </w:r>
      <w:r w:rsidRPr="00BA5586">
        <w:rPr>
          <w:rFonts w:asciiTheme="majorHAnsi" w:eastAsia="Times New Roman" w:hAnsiTheme="majorHAnsi" w:cs="Times New Roman"/>
          <w:color w:val="000000"/>
        </w:rPr>
        <w:t xml:space="preserve"> </w:t>
      </w:r>
      <w:r w:rsidR="00454635">
        <w:rPr>
          <w:rFonts w:asciiTheme="majorHAnsi" w:eastAsia="Times New Roman" w:hAnsiTheme="majorHAnsi" w:cs="Times New Roman"/>
          <w:color w:val="000000"/>
        </w:rPr>
        <w:t>&amp; UK T</w:t>
      </w:r>
      <w:r w:rsidRPr="00BA5586">
        <w:rPr>
          <w:rFonts w:asciiTheme="majorHAnsi" w:eastAsia="Times New Roman" w:hAnsiTheme="majorHAnsi" w:cs="Times New Roman"/>
          <w:color w:val="000000"/>
        </w:rPr>
        <w:t>our</w:t>
      </w:r>
      <w:r w:rsidR="00454635">
        <w:rPr>
          <w:rFonts w:asciiTheme="majorHAnsi" w:eastAsia="Times New Roman" w:hAnsiTheme="majorHAnsi" w:cs="Times New Roman"/>
          <w:color w:val="000000"/>
        </w:rPr>
        <w:t xml:space="preserve"> and </w:t>
      </w:r>
      <w:r w:rsidRPr="00454635">
        <w:rPr>
          <w:rFonts w:asciiTheme="majorHAnsi" w:eastAsia="Times New Roman" w:hAnsiTheme="majorHAnsi" w:cs="Times New Roman"/>
          <w:bCs/>
          <w:i/>
          <w:color w:val="000000"/>
        </w:rPr>
        <w:t>9 to 5</w:t>
      </w:r>
      <w:r w:rsidR="00454635">
        <w:rPr>
          <w:rFonts w:asciiTheme="majorHAnsi" w:eastAsia="Times New Roman" w:hAnsiTheme="majorHAnsi" w:cs="Times New Roman"/>
          <w:color w:val="000000"/>
        </w:rPr>
        <w:t xml:space="preserve">  at the Savoy Theatre. Eilene </w:t>
      </w:r>
      <w:r w:rsidRPr="00BA5586">
        <w:rPr>
          <w:rFonts w:asciiTheme="majorHAnsi" w:eastAsia="Times New Roman" w:hAnsiTheme="majorHAnsi" w:cs="Times New Roman"/>
          <w:color w:val="000000"/>
        </w:rPr>
        <w:t xml:space="preserve">is due to produce </w:t>
      </w:r>
      <w:r w:rsidRPr="00454635">
        <w:rPr>
          <w:rFonts w:asciiTheme="majorHAnsi" w:eastAsia="Times New Roman" w:hAnsiTheme="majorHAnsi" w:cs="Times New Roman"/>
          <w:bCs/>
          <w:i/>
          <w:color w:val="000000"/>
        </w:rPr>
        <w:t>A Day in the Death of Joe Egg</w:t>
      </w:r>
      <w:r w:rsidRPr="00BA5586">
        <w:rPr>
          <w:rFonts w:asciiTheme="majorHAnsi" w:eastAsia="Times New Roman" w:hAnsiTheme="majorHAnsi" w:cs="Times New Roman"/>
          <w:b/>
          <w:bCs/>
          <w:color w:val="000000"/>
        </w:rPr>
        <w:t xml:space="preserve"> t</w:t>
      </w:r>
      <w:r w:rsidRPr="00BA5586">
        <w:rPr>
          <w:rFonts w:asciiTheme="majorHAnsi" w:eastAsia="Times New Roman" w:hAnsiTheme="majorHAnsi" w:cs="Times New Roman"/>
          <w:color w:val="000000"/>
        </w:rPr>
        <w:t>his autumn.</w:t>
      </w:r>
    </w:p>
    <w:p w14:paraId="1AE4B525" w14:textId="77777777" w:rsidR="00454635" w:rsidRDefault="00454635" w:rsidP="00454635">
      <w:pPr>
        <w:pBdr>
          <w:bottom w:val="single" w:sz="6" w:space="1" w:color="auto"/>
        </w:pBdr>
        <w:jc w:val="both"/>
        <w:rPr>
          <w:rFonts w:ascii="Calibri" w:hAnsi="Calibri" w:cs="Calibri"/>
          <w:szCs w:val="32"/>
          <w:lang w:val="en-US"/>
        </w:rPr>
      </w:pPr>
    </w:p>
    <w:p w14:paraId="2CA9F8D5" w14:textId="09590795" w:rsidR="00454635" w:rsidRDefault="00454635" w:rsidP="00454635">
      <w:pPr>
        <w:pBdr>
          <w:bottom w:val="single" w:sz="6" w:space="1" w:color="auto"/>
        </w:pBdr>
        <w:jc w:val="both"/>
        <w:rPr>
          <w:rFonts w:ascii="Calibri" w:hAnsi="Calibri" w:cs="Calibri"/>
          <w:szCs w:val="32"/>
          <w:lang w:val="en-US"/>
        </w:rPr>
      </w:pPr>
      <w:r>
        <w:rPr>
          <w:rFonts w:asciiTheme="majorHAnsi" w:eastAsia="Times New Roman" w:hAnsiTheme="majorHAnsi" w:cs="Times New Roman"/>
          <w:color w:val="000000"/>
        </w:rPr>
        <w:t xml:space="preserve">In 2016 Eilene </w:t>
      </w:r>
      <w:r w:rsidR="00BA5586" w:rsidRPr="00BA5586">
        <w:rPr>
          <w:rFonts w:asciiTheme="majorHAnsi" w:eastAsia="Times New Roman" w:hAnsiTheme="majorHAnsi" w:cs="Times New Roman"/>
          <w:color w:val="000000"/>
        </w:rPr>
        <w:t xml:space="preserve">set up </w:t>
      </w:r>
      <w:r w:rsidR="00BA5586" w:rsidRPr="00454635">
        <w:rPr>
          <w:rFonts w:asciiTheme="majorHAnsi" w:eastAsia="Times New Roman" w:hAnsiTheme="majorHAnsi" w:cs="Times New Roman"/>
          <w:color w:val="000000"/>
        </w:rPr>
        <w:t>Stage Traffic</w:t>
      </w:r>
      <w:r w:rsidR="00BA5586" w:rsidRPr="00BA5586">
        <w:rPr>
          <w:rFonts w:asciiTheme="majorHAnsi" w:eastAsia="Times New Roman" w:hAnsiTheme="majorHAnsi" w:cs="Times New Roman"/>
          <w:color w:val="000000"/>
        </w:rPr>
        <w:t xml:space="preserve"> </w:t>
      </w:r>
      <w:r>
        <w:rPr>
          <w:rFonts w:asciiTheme="majorHAnsi" w:eastAsia="Times New Roman" w:hAnsiTheme="majorHAnsi" w:cs="Times New Roman"/>
          <w:color w:val="000000"/>
        </w:rPr>
        <w:t xml:space="preserve">Productions </w:t>
      </w:r>
      <w:r w:rsidR="00BA5586" w:rsidRPr="00BA5586">
        <w:rPr>
          <w:rFonts w:asciiTheme="majorHAnsi" w:eastAsia="Times New Roman" w:hAnsiTheme="majorHAnsi" w:cs="Times New Roman"/>
          <w:color w:val="000000"/>
        </w:rPr>
        <w:t>to exclusively showcase new writing in the States and UK</w:t>
      </w:r>
      <w:r>
        <w:rPr>
          <w:rFonts w:asciiTheme="majorHAnsi" w:eastAsia="Times New Roman" w:hAnsiTheme="majorHAnsi" w:cs="Times New Roman"/>
          <w:color w:val="000000"/>
        </w:rPr>
        <w:t>.</w:t>
      </w:r>
      <w:r w:rsidR="00BA5586" w:rsidRPr="00BA5586">
        <w:rPr>
          <w:rFonts w:asciiTheme="majorHAnsi" w:eastAsia="Times New Roman" w:hAnsiTheme="majorHAnsi" w:cs="Times New Roman"/>
          <w:color w:val="000000"/>
        </w:rPr>
        <w:t xml:space="preserve">  Recently acclaimed productions include </w:t>
      </w:r>
      <w:r w:rsidR="00BA5586" w:rsidRPr="00454635">
        <w:rPr>
          <w:rFonts w:asciiTheme="majorHAnsi" w:eastAsia="Times New Roman" w:hAnsiTheme="majorHAnsi" w:cs="Times New Roman"/>
          <w:i/>
          <w:color w:val="000000"/>
        </w:rPr>
        <w:t>This Little Life of Mine</w:t>
      </w:r>
      <w:r>
        <w:rPr>
          <w:rFonts w:asciiTheme="majorHAnsi" w:eastAsia="Times New Roman" w:hAnsiTheme="majorHAnsi" w:cs="Times New Roman"/>
          <w:color w:val="000000"/>
        </w:rPr>
        <w:t xml:space="preserve"> at Park Theatre,</w:t>
      </w:r>
      <w:r w:rsidR="00BA5586" w:rsidRPr="00BA5586">
        <w:rPr>
          <w:rFonts w:asciiTheme="majorHAnsi" w:eastAsia="Times New Roman" w:hAnsiTheme="majorHAnsi" w:cs="Times New Roman"/>
          <w:color w:val="000000"/>
        </w:rPr>
        <w:t xml:space="preserve"> </w:t>
      </w:r>
      <w:r w:rsidR="00BA5586" w:rsidRPr="00454635">
        <w:rPr>
          <w:rFonts w:asciiTheme="majorHAnsi" w:eastAsia="Times New Roman" w:hAnsiTheme="majorHAnsi" w:cs="Times New Roman"/>
          <w:i/>
          <w:color w:val="000000"/>
        </w:rPr>
        <w:t>Late Company</w:t>
      </w:r>
      <w:r w:rsidR="00436618">
        <w:rPr>
          <w:rFonts w:asciiTheme="majorHAnsi" w:eastAsia="Times New Roman" w:hAnsiTheme="majorHAnsi" w:cs="Times New Roman"/>
          <w:b/>
          <w:color w:val="000000"/>
        </w:rPr>
        <w:t xml:space="preserve">, </w:t>
      </w:r>
      <w:r w:rsidR="00BA5586" w:rsidRPr="00454635">
        <w:rPr>
          <w:rFonts w:asciiTheme="majorHAnsi" w:eastAsia="Times New Roman" w:hAnsiTheme="majorHAnsi" w:cs="Times New Roman"/>
          <w:i/>
          <w:color w:val="000000"/>
        </w:rPr>
        <w:t>3 Women</w:t>
      </w:r>
      <w:r w:rsidR="00BA5586" w:rsidRPr="00BA5586">
        <w:rPr>
          <w:rFonts w:asciiTheme="majorHAnsi" w:eastAsia="Times New Roman" w:hAnsiTheme="majorHAnsi" w:cs="Times New Roman"/>
          <w:b/>
          <w:color w:val="000000"/>
        </w:rPr>
        <w:t xml:space="preserve"> </w:t>
      </w:r>
      <w:r w:rsidR="00436618" w:rsidRPr="00436618">
        <w:rPr>
          <w:rFonts w:asciiTheme="majorHAnsi" w:eastAsia="Times New Roman" w:hAnsiTheme="majorHAnsi" w:cs="Times New Roman"/>
          <w:color w:val="000000"/>
        </w:rPr>
        <w:t xml:space="preserve">and </w:t>
      </w:r>
      <w:r w:rsidR="00436618" w:rsidRPr="00436618">
        <w:rPr>
          <w:rFonts w:asciiTheme="majorHAnsi" w:eastAsia="Times New Roman" w:hAnsiTheme="majorHAnsi" w:cs="Times New Roman"/>
          <w:i/>
          <w:color w:val="000000"/>
        </w:rPr>
        <w:t>A Guide For The Homesick</w:t>
      </w:r>
      <w:r w:rsidR="00436618" w:rsidRPr="00436618">
        <w:rPr>
          <w:rFonts w:asciiTheme="majorHAnsi" w:eastAsia="Times New Roman" w:hAnsiTheme="majorHAnsi" w:cs="Times New Roman"/>
          <w:color w:val="000000"/>
        </w:rPr>
        <w:t>,</w:t>
      </w:r>
      <w:r w:rsidR="00436618">
        <w:rPr>
          <w:rFonts w:asciiTheme="majorHAnsi" w:eastAsia="Times New Roman" w:hAnsiTheme="majorHAnsi" w:cs="Times New Roman"/>
          <w:color w:val="000000"/>
        </w:rPr>
        <w:t xml:space="preserve"> all</w:t>
      </w:r>
      <w:r>
        <w:rPr>
          <w:rFonts w:asciiTheme="majorHAnsi" w:eastAsia="Times New Roman" w:hAnsiTheme="majorHAnsi" w:cs="Times New Roman"/>
          <w:b/>
          <w:color w:val="000000"/>
        </w:rPr>
        <w:t xml:space="preserve"> </w:t>
      </w:r>
      <w:r>
        <w:rPr>
          <w:rFonts w:asciiTheme="majorHAnsi" w:eastAsia="Times New Roman" w:hAnsiTheme="majorHAnsi" w:cs="Times New Roman"/>
          <w:color w:val="000000"/>
        </w:rPr>
        <w:t>at Trafalgar Studios</w:t>
      </w:r>
      <w:r w:rsidR="00BA5586" w:rsidRPr="00BA5586">
        <w:rPr>
          <w:rFonts w:asciiTheme="majorHAnsi" w:eastAsia="Times New Roman" w:hAnsiTheme="majorHAnsi" w:cs="Times New Roman"/>
          <w:color w:val="000000"/>
        </w:rPr>
        <w:t xml:space="preserve"> and </w:t>
      </w:r>
      <w:r>
        <w:rPr>
          <w:rFonts w:asciiTheme="majorHAnsi" w:eastAsia="Times New Roman" w:hAnsiTheme="majorHAnsi" w:cs="Times New Roman"/>
          <w:i/>
          <w:color w:val="000000"/>
        </w:rPr>
        <w:t>Spiro</w:t>
      </w:r>
      <w:r w:rsidRPr="00454635">
        <w:rPr>
          <w:rFonts w:asciiTheme="majorHAnsi" w:eastAsia="Times New Roman" w:hAnsiTheme="majorHAnsi" w:cs="Times New Roman"/>
          <w:i/>
          <w:color w:val="000000"/>
        </w:rPr>
        <w:t xml:space="preserve"> </w:t>
      </w:r>
      <w:r w:rsidR="00BA5586" w:rsidRPr="00454635">
        <w:rPr>
          <w:rFonts w:asciiTheme="majorHAnsi" w:eastAsia="Times New Roman" w:hAnsiTheme="majorHAnsi" w:cs="Times New Roman"/>
          <w:i/>
          <w:color w:val="000000"/>
        </w:rPr>
        <w:t>Spero</w:t>
      </w:r>
      <w:r>
        <w:rPr>
          <w:rFonts w:asciiTheme="majorHAnsi" w:eastAsia="Times New Roman" w:hAnsiTheme="majorHAnsi" w:cs="Times New Roman"/>
          <w:color w:val="000000"/>
        </w:rPr>
        <w:t xml:space="preserve"> at Calderwood T</w:t>
      </w:r>
      <w:r w:rsidR="00BA5586" w:rsidRPr="00BA5586">
        <w:rPr>
          <w:rFonts w:asciiTheme="majorHAnsi" w:eastAsia="Times New Roman" w:hAnsiTheme="majorHAnsi" w:cs="Times New Roman"/>
          <w:color w:val="000000"/>
        </w:rPr>
        <w:t>heatre</w:t>
      </w:r>
      <w:r>
        <w:rPr>
          <w:rFonts w:asciiTheme="majorHAnsi" w:eastAsia="Times New Roman" w:hAnsiTheme="majorHAnsi" w:cs="Times New Roman"/>
          <w:color w:val="000000"/>
        </w:rPr>
        <w:t>,</w:t>
      </w:r>
      <w:r w:rsidR="00BA5586" w:rsidRPr="00BA5586">
        <w:rPr>
          <w:rFonts w:asciiTheme="majorHAnsi" w:eastAsia="Times New Roman" w:hAnsiTheme="majorHAnsi" w:cs="Times New Roman"/>
          <w:color w:val="000000"/>
        </w:rPr>
        <w:t xml:space="preserve"> Boston</w:t>
      </w:r>
      <w:r>
        <w:rPr>
          <w:rFonts w:asciiTheme="majorHAnsi" w:eastAsia="Times New Roman" w:hAnsiTheme="majorHAnsi" w:cs="Times New Roman"/>
          <w:color w:val="000000"/>
        </w:rPr>
        <w:t xml:space="preserve">. </w:t>
      </w:r>
    </w:p>
    <w:p w14:paraId="31F7E37D" w14:textId="77777777" w:rsidR="00454635" w:rsidRDefault="00454635" w:rsidP="00454635">
      <w:pPr>
        <w:pBdr>
          <w:bottom w:val="single" w:sz="6" w:space="1" w:color="auto"/>
        </w:pBdr>
        <w:jc w:val="both"/>
        <w:rPr>
          <w:rFonts w:ascii="Calibri" w:hAnsi="Calibri" w:cs="Calibri"/>
          <w:szCs w:val="32"/>
          <w:lang w:val="en-US"/>
        </w:rPr>
      </w:pPr>
    </w:p>
    <w:p w14:paraId="2D7EF49D" w14:textId="22E90788" w:rsidR="00454635" w:rsidRPr="00454635" w:rsidRDefault="00BA5586" w:rsidP="00454635">
      <w:pPr>
        <w:pBdr>
          <w:bottom w:val="single" w:sz="6" w:space="1" w:color="auto"/>
        </w:pBdr>
        <w:jc w:val="both"/>
        <w:rPr>
          <w:rFonts w:asciiTheme="majorHAnsi" w:eastAsia="Times New Roman" w:hAnsiTheme="majorHAnsi" w:cs="Times New Roman"/>
          <w:color w:val="000000"/>
        </w:rPr>
      </w:pPr>
      <w:r w:rsidRPr="00BA5586">
        <w:rPr>
          <w:rFonts w:asciiTheme="majorHAnsi" w:eastAsia="Times New Roman" w:hAnsiTheme="majorHAnsi" w:cs="Times New Roman"/>
          <w:color w:val="000000"/>
        </w:rPr>
        <w:t>Eilene formerly worked as an ac</w:t>
      </w:r>
      <w:r w:rsidR="00454635">
        <w:rPr>
          <w:rFonts w:asciiTheme="majorHAnsi" w:eastAsia="Times New Roman" w:hAnsiTheme="majorHAnsi" w:cs="Times New Roman"/>
          <w:color w:val="000000"/>
        </w:rPr>
        <w:t>tress, writer and dramaturg in</w:t>
      </w:r>
      <w:r w:rsidRPr="00BA5586">
        <w:rPr>
          <w:rFonts w:asciiTheme="majorHAnsi" w:eastAsia="Times New Roman" w:hAnsiTheme="majorHAnsi" w:cs="Times New Roman"/>
          <w:color w:val="000000"/>
        </w:rPr>
        <w:t xml:space="preserve"> </w:t>
      </w:r>
      <w:r w:rsidR="00454635">
        <w:rPr>
          <w:rFonts w:asciiTheme="majorHAnsi" w:eastAsia="Times New Roman" w:hAnsiTheme="majorHAnsi" w:cs="Times New Roman"/>
          <w:color w:val="000000"/>
        </w:rPr>
        <w:t xml:space="preserve">USA and UK, </w:t>
      </w:r>
      <w:r w:rsidRPr="00BA5586">
        <w:rPr>
          <w:rFonts w:asciiTheme="majorHAnsi" w:eastAsia="Times New Roman" w:hAnsiTheme="majorHAnsi" w:cs="Times New Roman"/>
          <w:color w:val="000000"/>
        </w:rPr>
        <w:t>and is on the board of the prestigious Huntington Theatre in Boston USA.</w:t>
      </w:r>
    </w:p>
    <w:p w14:paraId="7EDAA432" w14:textId="77777777" w:rsidR="00944310" w:rsidRDefault="00944310">
      <w:pPr>
        <w:pBdr>
          <w:bottom w:val="single" w:sz="6" w:space="1" w:color="auto"/>
        </w:pBdr>
        <w:rPr>
          <w:rFonts w:asciiTheme="majorHAnsi" w:hAnsiTheme="majorHAnsi"/>
          <w:b/>
          <w:u w:val="single"/>
        </w:rPr>
      </w:pPr>
    </w:p>
    <w:p w14:paraId="3F4FE331" w14:textId="77777777" w:rsidR="00944310" w:rsidRDefault="00944310">
      <w:pPr>
        <w:rPr>
          <w:rFonts w:asciiTheme="majorHAnsi" w:hAnsiTheme="majorHAnsi"/>
          <w:b/>
          <w:u w:val="single"/>
        </w:rPr>
      </w:pPr>
    </w:p>
    <w:p w14:paraId="4E292A11" w14:textId="77777777" w:rsidR="00792DC4" w:rsidRDefault="00792DC4">
      <w:pPr>
        <w:rPr>
          <w:rFonts w:asciiTheme="majorHAnsi" w:hAnsiTheme="majorHAnsi"/>
          <w:b/>
          <w:u w:val="single"/>
        </w:rPr>
      </w:pPr>
      <w:r w:rsidRPr="00792DC4">
        <w:rPr>
          <w:rFonts w:asciiTheme="majorHAnsi" w:hAnsiTheme="majorHAnsi"/>
          <w:b/>
          <w:u w:val="single"/>
        </w:rPr>
        <w:t xml:space="preserve">LISTINGS </w:t>
      </w:r>
    </w:p>
    <w:p w14:paraId="59B1DC72" w14:textId="77777777" w:rsidR="00944310" w:rsidRDefault="00944310">
      <w:pPr>
        <w:rPr>
          <w:rFonts w:asciiTheme="majorHAnsi" w:hAnsiTheme="majorHAnsi"/>
          <w:b/>
          <w:i/>
        </w:rPr>
      </w:pPr>
    </w:p>
    <w:p w14:paraId="1C3FAE50" w14:textId="77777777" w:rsidR="00792DC4" w:rsidRDefault="00792DC4">
      <w:pPr>
        <w:rPr>
          <w:rFonts w:asciiTheme="majorHAnsi" w:hAnsiTheme="majorHAnsi"/>
          <w:b/>
          <w:i/>
        </w:rPr>
      </w:pPr>
      <w:r w:rsidRPr="00944310">
        <w:rPr>
          <w:rFonts w:asciiTheme="majorHAnsi" w:hAnsiTheme="majorHAnsi"/>
          <w:b/>
          <w:i/>
        </w:rPr>
        <w:t>THE GIRL WHO FELL</w:t>
      </w:r>
    </w:p>
    <w:p w14:paraId="53BE3F27" w14:textId="4489A27E" w:rsidR="0022073F" w:rsidRDefault="0022073F">
      <w:pPr>
        <w:rPr>
          <w:rFonts w:asciiTheme="majorHAnsi" w:hAnsiTheme="majorHAnsi"/>
          <w:b/>
          <w:i/>
        </w:rPr>
      </w:pPr>
      <w:r w:rsidRPr="00847CB2">
        <w:rPr>
          <w:rFonts w:asciiTheme="majorHAnsi" w:hAnsiTheme="majorHAnsi"/>
        </w:rPr>
        <w:t>TUESDAY 15</w:t>
      </w:r>
      <w:r>
        <w:rPr>
          <w:rFonts w:asciiTheme="majorHAnsi" w:hAnsiTheme="majorHAnsi"/>
        </w:rPr>
        <w:t xml:space="preserve"> OCTOBER – SATURDAY 23 NOVEMBER 2019</w:t>
      </w:r>
    </w:p>
    <w:p w14:paraId="520EE843" w14:textId="74F3E135" w:rsidR="00792DC4" w:rsidRPr="00941DA1" w:rsidRDefault="00CF1A0B">
      <w:pPr>
        <w:rPr>
          <w:rFonts w:asciiTheme="majorHAnsi" w:hAnsiTheme="majorHAnsi"/>
          <w:b/>
          <w:i/>
        </w:rPr>
      </w:pPr>
      <w:r>
        <w:rPr>
          <w:rFonts w:asciiTheme="majorHAnsi" w:hAnsiTheme="majorHAnsi"/>
        </w:rPr>
        <w:t xml:space="preserve">TRAFALGAR </w:t>
      </w:r>
      <w:r w:rsidR="0022073F">
        <w:rPr>
          <w:rFonts w:asciiTheme="majorHAnsi" w:hAnsiTheme="majorHAnsi"/>
        </w:rPr>
        <w:t>STUDIOS – STUDIO TWO</w:t>
      </w:r>
      <w:r w:rsidR="0022073F">
        <w:rPr>
          <w:rFonts w:asciiTheme="majorHAnsi" w:hAnsiTheme="majorHAnsi"/>
        </w:rPr>
        <w:br/>
      </w:r>
      <w:r w:rsidR="00792DC4">
        <w:rPr>
          <w:rFonts w:asciiTheme="majorHAnsi" w:hAnsiTheme="majorHAnsi"/>
        </w:rPr>
        <w:t xml:space="preserve">WRITTEN BY SARAH RUTHERFORD </w:t>
      </w:r>
      <w:r w:rsidR="00792DC4">
        <w:rPr>
          <w:rFonts w:asciiTheme="majorHAnsi" w:hAnsiTheme="majorHAnsi"/>
        </w:rPr>
        <w:br/>
        <w:t>DIRECTED BY HANNAH PRICE</w:t>
      </w:r>
    </w:p>
    <w:p w14:paraId="20F12AD5" w14:textId="2B912459" w:rsidR="00792DC4" w:rsidRDefault="00792DC4">
      <w:pPr>
        <w:rPr>
          <w:rFonts w:asciiTheme="majorHAnsi" w:hAnsiTheme="majorHAnsi"/>
        </w:rPr>
      </w:pPr>
      <w:r>
        <w:rPr>
          <w:rFonts w:asciiTheme="majorHAnsi" w:hAnsiTheme="majorHAnsi"/>
        </w:rPr>
        <w:t xml:space="preserve">PRODUCED BY </w:t>
      </w:r>
      <w:r w:rsidR="00A1269B">
        <w:rPr>
          <w:rFonts w:asciiTheme="majorHAnsi" w:hAnsiTheme="majorHAnsi"/>
        </w:rPr>
        <w:t>EILE</w:t>
      </w:r>
      <w:r w:rsidR="00654156">
        <w:rPr>
          <w:rFonts w:asciiTheme="majorHAnsi" w:hAnsiTheme="majorHAnsi"/>
        </w:rPr>
        <w:t xml:space="preserve">NE DAVIDSON &amp; </w:t>
      </w:r>
      <w:r>
        <w:rPr>
          <w:rFonts w:asciiTheme="majorHAnsi" w:hAnsiTheme="majorHAnsi"/>
        </w:rPr>
        <w:t xml:space="preserve">STAGE TRAFFIC PRODUCTIONS </w:t>
      </w:r>
    </w:p>
    <w:p w14:paraId="5F04F4B6" w14:textId="77777777" w:rsidR="00792DC4" w:rsidRPr="00792DC4" w:rsidRDefault="00792DC4">
      <w:pPr>
        <w:rPr>
          <w:rFonts w:asciiTheme="majorHAnsi" w:hAnsiTheme="majorHAnsi"/>
        </w:rPr>
      </w:pPr>
    </w:p>
    <w:p w14:paraId="5C2CC0F5" w14:textId="5D0007BB" w:rsidR="00792DC4" w:rsidRDefault="00792DC4" w:rsidP="00792DC4">
      <w:pPr>
        <w:pStyle w:val="Body1"/>
        <w:rPr>
          <w:rFonts w:asciiTheme="majorHAnsi" w:hAnsiTheme="majorHAnsi"/>
          <w:b/>
        </w:rPr>
      </w:pPr>
      <w:r>
        <w:rPr>
          <w:rFonts w:asciiTheme="majorHAnsi" w:hAnsiTheme="majorHAnsi"/>
          <w:b/>
        </w:rPr>
        <w:t>Press</w:t>
      </w:r>
      <w:r w:rsidR="00944310">
        <w:rPr>
          <w:rFonts w:asciiTheme="majorHAnsi" w:hAnsiTheme="majorHAnsi"/>
          <w:b/>
        </w:rPr>
        <w:t xml:space="preserve"> Night</w:t>
      </w:r>
      <w:r>
        <w:rPr>
          <w:rFonts w:asciiTheme="majorHAnsi" w:hAnsiTheme="majorHAnsi"/>
          <w:b/>
        </w:rPr>
        <w:t xml:space="preserve">: </w:t>
      </w:r>
      <w:r w:rsidR="00847CB2">
        <w:rPr>
          <w:rFonts w:asciiTheme="majorHAnsi" w:hAnsiTheme="majorHAnsi"/>
          <w:color w:val="auto"/>
        </w:rPr>
        <w:t xml:space="preserve">Thursday 17 October at 7pm </w:t>
      </w:r>
    </w:p>
    <w:p w14:paraId="462FD512" w14:textId="1E19AD47" w:rsidR="00944310" w:rsidRPr="00944310" w:rsidRDefault="00944310" w:rsidP="00792DC4">
      <w:pPr>
        <w:autoSpaceDE w:val="0"/>
        <w:autoSpaceDN w:val="0"/>
        <w:adjustRightInd w:val="0"/>
        <w:ind w:right="-290"/>
        <w:contextualSpacing/>
        <w:rPr>
          <w:rFonts w:asciiTheme="majorHAnsi" w:hAnsiTheme="majorHAnsi"/>
          <w:color w:val="FF0000"/>
        </w:rPr>
      </w:pPr>
      <w:r>
        <w:rPr>
          <w:rFonts w:asciiTheme="majorHAnsi" w:hAnsiTheme="majorHAnsi"/>
          <w:b/>
          <w:szCs w:val="28"/>
        </w:rPr>
        <w:t>Website</w:t>
      </w:r>
      <w:r w:rsidR="00792DC4" w:rsidRPr="00792DC4">
        <w:rPr>
          <w:rFonts w:asciiTheme="majorHAnsi" w:hAnsiTheme="majorHAnsi"/>
          <w:b/>
          <w:szCs w:val="28"/>
        </w:rPr>
        <w:t xml:space="preserve">: </w:t>
      </w:r>
      <w:r w:rsidRPr="00944310">
        <w:rPr>
          <w:rFonts w:asciiTheme="majorHAnsi" w:hAnsiTheme="majorHAnsi"/>
          <w:szCs w:val="28"/>
        </w:rPr>
        <w:t>trafalgarentertainment.com</w:t>
      </w:r>
      <w:r>
        <w:rPr>
          <w:rFonts w:asciiTheme="majorHAnsi" w:hAnsiTheme="majorHAnsi"/>
          <w:b/>
          <w:szCs w:val="28"/>
        </w:rPr>
        <w:t xml:space="preserve"> </w:t>
      </w:r>
      <w:r w:rsidRPr="00944310">
        <w:rPr>
          <w:rFonts w:asciiTheme="majorHAnsi" w:hAnsiTheme="majorHAnsi"/>
        </w:rPr>
        <w:t xml:space="preserve">/ stagetraffic.com </w:t>
      </w:r>
    </w:p>
    <w:p w14:paraId="2E35A28F" w14:textId="1DFD0F5F" w:rsidR="00944310" w:rsidRPr="00944310" w:rsidRDefault="00944310" w:rsidP="00792DC4">
      <w:pPr>
        <w:autoSpaceDE w:val="0"/>
        <w:autoSpaceDN w:val="0"/>
        <w:adjustRightInd w:val="0"/>
        <w:ind w:right="-290"/>
        <w:contextualSpacing/>
        <w:rPr>
          <w:rFonts w:asciiTheme="majorHAnsi" w:hAnsiTheme="majorHAnsi"/>
          <w:b/>
        </w:rPr>
      </w:pPr>
      <w:r w:rsidRPr="00944310">
        <w:rPr>
          <w:rFonts w:asciiTheme="majorHAnsi" w:hAnsiTheme="majorHAnsi"/>
          <w:b/>
        </w:rPr>
        <w:t xml:space="preserve">Box Office: </w:t>
      </w:r>
      <w:r w:rsidRPr="00944310">
        <w:rPr>
          <w:rFonts w:asciiTheme="majorHAnsi" w:hAnsiTheme="majorHAnsi"/>
        </w:rPr>
        <w:t xml:space="preserve">0844 871 7632 </w:t>
      </w:r>
    </w:p>
    <w:p w14:paraId="7D64DD00" w14:textId="5BE2A11E" w:rsidR="00944310" w:rsidRPr="00944310" w:rsidRDefault="00944310" w:rsidP="00792DC4">
      <w:pPr>
        <w:autoSpaceDE w:val="0"/>
        <w:autoSpaceDN w:val="0"/>
        <w:adjustRightInd w:val="0"/>
        <w:ind w:right="-290"/>
        <w:contextualSpacing/>
        <w:rPr>
          <w:rFonts w:asciiTheme="majorHAnsi" w:hAnsiTheme="majorHAnsi"/>
          <w:szCs w:val="28"/>
        </w:rPr>
      </w:pPr>
      <w:r w:rsidRPr="00944310">
        <w:rPr>
          <w:rFonts w:asciiTheme="majorHAnsi" w:hAnsiTheme="majorHAnsi"/>
          <w:b/>
        </w:rPr>
        <w:t>Performances:</w:t>
      </w:r>
      <w:r w:rsidR="00847CB2">
        <w:rPr>
          <w:rFonts w:asciiTheme="majorHAnsi" w:hAnsiTheme="majorHAnsi"/>
        </w:rPr>
        <w:t xml:space="preserve"> Mon-Sat at 7.45pm, Thurs &amp; Sat 3.00pm </w:t>
      </w:r>
    </w:p>
    <w:p w14:paraId="24DE9A48" w14:textId="331C9972" w:rsidR="00792DC4" w:rsidRDefault="00792DC4" w:rsidP="00792DC4">
      <w:pPr>
        <w:rPr>
          <w:rFonts w:asciiTheme="majorHAnsi" w:hAnsiTheme="majorHAnsi"/>
        </w:rPr>
      </w:pPr>
      <w:r w:rsidRPr="003B0BF9">
        <w:rPr>
          <w:rFonts w:asciiTheme="majorHAnsi" w:hAnsiTheme="majorHAnsi"/>
          <w:b/>
        </w:rPr>
        <w:t xml:space="preserve">Ticket Prices: </w:t>
      </w:r>
      <w:r w:rsidR="005C1CFE">
        <w:rPr>
          <w:rFonts w:asciiTheme="majorHAnsi" w:hAnsiTheme="majorHAnsi"/>
        </w:rPr>
        <w:t xml:space="preserve">From £20-£35 </w:t>
      </w:r>
    </w:p>
    <w:p w14:paraId="0B52320F" w14:textId="1227C261" w:rsidR="00944310" w:rsidRPr="00944310" w:rsidRDefault="00944310" w:rsidP="00944310">
      <w:pPr>
        <w:pStyle w:val="Body1"/>
        <w:rPr>
          <w:rFonts w:asciiTheme="majorHAnsi" w:hAnsiTheme="majorHAnsi"/>
        </w:rPr>
      </w:pPr>
      <w:r w:rsidRPr="003B0BF9">
        <w:rPr>
          <w:rFonts w:asciiTheme="majorHAnsi" w:hAnsiTheme="majorHAnsi"/>
          <w:b/>
        </w:rPr>
        <w:t>Running Time:</w:t>
      </w:r>
      <w:r w:rsidRPr="00792DC4">
        <w:rPr>
          <w:rFonts w:asciiTheme="majorHAnsi" w:hAnsiTheme="majorHAnsi"/>
          <w:color w:val="FF0000"/>
        </w:rPr>
        <w:t xml:space="preserve"> </w:t>
      </w:r>
      <w:r w:rsidR="0022073F">
        <w:rPr>
          <w:rFonts w:asciiTheme="majorHAnsi" w:hAnsiTheme="majorHAnsi"/>
          <w:color w:val="auto"/>
        </w:rPr>
        <w:t xml:space="preserve">To be confirmed </w:t>
      </w:r>
    </w:p>
    <w:p w14:paraId="23BC5D19" w14:textId="2856F6E5" w:rsidR="00792DC4" w:rsidRDefault="00792DC4" w:rsidP="00792DC4">
      <w:pPr>
        <w:rPr>
          <w:rFonts w:asciiTheme="majorHAnsi" w:eastAsia="Times New Roman" w:hAnsiTheme="majorHAnsi" w:cs="Arial"/>
          <w:spacing w:val="15"/>
          <w:szCs w:val="18"/>
          <w:shd w:val="clear" w:color="auto" w:fill="FFFFFF"/>
        </w:rPr>
      </w:pPr>
      <w:r w:rsidRPr="007978B9">
        <w:rPr>
          <w:rFonts w:asciiTheme="majorHAnsi" w:hAnsiTheme="majorHAnsi"/>
          <w:b/>
        </w:rPr>
        <w:t>Address:</w:t>
      </w:r>
      <w:r>
        <w:rPr>
          <w:rFonts w:asciiTheme="majorHAnsi" w:hAnsiTheme="majorHAnsi"/>
          <w:b/>
        </w:rPr>
        <w:t xml:space="preserve"> </w:t>
      </w:r>
      <w:r w:rsidRPr="00792DC4">
        <w:rPr>
          <w:rFonts w:asciiTheme="majorHAnsi" w:eastAsia="Times New Roman" w:hAnsiTheme="majorHAnsi" w:cs="Arial"/>
          <w:spacing w:val="15"/>
          <w:szCs w:val="18"/>
          <w:shd w:val="clear" w:color="auto" w:fill="FFFFFF"/>
        </w:rPr>
        <w:t>14 Whitehall, London</w:t>
      </w:r>
      <w:r w:rsidR="00944310">
        <w:rPr>
          <w:rFonts w:asciiTheme="majorHAnsi" w:eastAsia="Times New Roman" w:hAnsiTheme="majorHAnsi" w:cs="Arial"/>
          <w:spacing w:val="15"/>
          <w:szCs w:val="18"/>
          <w:shd w:val="clear" w:color="auto" w:fill="FFFFFF"/>
        </w:rPr>
        <w:t>,</w:t>
      </w:r>
      <w:r w:rsidRPr="00792DC4">
        <w:rPr>
          <w:rFonts w:asciiTheme="majorHAnsi" w:eastAsia="Times New Roman" w:hAnsiTheme="majorHAnsi" w:cs="Arial"/>
          <w:spacing w:val="15"/>
          <w:szCs w:val="18"/>
          <w:shd w:val="clear" w:color="auto" w:fill="FFFFFF"/>
        </w:rPr>
        <w:t xml:space="preserve"> SW1A 2DY</w:t>
      </w:r>
    </w:p>
    <w:p w14:paraId="498A6C1F" w14:textId="63951936" w:rsidR="00944310" w:rsidRPr="00944310" w:rsidRDefault="00944310" w:rsidP="00944310">
      <w:pPr>
        <w:autoSpaceDE w:val="0"/>
        <w:autoSpaceDN w:val="0"/>
        <w:adjustRightInd w:val="0"/>
        <w:ind w:right="-290"/>
        <w:contextualSpacing/>
        <w:rPr>
          <w:rFonts w:asciiTheme="majorHAnsi" w:hAnsiTheme="majorHAnsi"/>
          <w:b/>
          <w:color w:val="FF0000"/>
        </w:rPr>
      </w:pPr>
      <w:r w:rsidRPr="00792DC4">
        <w:rPr>
          <w:rFonts w:asciiTheme="majorHAnsi" w:hAnsiTheme="majorHAnsi"/>
          <w:b/>
        </w:rPr>
        <w:t>Twitter:</w:t>
      </w:r>
      <w:r w:rsidRPr="00792DC4">
        <w:rPr>
          <w:rFonts w:asciiTheme="majorHAnsi" w:hAnsiTheme="majorHAnsi"/>
          <w:b/>
          <w:color w:val="FF0000"/>
        </w:rPr>
        <w:t xml:space="preserve"> </w:t>
      </w:r>
      <w:r w:rsidRPr="00944310">
        <w:rPr>
          <w:rFonts w:asciiTheme="majorHAnsi" w:hAnsiTheme="majorHAnsi"/>
        </w:rPr>
        <w:t>@TrafStudios</w:t>
      </w:r>
      <w:r w:rsidR="0022073F">
        <w:rPr>
          <w:rFonts w:asciiTheme="majorHAnsi" w:hAnsiTheme="majorHAnsi"/>
        </w:rPr>
        <w:t>/</w:t>
      </w:r>
      <w:r>
        <w:rPr>
          <w:rFonts w:asciiTheme="majorHAnsi" w:hAnsiTheme="majorHAnsi"/>
        </w:rPr>
        <w:t>@StageTraffic</w:t>
      </w:r>
    </w:p>
    <w:p w14:paraId="2CA8246E" w14:textId="1EBE2AE4" w:rsidR="00944310" w:rsidRDefault="00944310" w:rsidP="00944310">
      <w:pPr>
        <w:autoSpaceDE w:val="0"/>
        <w:autoSpaceDN w:val="0"/>
        <w:adjustRightInd w:val="0"/>
        <w:ind w:right="-290"/>
        <w:contextualSpacing/>
        <w:rPr>
          <w:rFonts w:asciiTheme="majorHAnsi" w:hAnsiTheme="majorHAnsi"/>
          <w:b/>
          <w:u w:val="single"/>
        </w:rPr>
      </w:pPr>
      <w:r w:rsidRPr="00792DC4">
        <w:rPr>
          <w:rFonts w:asciiTheme="majorHAnsi" w:hAnsiTheme="majorHAnsi"/>
          <w:b/>
        </w:rPr>
        <w:t>Production Artwork</w:t>
      </w:r>
      <w:r>
        <w:rPr>
          <w:rFonts w:asciiTheme="majorHAnsi" w:hAnsiTheme="majorHAnsi"/>
          <w:b/>
        </w:rPr>
        <w:t xml:space="preserve">: </w:t>
      </w:r>
      <w:r w:rsidRPr="00944310">
        <w:rPr>
          <w:rFonts w:asciiTheme="majorHAnsi" w:hAnsiTheme="majorHAnsi"/>
        </w:rPr>
        <w:t>Available to download</w:t>
      </w:r>
      <w:r w:rsidRPr="00792DC4">
        <w:rPr>
          <w:rFonts w:asciiTheme="majorHAnsi" w:hAnsiTheme="majorHAnsi"/>
          <w:b/>
        </w:rPr>
        <w:t xml:space="preserve"> </w:t>
      </w:r>
      <w:r w:rsidRPr="00792DC4">
        <w:rPr>
          <w:rFonts w:asciiTheme="majorHAnsi" w:hAnsiTheme="majorHAnsi"/>
          <w:b/>
          <w:u w:val="single"/>
        </w:rPr>
        <w:t>HERE</w:t>
      </w:r>
    </w:p>
    <w:p w14:paraId="6FB4E33D" w14:textId="097E83EA" w:rsidR="00941DA1" w:rsidRPr="00944310" w:rsidRDefault="00941DA1" w:rsidP="00944310">
      <w:pPr>
        <w:autoSpaceDE w:val="0"/>
        <w:autoSpaceDN w:val="0"/>
        <w:adjustRightInd w:val="0"/>
        <w:ind w:right="-290"/>
        <w:contextualSpacing/>
        <w:rPr>
          <w:rFonts w:asciiTheme="majorHAnsi" w:hAnsiTheme="majorHAnsi"/>
          <w:b/>
          <w:u w:val="single"/>
        </w:rPr>
      </w:pPr>
      <w:r w:rsidRPr="00941DA1">
        <w:rPr>
          <w:rFonts w:asciiTheme="majorHAnsi" w:hAnsiTheme="majorHAnsi"/>
          <w:b/>
        </w:rPr>
        <w:t xml:space="preserve">Cast Headshots: </w:t>
      </w:r>
      <w:r w:rsidRPr="00941DA1">
        <w:rPr>
          <w:rFonts w:asciiTheme="majorHAnsi" w:hAnsiTheme="majorHAnsi"/>
        </w:rPr>
        <w:t>Available to download</w:t>
      </w:r>
      <w:r w:rsidRPr="00941DA1">
        <w:rPr>
          <w:rFonts w:asciiTheme="majorHAnsi" w:hAnsiTheme="majorHAnsi"/>
          <w:b/>
        </w:rPr>
        <w:t xml:space="preserve"> </w:t>
      </w:r>
      <w:r>
        <w:rPr>
          <w:rFonts w:asciiTheme="majorHAnsi" w:hAnsiTheme="majorHAnsi"/>
          <w:b/>
          <w:u w:val="single"/>
        </w:rPr>
        <w:t xml:space="preserve">HERE </w:t>
      </w:r>
    </w:p>
    <w:p w14:paraId="0C4C4BD2" w14:textId="77777777" w:rsidR="00792DC4" w:rsidRDefault="00792DC4" w:rsidP="00792DC4">
      <w:pPr>
        <w:pBdr>
          <w:bottom w:val="single" w:sz="6" w:space="1" w:color="auto"/>
        </w:pBdr>
        <w:rPr>
          <w:rFonts w:asciiTheme="majorHAnsi" w:hAnsiTheme="majorHAnsi"/>
          <w:b/>
        </w:rPr>
      </w:pPr>
    </w:p>
    <w:p w14:paraId="1762DA95" w14:textId="77777777" w:rsidR="00944310" w:rsidRDefault="00792DC4" w:rsidP="00792DC4">
      <w:pPr>
        <w:widowControl w:val="0"/>
        <w:autoSpaceDE w:val="0"/>
        <w:autoSpaceDN w:val="0"/>
        <w:adjustRightInd w:val="0"/>
        <w:jc w:val="center"/>
        <w:rPr>
          <w:rFonts w:asciiTheme="majorHAnsi" w:hAnsiTheme="majorHAnsi"/>
          <w:b/>
        </w:rPr>
      </w:pPr>
      <w:r>
        <w:rPr>
          <w:rFonts w:asciiTheme="majorHAnsi" w:hAnsiTheme="majorHAnsi"/>
          <w:b/>
        </w:rPr>
        <w:t xml:space="preserve"> </w:t>
      </w:r>
    </w:p>
    <w:p w14:paraId="6605728E" w14:textId="46683F73" w:rsidR="00792DC4" w:rsidRDefault="00792DC4" w:rsidP="00792DC4">
      <w:pPr>
        <w:widowControl w:val="0"/>
        <w:autoSpaceDE w:val="0"/>
        <w:autoSpaceDN w:val="0"/>
        <w:adjustRightInd w:val="0"/>
        <w:jc w:val="center"/>
        <w:rPr>
          <w:rFonts w:ascii="Calibri" w:eastAsia="Calibri" w:hAnsi="Calibri" w:cs="Calibri"/>
          <w:b/>
          <w:bCs/>
          <w:sz w:val="28"/>
          <w:szCs w:val="28"/>
        </w:rPr>
      </w:pPr>
      <w:r w:rsidRPr="00254E3D">
        <w:rPr>
          <w:rFonts w:ascii="Calibri" w:eastAsia="Calibri" w:hAnsi="Calibri" w:cs="Calibri"/>
          <w:b/>
          <w:bCs/>
          <w:sz w:val="28"/>
          <w:szCs w:val="28"/>
        </w:rPr>
        <w:t>PRESS CONTACT: EMMA HOLLAND PR (EHPR)</w:t>
      </w:r>
    </w:p>
    <w:p w14:paraId="7A08A56C" w14:textId="77777777" w:rsidR="00792DC4" w:rsidRPr="00B8121D" w:rsidRDefault="002D5F8E" w:rsidP="00792DC4">
      <w:pPr>
        <w:widowControl w:val="0"/>
        <w:autoSpaceDE w:val="0"/>
        <w:autoSpaceDN w:val="0"/>
        <w:adjustRightInd w:val="0"/>
        <w:jc w:val="center"/>
        <w:rPr>
          <w:rFonts w:asciiTheme="majorHAnsi" w:eastAsia="Calibri" w:hAnsiTheme="majorHAnsi" w:cs="Calibri"/>
          <w:b/>
        </w:rPr>
      </w:pPr>
      <w:hyperlink r:id="rId7" w:history="1">
        <w:r w:rsidR="00792DC4" w:rsidRPr="00B8121D">
          <w:rPr>
            <w:rStyle w:val="Hyperlink"/>
            <w:rFonts w:asciiTheme="majorHAnsi" w:hAnsiTheme="majorHAnsi"/>
            <w:b/>
            <w:bCs/>
            <w:lang w:val="pt-PT"/>
          </w:rPr>
          <w:t>www.emmahollandpr.com</w:t>
        </w:r>
      </w:hyperlink>
    </w:p>
    <w:p w14:paraId="38BF1965" w14:textId="77777777" w:rsidR="00792DC4" w:rsidRPr="00B8121D" w:rsidRDefault="00792DC4" w:rsidP="00792DC4">
      <w:pPr>
        <w:pStyle w:val="BodyA"/>
        <w:jc w:val="center"/>
        <w:outlineLvl w:val="0"/>
        <w:rPr>
          <w:rFonts w:ascii="Calibri" w:eastAsia="Calibri" w:hAnsi="Calibri" w:cs="Calibri"/>
          <w:b/>
          <w:bCs/>
          <w:color w:val="auto"/>
          <w:lang w:val="sv-SE"/>
        </w:rPr>
      </w:pPr>
    </w:p>
    <w:p w14:paraId="163E0698" w14:textId="77777777" w:rsidR="00792DC4" w:rsidRPr="00B8121D" w:rsidRDefault="00792DC4" w:rsidP="00792DC4">
      <w:pPr>
        <w:pStyle w:val="BodyA"/>
        <w:jc w:val="center"/>
        <w:outlineLvl w:val="0"/>
        <w:rPr>
          <w:rFonts w:ascii="Calibri" w:eastAsia="Calibri" w:hAnsi="Calibri" w:cs="Calibri"/>
          <w:b/>
          <w:bCs/>
          <w:color w:val="auto"/>
        </w:rPr>
      </w:pPr>
      <w:r w:rsidRPr="00B8121D">
        <w:rPr>
          <w:rFonts w:ascii="Calibri" w:eastAsia="Calibri" w:hAnsi="Calibri" w:cs="Calibri"/>
          <w:b/>
          <w:bCs/>
          <w:color w:val="auto"/>
          <w:lang w:val="sv-SE"/>
        </w:rPr>
        <w:t xml:space="preserve">Emma Holland </w:t>
      </w:r>
      <w:r w:rsidRPr="00B8121D">
        <w:rPr>
          <w:rFonts w:ascii="Calibri" w:eastAsia="Calibri" w:hAnsi="Calibri" w:cs="Calibri"/>
          <w:b/>
          <w:bCs/>
          <w:color w:val="auto"/>
          <w:lang w:val="sv-SE"/>
        </w:rPr>
        <w:tab/>
      </w:r>
      <w:r w:rsidRPr="00B8121D">
        <w:rPr>
          <w:rFonts w:ascii="Calibri" w:eastAsia="Calibri" w:hAnsi="Calibri" w:cs="Calibri"/>
          <w:b/>
          <w:bCs/>
          <w:color w:val="auto"/>
          <w:lang w:val="sv-SE"/>
        </w:rPr>
        <w:tab/>
      </w:r>
      <w:r w:rsidRPr="00B8121D">
        <w:rPr>
          <w:rFonts w:ascii="Calibri" w:eastAsia="Calibri" w:hAnsi="Calibri" w:cs="Calibri"/>
          <w:b/>
          <w:bCs/>
          <w:color w:val="auto"/>
          <w:lang w:val="sv-SE"/>
        </w:rPr>
        <w:tab/>
      </w:r>
      <w:r w:rsidRPr="00B8121D">
        <w:rPr>
          <w:rFonts w:ascii="Calibri" w:eastAsia="Calibri" w:hAnsi="Calibri" w:cs="Calibri"/>
          <w:b/>
          <w:bCs/>
          <w:color w:val="auto"/>
          <w:lang w:val="sv-SE"/>
        </w:rPr>
        <w:tab/>
      </w:r>
      <w:r w:rsidRPr="00B8121D">
        <w:rPr>
          <w:rFonts w:ascii="Calibri" w:eastAsia="Calibri" w:hAnsi="Calibri" w:cs="Calibri"/>
          <w:b/>
          <w:bCs/>
          <w:color w:val="auto"/>
          <w:lang w:val="de-DE"/>
        </w:rPr>
        <w:t>Georgie Robinson</w:t>
      </w:r>
    </w:p>
    <w:p w14:paraId="648FB2F5" w14:textId="1547FF51" w:rsidR="00792DC4" w:rsidRPr="00792DC4" w:rsidRDefault="00792DC4" w:rsidP="00792DC4">
      <w:pPr>
        <w:pStyle w:val="BodyA"/>
        <w:jc w:val="center"/>
        <w:outlineLvl w:val="0"/>
        <w:rPr>
          <w:rFonts w:ascii="Calibri" w:eastAsia="Calibri" w:hAnsi="Calibri" w:cs="Calibri"/>
          <w:b/>
          <w:bCs/>
          <w:color w:val="auto"/>
          <w:u w:val="single" w:color="0000FF"/>
        </w:rPr>
      </w:pPr>
      <w:r w:rsidRPr="00B8121D">
        <w:rPr>
          <w:rFonts w:ascii="Calibri" w:eastAsia="Calibri" w:hAnsi="Calibri" w:cs="Calibri"/>
          <w:b/>
          <w:bCs/>
          <w:color w:val="auto"/>
        </w:rPr>
        <w:t>E:</w:t>
      </w:r>
      <w:r w:rsidR="00A85ADC">
        <w:rPr>
          <w:rFonts w:ascii="Calibri" w:eastAsia="Calibri" w:hAnsi="Calibri" w:cs="Calibri"/>
          <w:b/>
          <w:bCs/>
          <w:color w:val="auto"/>
        </w:rPr>
        <w:t xml:space="preserve"> </w:t>
      </w:r>
      <w:hyperlink r:id="rId8" w:history="1">
        <w:r w:rsidRPr="00944310">
          <w:rPr>
            <w:rStyle w:val="Hyperlink1"/>
            <w:b/>
            <w:bCs/>
          </w:rPr>
          <w:t>emma@emmahollandpr.com</w:t>
        </w:r>
      </w:hyperlink>
      <w:r w:rsidRPr="00944310">
        <w:rPr>
          <w:rFonts w:ascii="Calibri" w:eastAsia="Calibri" w:hAnsi="Calibri" w:cs="Calibri"/>
          <w:color w:val="0000FF"/>
          <w:u w:color="0000FF"/>
        </w:rPr>
        <w:tab/>
      </w:r>
      <w:r w:rsidRPr="00B8121D">
        <w:rPr>
          <w:rFonts w:ascii="Calibri" w:eastAsia="Calibri" w:hAnsi="Calibri" w:cs="Calibri"/>
          <w:color w:val="auto"/>
          <w:u w:color="0000FF"/>
        </w:rPr>
        <w:tab/>
      </w:r>
      <w:r w:rsidRPr="00B8121D">
        <w:rPr>
          <w:rFonts w:ascii="Calibri" w:eastAsia="Calibri" w:hAnsi="Calibri" w:cs="Calibri"/>
          <w:b/>
          <w:bCs/>
          <w:color w:val="auto"/>
        </w:rPr>
        <w:t xml:space="preserve">E: </w:t>
      </w:r>
      <w:hyperlink r:id="rId9" w:history="1">
        <w:r w:rsidRPr="00944310">
          <w:rPr>
            <w:rStyle w:val="Hyperlink1"/>
            <w:b/>
            <w:bCs/>
          </w:rPr>
          <w:t>georgie@emmahollandpr.com</w:t>
        </w:r>
      </w:hyperlink>
    </w:p>
    <w:p w14:paraId="77D1549D" w14:textId="77777777" w:rsidR="00792DC4" w:rsidRPr="00B8121D" w:rsidRDefault="00792DC4" w:rsidP="00792DC4">
      <w:pPr>
        <w:pStyle w:val="BodyA"/>
        <w:jc w:val="center"/>
        <w:outlineLvl w:val="0"/>
        <w:rPr>
          <w:rFonts w:ascii="Calibri" w:eastAsia="Calibri" w:hAnsi="Calibri" w:cs="Calibri"/>
          <w:b/>
          <w:bCs/>
          <w:color w:val="auto"/>
        </w:rPr>
      </w:pPr>
      <w:r w:rsidRPr="00B8121D">
        <w:rPr>
          <w:rFonts w:ascii="Calibri" w:eastAsia="Calibri" w:hAnsi="Calibri" w:cs="Calibri"/>
          <w:b/>
          <w:bCs/>
          <w:color w:val="auto"/>
        </w:rPr>
        <w:t>M:  0791 709 4203</w:t>
      </w:r>
      <w:r w:rsidRPr="00B8121D">
        <w:rPr>
          <w:rFonts w:ascii="Calibri" w:eastAsia="Calibri" w:hAnsi="Calibri" w:cs="Calibri"/>
          <w:b/>
          <w:bCs/>
          <w:color w:val="auto"/>
        </w:rPr>
        <w:tab/>
      </w:r>
      <w:r w:rsidRPr="00B8121D">
        <w:rPr>
          <w:rFonts w:ascii="Calibri" w:eastAsia="Calibri" w:hAnsi="Calibri" w:cs="Calibri"/>
          <w:b/>
          <w:bCs/>
          <w:color w:val="auto"/>
        </w:rPr>
        <w:tab/>
      </w:r>
      <w:r w:rsidRPr="00B8121D">
        <w:rPr>
          <w:rFonts w:ascii="Calibri" w:eastAsia="Calibri" w:hAnsi="Calibri" w:cs="Calibri"/>
          <w:b/>
          <w:bCs/>
          <w:color w:val="auto"/>
        </w:rPr>
        <w:tab/>
      </w:r>
      <w:r w:rsidRPr="00B8121D">
        <w:rPr>
          <w:rFonts w:ascii="Calibri" w:eastAsia="Calibri" w:hAnsi="Calibri" w:cs="Calibri"/>
          <w:b/>
          <w:bCs/>
          <w:color w:val="auto"/>
        </w:rPr>
        <w:tab/>
        <w:t>M: 0751 211 2776</w:t>
      </w:r>
    </w:p>
    <w:p w14:paraId="34A815A7" w14:textId="77777777" w:rsidR="00792DC4" w:rsidRPr="00B8121D" w:rsidRDefault="00792DC4" w:rsidP="00792DC4">
      <w:pPr>
        <w:pStyle w:val="BodyA"/>
        <w:jc w:val="center"/>
        <w:outlineLvl w:val="0"/>
        <w:rPr>
          <w:rFonts w:ascii="Calibri" w:eastAsia="Calibri" w:hAnsi="Calibri" w:cs="Calibri"/>
          <w:color w:val="auto"/>
          <w:u w:color="0000FF"/>
        </w:rPr>
      </w:pPr>
    </w:p>
    <w:p w14:paraId="2F538302" w14:textId="58A7A272" w:rsidR="00792DC4" w:rsidRPr="00B8121D" w:rsidRDefault="009345EA" w:rsidP="00792DC4">
      <w:pPr>
        <w:jc w:val="center"/>
        <w:rPr>
          <w:rFonts w:asciiTheme="majorHAnsi" w:hAnsiTheme="majorHAnsi"/>
          <w:b/>
          <w:bCs/>
          <w:lang w:val="pt-PT"/>
        </w:rPr>
      </w:pPr>
      <w:r>
        <w:rPr>
          <w:rFonts w:asciiTheme="majorHAnsi" w:hAnsiTheme="majorHAnsi"/>
          <w:b/>
          <w:bCs/>
          <w:lang w:val="pt-PT"/>
        </w:rPr>
        <w:t>Madeleine Ralph</w:t>
      </w:r>
      <w:r w:rsidR="00792DC4" w:rsidRPr="00B8121D">
        <w:rPr>
          <w:rFonts w:asciiTheme="majorHAnsi" w:hAnsiTheme="majorHAnsi"/>
          <w:b/>
          <w:bCs/>
          <w:lang w:val="pt-PT"/>
        </w:rPr>
        <w:tab/>
      </w:r>
      <w:r w:rsidR="00792DC4" w:rsidRPr="00B8121D">
        <w:rPr>
          <w:rFonts w:asciiTheme="majorHAnsi" w:hAnsiTheme="majorHAnsi"/>
          <w:b/>
          <w:bCs/>
          <w:lang w:val="pt-PT"/>
        </w:rPr>
        <w:tab/>
      </w:r>
      <w:r w:rsidR="00792DC4" w:rsidRPr="00B8121D">
        <w:rPr>
          <w:rFonts w:asciiTheme="majorHAnsi" w:hAnsiTheme="majorHAnsi"/>
          <w:b/>
          <w:bCs/>
          <w:lang w:val="pt-PT"/>
        </w:rPr>
        <w:tab/>
      </w:r>
      <w:r w:rsidR="00792DC4" w:rsidRPr="00B8121D">
        <w:rPr>
          <w:rFonts w:asciiTheme="majorHAnsi" w:hAnsiTheme="majorHAnsi"/>
          <w:b/>
          <w:bCs/>
          <w:lang w:val="pt-PT"/>
        </w:rPr>
        <w:tab/>
        <w:t>Natasha Haddad</w:t>
      </w:r>
    </w:p>
    <w:p w14:paraId="31D5A750" w14:textId="5345C28B" w:rsidR="00792DC4" w:rsidRPr="00B8121D" w:rsidRDefault="00792DC4" w:rsidP="00792DC4">
      <w:pPr>
        <w:jc w:val="center"/>
        <w:rPr>
          <w:rStyle w:val="Hyperlink"/>
          <w:rFonts w:asciiTheme="majorHAnsi" w:hAnsiTheme="majorHAnsi"/>
          <w:b/>
          <w:bCs/>
          <w:lang w:val="pt-PT"/>
        </w:rPr>
      </w:pPr>
      <w:r w:rsidRPr="00B8121D">
        <w:rPr>
          <w:rFonts w:asciiTheme="majorHAnsi" w:hAnsiTheme="majorHAnsi"/>
          <w:b/>
          <w:bCs/>
          <w:lang w:val="pt-PT"/>
        </w:rPr>
        <w:t xml:space="preserve">E: </w:t>
      </w:r>
      <w:hyperlink r:id="rId10" w:history="1">
        <w:r w:rsidR="009345EA" w:rsidRPr="009A73B9">
          <w:rPr>
            <w:rStyle w:val="Hyperlink"/>
            <w:rFonts w:asciiTheme="majorHAnsi" w:hAnsiTheme="majorHAnsi"/>
            <w:b/>
            <w:bCs/>
            <w:lang w:val="pt-PT"/>
          </w:rPr>
          <w:t>madeleine@emmahollandpr.com</w:t>
        </w:r>
      </w:hyperlink>
      <w:r w:rsidRPr="00B8121D">
        <w:rPr>
          <w:rFonts w:asciiTheme="majorHAnsi" w:hAnsiTheme="majorHAnsi"/>
          <w:b/>
          <w:bCs/>
          <w:lang w:val="pt-PT"/>
        </w:rPr>
        <w:tab/>
      </w:r>
      <w:r w:rsidRPr="00B8121D">
        <w:rPr>
          <w:rFonts w:asciiTheme="majorHAnsi" w:hAnsiTheme="majorHAnsi"/>
          <w:b/>
          <w:bCs/>
          <w:lang w:val="pt-PT"/>
        </w:rPr>
        <w:tab/>
        <w:t xml:space="preserve">E: </w:t>
      </w:r>
      <w:hyperlink r:id="rId11" w:history="1">
        <w:r w:rsidRPr="00B8121D">
          <w:rPr>
            <w:rStyle w:val="Hyperlink"/>
            <w:rFonts w:asciiTheme="majorHAnsi" w:hAnsiTheme="majorHAnsi"/>
            <w:b/>
            <w:bCs/>
            <w:lang w:val="pt-PT"/>
          </w:rPr>
          <w:t>natasha@emmahollandpr.com</w:t>
        </w:r>
      </w:hyperlink>
    </w:p>
    <w:p w14:paraId="6C807BC1" w14:textId="75831385" w:rsidR="00792DC4" w:rsidRPr="00792DC4" w:rsidRDefault="0053363B" w:rsidP="00792DC4">
      <w:pPr>
        <w:jc w:val="center"/>
        <w:rPr>
          <w:rFonts w:asciiTheme="majorHAnsi" w:hAnsiTheme="majorHAnsi"/>
          <w:b/>
          <w:bCs/>
          <w:lang w:val="pt-PT"/>
        </w:rPr>
      </w:pPr>
      <w:r w:rsidRPr="00973D8D">
        <w:rPr>
          <w:noProof/>
          <w:lang w:val="en-US"/>
        </w:rPr>
        <w:drawing>
          <wp:anchor distT="0" distB="0" distL="114300" distR="114300" simplePos="0" relativeHeight="251661312" behindDoc="1" locked="0" layoutInCell="1" allowOverlap="1" wp14:anchorId="70FA8488" wp14:editId="4090C0EA">
            <wp:simplePos x="0" y="0"/>
            <wp:positionH relativeFrom="column">
              <wp:posOffset>2057400</wp:posOffset>
            </wp:positionH>
            <wp:positionV relativeFrom="paragraph">
              <wp:posOffset>72390</wp:posOffset>
            </wp:positionV>
            <wp:extent cx="1143000" cy="1117600"/>
            <wp:effectExtent l="0" t="0" r="0" b="0"/>
            <wp:wrapNone/>
            <wp:docPr id="2" name="Picture 2" descr="Macintosh HD:Users:EmmaHollandPR:Desktop:Emma Holland PR Productions:EHPR Templates:Logos:londonavatar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Emma Holland PR Productions:EHPR Templates:Logos:londonavatarsi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45EA">
        <w:rPr>
          <w:rStyle w:val="Hyperlink"/>
          <w:rFonts w:asciiTheme="majorHAnsi" w:hAnsiTheme="majorHAnsi"/>
          <w:b/>
          <w:bCs/>
          <w:color w:val="auto"/>
          <w:u w:val="none"/>
          <w:lang w:val="pt-PT"/>
        </w:rPr>
        <w:t>M: 0787 289 5051</w:t>
      </w:r>
      <w:r w:rsidR="00792DC4" w:rsidRPr="00944310">
        <w:rPr>
          <w:rStyle w:val="Hyperlink"/>
          <w:rFonts w:asciiTheme="majorHAnsi" w:hAnsiTheme="majorHAnsi"/>
          <w:b/>
          <w:bCs/>
          <w:color w:val="auto"/>
          <w:u w:val="none"/>
          <w:lang w:val="pt-PT"/>
        </w:rPr>
        <w:t xml:space="preserve">                                                </w:t>
      </w:r>
      <w:r w:rsidR="00792DC4" w:rsidRPr="00973D8D">
        <w:rPr>
          <w:rStyle w:val="Hyperlink"/>
          <w:rFonts w:asciiTheme="majorHAnsi" w:hAnsiTheme="majorHAnsi"/>
          <w:b/>
          <w:bCs/>
          <w:color w:val="auto"/>
          <w:u w:val="none"/>
          <w:lang w:val="pt-PT"/>
        </w:rPr>
        <w:t>M: 07967 175 221</w:t>
      </w:r>
    </w:p>
    <w:p w14:paraId="026D2B37" w14:textId="458E0C85" w:rsidR="00792DC4" w:rsidRPr="00792DC4" w:rsidRDefault="00792DC4" w:rsidP="00792DC4">
      <w:pPr>
        <w:rPr>
          <w:rFonts w:asciiTheme="majorHAnsi" w:hAnsiTheme="majorHAnsi"/>
          <w:b/>
        </w:rPr>
      </w:pPr>
    </w:p>
    <w:sectPr w:rsidR="00792DC4" w:rsidRPr="00792DC4" w:rsidSect="007D4D94">
      <w:head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51708" w14:textId="77777777" w:rsidR="00031244" w:rsidRDefault="00031244" w:rsidP="00973D8D">
      <w:r>
        <w:separator/>
      </w:r>
    </w:p>
  </w:endnote>
  <w:endnote w:type="continuationSeparator" w:id="0">
    <w:p w14:paraId="1D723958" w14:textId="77777777" w:rsidR="00031244" w:rsidRDefault="00031244" w:rsidP="0097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Bold Italic">
    <w:panose1 w:val="020F07020304040A0204"/>
    <w:charset w:val="00"/>
    <w:family w:val="auto"/>
    <w:pitch w:val="variable"/>
    <w:sig w:usb0="E10002FF" w:usb1="4000ACFF" w:usb2="00000009" w:usb3="00000000" w:csb0="0000019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6A200" w14:textId="77777777" w:rsidR="00031244" w:rsidRDefault="00031244" w:rsidP="00973D8D">
      <w:r>
        <w:separator/>
      </w:r>
    </w:p>
  </w:footnote>
  <w:footnote w:type="continuationSeparator" w:id="0">
    <w:p w14:paraId="26FF6E32" w14:textId="77777777" w:rsidR="00031244" w:rsidRDefault="00031244" w:rsidP="00973D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BC980" w14:textId="16A813CA" w:rsidR="00C27FA3" w:rsidRDefault="00C27FA3">
    <w:pPr>
      <w:pStyle w:val="Header"/>
    </w:pPr>
    <w:r>
      <w:rPr>
        <w:noProof/>
        <w:lang w:val="en-US"/>
      </w:rPr>
      <w:drawing>
        <wp:anchor distT="0" distB="0" distL="114300" distR="114300" simplePos="0" relativeHeight="251660288" behindDoc="0" locked="0" layoutInCell="1" allowOverlap="1" wp14:anchorId="6A93E6E1" wp14:editId="14536867">
          <wp:simplePos x="0" y="0"/>
          <wp:positionH relativeFrom="column">
            <wp:posOffset>4686300</wp:posOffset>
          </wp:positionH>
          <wp:positionV relativeFrom="paragraph">
            <wp:posOffset>-220980</wp:posOffset>
          </wp:positionV>
          <wp:extent cx="1398905" cy="647700"/>
          <wp:effectExtent l="0" t="0" r="0" b="12700"/>
          <wp:wrapSquare wrapText="bothSides"/>
          <wp:docPr id="1" name="Picture 1" descr="Macintosh HD:Users:EmmaHollandPR: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download.png"/>
                  <pic:cNvPicPr>
                    <a:picLocks noChangeAspect="1" noChangeArrowheads="1"/>
                  </pic:cNvPicPr>
                </pic:nvPicPr>
                <pic:blipFill rotWithShape="1">
                  <a:blip r:embed="rId1">
                    <a:extLst>
                      <a:ext uri="{28A0092B-C50C-407E-A947-70E740481C1C}">
                        <a14:useLocalDpi xmlns:a14="http://schemas.microsoft.com/office/drawing/2010/main" val="0"/>
                      </a:ext>
                    </a:extLst>
                  </a:blip>
                  <a:srcRect t="28099" b="25620"/>
                  <a:stretch/>
                </pic:blipFill>
                <pic:spPr bwMode="auto">
                  <a:xfrm>
                    <a:off x="0" y="0"/>
                    <a:ext cx="1398905"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7CB2">
      <w:rPr>
        <w:rFonts w:asciiTheme="majorHAnsi" w:hAnsiTheme="majorHAnsi"/>
        <w:bCs/>
        <w:noProof/>
        <w:color w:val="FF0000"/>
        <w:sz w:val="40"/>
        <w:lang w:val="en-US"/>
      </w:rPr>
      <w:drawing>
        <wp:anchor distT="0" distB="0" distL="114300" distR="114300" simplePos="0" relativeHeight="251659264" behindDoc="1" locked="0" layoutInCell="1" allowOverlap="1" wp14:anchorId="7E169580" wp14:editId="5F495CEB">
          <wp:simplePos x="0" y="0"/>
          <wp:positionH relativeFrom="column">
            <wp:posOffset>-914400</wp:posOffset>
          </wp:positionH>
          <wp:positionV relativeFrom="paragraph">
            <wp:posOffset>-220980</wp:posOffset>
          </wp:positionV>
          <wp:extent cx="1028700" cy="659674"/>
          <wp:effectExtent l="0" t="0" r="0" b="1270"/>
          <wp:wrapNone/>
          <wp:docPr id="3" name="Picture 3" descr="Macintosh HD:Users:EmmaHollandPR:Desktop:Emma Holland PR Productions:EHPR Templates:Logos: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Emma Holland PR Productions:EHPR Templates:Logos:Unknown-2.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65967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370"/>
    <w:rsid w:val="00003027"/>
    <w:rsid w:val="00031244"/>
    <w:rsid w:val="000609AD"/>
    <w:rsid w:val="000B04DF"/>
    <w:rsid w:val="000D0A37"/>
    <w:rsid w:val="00141C3F"/>
    <w:rsid w:val="001B63F1"/>
    <w:rsid w:val="0022073F"/>
    <w:rsid w:val="002D5F8E"/>
    <w:rsid w:val="002E26A7"/>
    <w:rsid w:val="00376F38"/>
    <w:rsid w:val="00436618"/>
    <w:rsid w:val="00450385"/>
    <w:rsid w:val="00454635"/>
    <w:rsid w:val="004556D6"/>
    <w:rsid w:val="00514D3B"/>
    <w:rsid w:val="0053363B"/>
    <w:rsid w:val="005B2A2B"/>
    <w:rsid w:val="005C1CFE"/>
    <w:rsid w:val="0063004D"/>
    <w:rsid w:val="00654156"/>
    <w:rsid w:val="006632F2"/>
    <w:rsid w:val="006F7899"/>
    <w:rsid w:val="00792DC4"/>
    <w:rsid w:val="007D4D94"/>
    <w:rsid w:val="007F348E"/>
    <w:rsid w:val="00826CC7"/>
    <w:rsid w:val="00847CB2"/>
    <w:rsid w:val="00862668"/>
    <w:rsid w:val="008E217E"/>
    <w:rsid w:val="00905948"/>
    <w:rsid w:val="009345EA"/>
    <w:rsid w:val="00941DA1"/>
    <w:rsid w:val="00944310"/>
    <w:rsid w:val="00973D8D"/>
    <w:rsid w:val="00976C2F"/>
    <w:rsid w:val="00976DB8"/>
    <w:rsid w:val="009A7370"/>
    <w:rsid w:val="009C39F3"/>
    <w:rsid w:val="009D5C41"/>
    <w:rsid w:val="00A1269B"/>
    <w:rsid w:val="00A2077E"/>
    <w:rsid w:val="00A4301F"/>
    <w:rsid w:val="00A85ADC"/>
    <w:rsid w:val="00B23FF5"/>
    <w:rsid w:val="00B423EA"/>
    <w:rsid w:val="00B85CA4"/>
    <w:rsid w:val="00BA5586"/>
    <w:rsid w:val="00C27FA3"/>
    <w:rsid w:val="00C56D75"/>
    <w:rsid w:val="00CF1A0B"/>
    <w:rsid w:val="00D6417D"/>
    <w:rsid w:val="00E1799B"/>
    <w:rsid w:val="00E54A87"/>
    <w:rsid w:val="00FB21EA"/>
    <w:rsid w:val="00FD1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8EB1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37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DC4"/>
    <w:rPr>
      <w:color w:val="0000FF" w:themeColor="hyperlink"/>
      <w:u w:val="single"/>
    </w:rPr>
  </w:style>
  <w:style w:type="character" w:customStyle="1" w:styleId="None">
    <w:name w:val="None"/>
    <w:rsid w:val="00792DC4"/>
  </w:style>
  <w:style w:type="paragraph" w:customStyle="1" w:styleId="Body1">
    <w:name w:val="Body 1"/>
    <w:rsid w:val="00792DC4"/>
    <w:pPr>
      <w:pBdr>
        <w:top w:val="nil"/>
        <w:left w:val="nil"/>
        <w:bottom w:val="nil"/>
        <w:right w:val="nil"/>
        <w:between w:val="nil"/>
        <w:bar w:val="nil"/>
      </w:pBdr>
      <w:outlineLvl w:val="0"/>
    </w:pPr>
    <w:rPr>
      <w:rFonts w:ascii="Helvetica" w:eastAsia="Helvetica" w:hAnsi="Helvetica" w:cs="Helvetica"/>
      <w:color w:val="000000"/>
      <w:u w:color="000000"/>
      <w:bdr w:val="nil"/>
    </w:rPr>
  </w:style>
  <w:style w:type="paragraph" w:customStyle="1" w:styleId="BodyA">
    <w:name w:val="Body A"/>
    <w:rsid w:val="00792DC4"/>
    <w:pPr>
      <w:pBdr>
        <w:top w:val="nil"/>
        <w:left w:val="nil"/>
        <w:bottom w:val="nil"/>
        <w:right w:val="nil"/>
        <w:between w:val="nil"/>
        <w:bar w:val="nil"/>
      </w:pBdr>
    </w:pPr>
    <w:rPr>
      <w:rFonts w:ascii="Times New Roman" w:eastAsia="Arial Unicode MS" w:hAnsi="Arial Unicode MS" w:cs="Arial Unicode MS"/>
      <w:color w:val="000000"/>
      <w:u w:color="000000"/>
      <w:bdr w:val="nil"/>
      <w:lang w:val="pt-PT"/>
    </w:rPr>
  </w:style>
  <w:style w:type="character" w:customStyle="1" w:styleId="Hyperlink1">
    <w:name w:val="Hyperlink.1"/>
    <w:basedOn w:val="DefaultParagraphFont"/>
    <w:rsid w:val="00792DC4"/>
    <w:rPr>
      <w:rFonts w:ascii="Calibri" w:eastAsia="Calibri" w:hAnsi="Calibri" w:cs="Calibri"/>
      <w:color w:val="0000FF"/>
      <w:u w:val="single" w:color="0000FF"/>
    </w:rPr>
  </w:style>
  <w:style w:type="paragraph" w:styleId="Header">
    <w:name w:val="header"/>
    <w:basedOn w:val="Normal"/>
    <w:link w:val="HeaderChar"/>
    <w:uiPriority w:val="99"/>
    <w:unhideWhenUsed/>
    <w:rsid w:val="00973D8D"/>
    <w:pPr>
      <w:tabs>
        <w:tab w:val="center" w:pos="4320"/>
        <w:tab w:val="right" w:pos="8640"/>
      </w:tabs>
    </w:pPr>
  </w:style>
  <w:style w:type="character" w:customStyle="1" w:styleId="HeaderChar">
    <w:name w:val="Header Char"/>
    <w:basedOn w:val="DefaultParagraphFont"/>
    <w:link w:val="Header"/>
    <w:uiPriority w:val="99"/>
    <w:rsid w:val="00973D8D"/>
    <w:rPr>
      <w:lang w:val="en-GB"/>
    </w:rPr>
  </w:style>
  <w:style w:type="paragraph" w:styleId="Footer">
    <w:name w:val="footer"/>
    <w:basedOn w:val="Normal"/>
    <w:link w:val="FooterChar"/>
    <w:uiPriority w:val="99"/>
    <w:unhideWhenUsed/>
    <w:rsid w:val="00973D8D"/>
    <w:pPr>
      <w:tabs>
        <w:tab w:val="center" w:pos="4320"/>
        <w:tab w:val="right" w:pos="8640"/>
      </w:tabs>
    </w:pPr>
  </w:style>
  <w:style w:type="character" w:customStyle="1" w:styleId="FooterChar">
    <w:name w:val="Footer Char"/>
    <w:basedOn w:val="DefaultParagraphFont"/>
    <w:link w:val="Footer"/>
    <w:uiPriority w:val="99"/>
    <w:rsid w:val="00973D8D"/>
    <w:rPr>
      <w:lang w:val="en-GB"/>
    </w:rPr>
  </w:style>
  <w:style w:type="paragraph" w:styleId="BalloonText">
    <w:name w:val="Balloon Text"/>
    <w:basedOn w:val="Normal"/>
    <w:link w:val="BalloonTextChar"/>
    <w:uiPriority w:val="99"/>
    <w:semiHidden/>
    <w:unhideWhenUsed/>
    <w:rsid w:val="00973D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D8D"/>
    <w:rPr>
      <w:rFonts w:ascii="Lucida Grande" w:hAnsi="Lucida Grande" w:cs="Lucida Grande"/>
      <w:sz w:val="18"/>
      <w:szCs w:val="18"/>
      <w:lang w:val="en-GB"/>
    </w:rPr>
  </w:style>
  <w:style w:type="paragraph" w:styleId="NormalWeb">
    <w:name w:val="Normal (Web)"/>
    <w:basedOn w:val="Normal"/>
    <w:uiPriority w:val="99"/>
    <w:semiHidden/>
    <w:unhideWhenUsed/>
    <w:rsid w:val="009D5C4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D5C41"/>
  </w:style>
  <w:style w:type="character" w:styleId="Emphasis">
    <w:name w:val="Emphasis"/>
    <w:basedOn w:val="DefaultParagraphFont"/>
    <w:uiPriority w:val="20"/>
    <w:qFormat/>
    <w:rsid w:val="009D5C41"/>
    <w:rPr>
      <w:i/>
      <w:iCs/>
    </w:rPr>
  </w:style>
  <w:style w:type="character" w:styleId="FollowedHyperlink">
    <w:name w:val="FollowedHyperlink"/>
    <w:basedOn w:val="DefaultParagraphFont"/>
    <w:uiPriority w:val="99"/>
    <w:semiHidden/>
    <w:unhideWhenUsed/>
    <w:rsid w:val="009345EA"/>
    <w:rPr>
      <w:color w:val="800080" w:themeColor="followedHyperlink"/>
      <w:u w:val="single"/>
    </w:rPr>
  </w:style>
  <w:style w:type="paragraph" w:customStyle="1" w:styleId="Default">
    <w:name w:val="Default"/>
    <w:rsid w:val="00C27FA3"/>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37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DC4"/>
    <w:rPr>
      <w:color w:val="0000FF" w:themeColor="hyperlink"/>
      <w:u w:val="single"/>
    </w:rPr>
  </w:style>
  <w:style w:type="character" w:customStyle="1" w:styleId="None">
    <w:name w:val="None"/>
    <w:rsid w:val="00792DC4"/>
  </w:style>
  <w:style w:type="paragraph" w:customStyle="1" w:styleId="Body1">
    <w:name w:val="Body 1"/>
    <w:rsid w:val="00792DC4"/>
    <w:pPr>
      <w:pBdr>
        <w:top w:val="nil"/>
        <w:left w:val="nil"/>
        <w:bottom w:val="nil"/>
        <w:right w:val="nil"/>
        <w:between w:val="nil"/>
        <w:bar w:val="nil"/>
      </w:pBdr>
      <w:outlineLvl w:val="0"/>
    </w:pPr>
    <w:rPr>
      <w:rFonts w:ascii="Helvetica" w:eastAsia="Helvetica" w:hAnsi="Helvetica" w:cs="Helvetica"/>
      <w:color w:val="000000"/>
      <w:u w:color="000000"/>
      <w:bdr w:val="nil"/>
    </w:rPr>
  </w:style>
  <w:style w:type="paragraph" w:customStyle="1" w:styleId="BodyA">
    <w:name w:val="Body A"/>
    <w:rsid w:val="00792DC4"/>
    <w:pPr>
      <w:pBdr>
        <w:top w:val="nil"/>
        <w:left w:val="nil"/>
        <w:bottom w:val="nil"/>
        <w:right w:val="nil"/>
        <w:between w:val="nil"/>
        <w:bar w:val="nil"/>
      </w:pBdr>
    </w:pPr>
    <w:rPr>
      <w:rFonts w:ascii="Times New Roman" w:eastAsia="Arial Unicode MS" w:hAnsi="Arial Unicode MS" w:cs="Arial Unicode MS"/>
      <w:color w:val="000000"/>
      <w:u w:color="000000"/>
      <w:bdr w:val="nil"/>
      <w:lang w:val="pt-PT"/>
    </w:rPr>
  </w:style>
  <w:style w:type="character" w:customStyle="1" w:styleId="Hyperlink1">
    <w:name w:val="Hyperlink.1"/>
    <w:basedOn w:val="DefaultParagraphFont"/>
    <w:rsid w:val="00792DC4"/>
    <w:rPr>
      <w:rFonts w:ascii="Calibri" w:eastAsia="Calibri" w:hAnsi="Calibri" w:cs="Calibri"/>
      <w:color w:val="0000FF"/>
      <w:u w:val="single" w:color="0000FF"/>
    </w:rPr>
  </w:style>
  <w:style w:type="paragraph" w:styleId="Header">
    <w:name w:val="header"/>
    <w:basedOn w:val="Normal"/>
    <w:link w:val="HeaderChar"/>
    <w:uiPriority w:val="99"/>
    <w:unhideWhenUsed/>
    <w:rsid w:val="00973D8D"/>
    <w:pPr>
      <w:tabs>
        <w:tab w:val="center" w:pos="4320"/>
        <w:tab w:val="right" w:pos="8640"/>
      </w:tabs>
    </w:pPr>
  </w:style>
  <w:style w:type="character" w:customStyle="1" w:styleId="HeaderChar">
    <w:name w:val="Header Char"/>
    <w:basedOn w:val="DefaultParagraphFont"/>
    <w:link w:val="Header"/>
    <w:uiPriority w:val="99"/>
    <w:rsid w:val="00973D8D"/>
    <w:rPr>
      <w:lang w:val="en-GB"/>
    </w:rPr>
  </w:style>
  <w:style w:type="paragraph" w:styleId="Footer">
    <w:name w:val="footer"/>
    <w:basedOn w:val="Normal"/>
    <w:link w:val="FooterChar"/>
    <w:uiPriority w:val="99"/>
    <w:unhideWhenUsed/>
    <w:rsid w:val="00973D8D"/>
    <w:pPr>
      <w:tabs>
        <w:tab w:val="center" w:pos="4320"/>
        <w:tab w:val="right" w:pos="8640"/>
      </w:tabs>
    </w:pPr>
  </w:style>
  <w:style w:type="character" w:customStyle="1" w:styleId="FooterChar">
    <w:name w:val="Footer Char"/>
    <w:basedOn w:val="DefaultParagraphFont"/>
    <w:link w:val="Footer"/>
    <w:uiPriority w:val="99"/>
    <w:rsid w:val="00973D8D"/>
    <w:rPr>
      <w:lang w:val="en-GB"/>
    </w:rPr>
  </w:style>
  <w:style w:type="paragraph" w:styleId="BalloonText">
    <w:name w:val="Balloon Text"/>
    <w:basedOn w:val="Normal"/>
    <w:link w:val="BalloonTextChar"/>
    <w:uiPriority w:val="99"/>
    <w:semiHidden/>
    <w:unhideWhenUsed/>
    <w:rsid w:val="00973D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D8D"/>
    <w:rPr>
      <w:rFonts w:ascii="Lucida Grande" w:hAnsi="Lucida Grande" w:cs="Lucida Grande"/>
      <w:sz w:val="18"/>
      <w:szCs w:val="18"/>
      <w:lang w:val="en-GB"/>
    </w:rPr>
  </w:style>
  <w:style w:type="paragraph" w:styleId="NormalWeb">
    <w:name w:val="Normal (Web)"/>
    <w:basedOn w:val="Normal"/>
    <w:uiPriority w:val="99"/>
    <w:semiHidden/>
    <w:unhideWhenUsed/>
    <w:rsid w:val="009D5C4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D5C41"/>
  </w:style>
  <w:style w:type="character" w:styleId="Emphasis">
    <w:name w:val="Emphasis"/>
    <w:basedOn w:val="DefaultParagraphFont"/>
    <w:uiPriority w:val="20"/>
    <w:qFormat/>
    <w:rsid w:val="009D5C41"/>
    <w:rPr>
      <w:i/>
      <w:iCs/>
    </w:rPr>
  </w:style>
  <w:style w:type="character" w:styleId="FollowedHyperlink">
    <w:name w:val="FollowedHyperlink"/>
    <w:basedOn w:val="DefaultParagraphFont"/>
    <w:uiPriority w:val="99"/>
    <w:semiHidden/>
    <w:unhideWhenUsed/>
    <w:rsid w:val="009345EA"/>
    <w:rPr>
      <w:color w:val="800080" w:themeColor="followedHyperlink"/>
      <w:u w:val="single"/>
    </w:rPr>
  </w:style>
  <w:style w:type="paragraph" w:customStyle="1" w:styleId="Default">
    <w:name w:val="Default"/>
    <w:rsid w:val="00C27FA3"/>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9173">
      <w:bodyDiv w:val="1"/>
      <w:marLeft w:val="0"/>
      <w:marRight w:val="0"/>
      <w:marTop w:val="0"/>
      <w:marBottom w:val="0"/>
      <w:divBdr>
        <w:top w:val="none" w:sz="0" w:space="0" w:color="auto"/>
        <w:left w:val="none" w:sz="0" w:space="0" w:color="auto"/>
        <w:bottom w:val="none" w:sz="0" w:space="0" w:color="auto"/>
        <w:right w:val="none" w:sz="0" w:space="0" w:color="auto"/>
      </w:divBdr>
      <w:divsChild>
        <w:div w:id="2111002680">
          <w:marLeft w:val="0"/>
          <w:marRight w:val="0"/>
          <w:marTop w:val="0"/>
          <w:marBottom w:val="0"/>
          <w:divBdr>
            <w:top w:val="none" w:sz="0" w:space="0" w:color="auto"/>
            <w:left w:val="none" w:sz="0" w:space="0" w:color="auto"/>
            <w:bottom w:val="none" w:sz="0" w:space="0" w:color="auto"/>
            <w:right w:val="none" w:sz="0" w:space="0" w:color="auto"/>
          </w:divBdr>
          <w:divsChild>
            <w:div w:id="1409187612">
              <w:marLeft w:val="0"/>
              <w:marRight w:val="0"/>
              <w:marTop w:val="0"/>
              <w:marBottom w:val="0"/>
              <w:divBdr>
                <w:top w:val="none" w:sz="0" w:space="0" w:color="auto"/>
                <w:left w:val="none" w:sz="0" w:space="0" w:color="auto"/>
                <w:bottom w:val="none" w:sz="0" w:space="0" w:color="auto"/>
                <w:right w:val="none" w:sz="0" w:space="0" w:color="auto"/>
              </w:divBdr>
              <w:divsChild>
                <w:div w:id="1992520140">
                  <w:marLeft w:val="0"/>
                  <w:marRight w:val="0"/>
                  <w:marTop w:val="0"/>
                  <w:marBottom w:val="0"/>
                  <w:divBdr>
                    <w:top w:val="none" w:sz="0" w:space="0" w:color="auto"/>
                    <w:left w:val="none" w:sz="0" w:space="0" w:color="auto"/>
                    <w:bottom w:val="none" w:sz="0" w:space="0" w:color="auto"/>
                    <w:right w:val="none" w:sz="0" w:space="0" w:color="auto"/>
                  </w:divBdr>
                </w:div>
              </w:divsChild>
            </w:div>
            <w:div w:id="1295478476">
              <w:marLeft w:val="0"/>
              <w:marRight w:val="0"/>
              <w:marTop w:val="0"/>
              <w:marBottom w:val="0"/>
              <w:divBdr>
                <w:top w:val="none" w:sz="0" w:space="0" w:color="auto"/>
                <w:left w:val="none" w:sz="0" w:space="0" w:color="auto"/>
                <w:bottom w:val="none" w:sz="0" w:space="0" w:color="auto"/>
                <w:right w:val="none" w:sz="0" w:space="0" w:color="auto"/>
              </w:divBdr>
              <w:divsChild>
                <w:div w:id="1941444648">
                  <w:marLeft w:val="0"/>
                  <w:marRight w:val="0"/>
                  <w:marTop w:val="0"/>
                  <w:marBottom w:val="0"/>
                  <w:divBdr>
                    <w:top w:val="none" w:sz="0" w:space="0" w:color="auto"/>
                    <w:left w:val="none" w:sz="0" w:space="0" w:color="auto"/>
                    <w:bottom w:val="none" w:sz="0" w:space="0" w:color="auto"/>
                    <w:right w:val="none" w:sz="0" w:space="0" w:color="auto"/>
                  </w:divBdr>
                </w:div>
              </w:divsChild>
            </w:div>
            <w:div w:id="943147372">
              <w:marLeft w:val="0"/>
              <w:marRight w:val="0"/>
              <w:marTop w:val="0"/>
              <w:marBottom w:val="0"/>
              <w:divBdr>
                <w:top w:val="none" w:sz="0" w:space="0" w:color="auto"/>
                <w:left w:val="none" w:sz="0" w:space="0" w:color="auto"/>
                <w:bottom w:val="none" w:sz="0" w:space="0" w:color="auto"/>
                <w:right w:val="none" w:sz="0" w:space="0" w:color="auto"/>
              </w:divBdr>
              <w:divsChild>
                <w:div w:id="577909345">
                  <w:marLeft w:val="0"/>
                  <w:marRight w:val="0"/>
                  <w:marTop w:val="0"/>
                  <w:marBottom w:val="0"/>
                  <w:divBdr>
                    <w:top w:val="none" w:sz="0" w:space="0" w:color="auto"/>
                    <w:left w:val="none" w:sz="0" w:space="0" w:color="auto"/>
                    <w:bottom w:val="none" w:sz="0" w:space="0" w:color="auto"/>
                    <w:right w:val="none" w:sz="0" w:space="0" w:color="auto"/>
                  </w:divBdr>
                </w:div>
              </w:divsChild>
            </w:div>
            <w:div w:id="878708519">
              <w:marLeft w:val="0"/>
              <w:marRight w:val="0"/>
              <w:marTop w:val="0"/>
              <w:marBottom w:val="0"/>
              <w:divBdr>
                <w:top w:val="none" w:sz="0" w:space="0" w:color="auto"/>
                <w:left w:val="none" w:sz="0" w:space="0" w:color="auto"/>
                <w:bottom w:val="none" w:sz="0" w:space="0" w:color="auto"/>
                <w:right w:val="none" w:sz="0" w:space="0" w:color="auto"/>
              </w:divBdr>
              <w:divsChild>
                <w:div w:id="13237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5499">
          <w:marLeft w:val="0"/>
          <w:marRight w:val="0"/>
          <w:marTop w:val="0"/>
          <w:marBottom w:val="0"/>
          <w:divBdr>
            <w:top w:val="none" w:sz="0" w:space="0" w:color="auto"/>
            <w:left w:val="none" w:sz="0" w:space="0" w:color="auto"/>
            <w:bottom w:val="none" w:sz="0" w:space="0" w:color="auto"/>
            <w:right w:val="none" w:sz="0" w:space="0" w:color="auto"/>
          </w:divBdr>
          <w:divsChild>
            <w:div w:id="2775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27571">
      <w:bodyDiv w:val="1"/>
      <w:marLeft w:val="0"/>
      <w:marRight w:val="0"/>
      <w:marTop w:val="0"/>
      <w:marBottom w:val="0"/>
      <w:divBdr>
        <w:top w:val="none" w:sz="0" w:space="0" w:color="auto"/>
        <w:left w:val="none" w:sz="0" w:space="0" w:color="auto"/>
        <w:bottom w:val="none" w:sz="0" w:space="0" w:color="auto"/>
        <w:right w:val="none" w:sz="0" w:space="0" w:color="auto"/>
      </w:divBdr>
      <w:divsChild>
        <w:div w:id="618343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121866">
              <w:marLeft w:val="0"/>
              <w:marRight w:val="0"/>
              <w:marTop w:val="0"/>
              <w:marBottom w:val="0"/>
              <w:divBdr>
                <w:top w:val="none" w:sz="0" w:space="0" w:color="auto"/>
                <w:left w:val="none" w:sz="0" w:space="0" w:color="auto"/>
                <w:bottom w:val="none" w:sz="0" w:space="0" w:color="auto"/>
                <w:right w:val="none" w:sz="0" w:space="0" w:color="auto"/>
              </w:divBdr>
              <w:divsChild>
                <w:div w:id="1495030633">
                  <w:marLeft w:val="0"/>
                  <w:marRight w:val="0"/>
                  <w:marTop w:val="0"/>
                  <w:marBottom w:val="0"/>
                  <w:divBdr>
                    <w:top w:val="none" w:sz="0" w:space="0" w:color="auto"/>
                    <w:left w:val="none" w:sz="0" w:space="0" w:color="auto"/>
                    <w:bottom w:val="none" w:sz="0" w:space="0" w:color="auto"/>
                    <w:right w:val="none" w:sz="0" w:space="0" w:color="auto"/>
                  </w:divBdr>
                  <w:divsChild>
                    <w:div w:id="767701455">
                      <w:marLeft w:val="0"/>
                      <w:marRight w:val="0"/>
                      <w:marTop w:val="0"/>
                      <w:marBottom w:val="0"/>
                      <w:divBdr>
                        <w:top w:val="none" w:sz="0" w:space="0" w:color="auto"/>
                        <w:left w:val="none" w:sz="0" w:space="0" w:color="auto"/>
                        <w:bottom w:val="none" w:sz="0" w:space="0" w:color="auto"/>
                        <w:right w:val="none" w:sz="0" w:space="0" w:color="auto"/>
                      </w:divBdr>
                      <w:divsChild>
                        <w:div w:id="793714320">
                          <w:marLeft w:val="0"/>
                          <w:marRight w:val="0"/>
                          <w:marTop w:val="0"/>
                          <w:marBottom w:val="0"/>
                          <w:divBdr>
                            <w:top w:val="none" w:sz="0" w:space="0" w:color="auto"/>
                            <w:left w:val="none" w:sz="0" w:space="0" w:color="auto"/>
                            <w:bottom w:val="none" w:sz="0" w:space="0" w:color="auto"/>
                            <w:right w:val="none" w:sz="0" w:space="0" w:color="auto"/>
                          </w:divBdr>
                        </w:div>
                        <w:div w:id="20826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679736">
      <w:bodyDiv w:val="1"/>
      <w:marLeft w:val="0"/>
      <w:marRight w:val="0"/>
      <w:marTop w:val="0"/>
      <w:marBottom w:val="0"/>
      <w:divBdr>
        <w:top w:val="none" w:sz="0" w:space="0" w:color="auto"/>
        <w:left w:val="none" w:sz="0" w:space="0" w:color="auto"/>
        <w:bottom w:val="none" w:sz="0" w:space="0" w:color="auto"/>
        <w:right w:val="none" w:sz="0" w:space="0" w:color="auto"/>
      </w:divBdr>
    </w:div>
    <w:div w:id="1265115759">
      <w:bodyDiv w:val="1"/>
      <w:marLeft w:val="0"/>
      <w:marRight w:val="0"/>
      <w:marTop w:val="0"/>
      <w:marBottom w:val="0"/>
      <w:divBdr>
        <w:top w:val="none" w:sz="0" w:space="0" w:color="auto"/>
        <w:left w:val="none" w:sz="0" w:space="0" w:color="auto"/>
        <w:bottom w:val="none" w:sz="0" w:space="0" w:color="auto"/>
        <w:right w:val="none" w:sz="0" w:space="0" w:color="auto"/>
      </w:divBdr>
      <w:divsChild>
        <w:div w:id="1927573145">
          <w:marLeft w:val="0"/>
          <w:marRight w:val="0"/>
          <w:marTop w:val="0"/>
          <w:marBottom w:val="0"/>
          <w:divBdr>
            <w:top w:val="none" w:sz="0" w:space="0" w:color="auto"/>
            <w:left w:val="none" w:sz="0" w:space="0" w:color="auto"/>
            <w:bottom w:val="none" w:sz="0" w:space="0" w:color="auto"/>
            <w:right w:val="none" w:sz="0" w:space="0" w:color="auto"/>
          </w:divBdr>
          <w:divsChild>
            <w:div w:id="1686831824">
              <w:marLeft w:val="0"/>
              <w:marRight w:val="0"/>
              <w:marTop w:val="0"/>
              <w:marBottom w:val="0"/>
              <w:divBdr>
                <w:top w:val="none" w:sz="0" w:space="0" w:color="auto"/>
                <w:left w:val="none" w:sz="0" w:space="0" w:color="auto"/>
                <w:bottom w:val="none" w:sz="0" w:space="0" w:color="auto"/>
                <w:right w:val="none" w:sz="0" w:space="0" w:color="auto"/>
              </w:divBdr>
            </w:div>
          </w:divsChild>
        </w:div>
        <w:div w:id="1877308443">
          <w:marLeft w:val="0"/>
          <w:marRight w:val="0"/>
          <w:marTop w:val="0"/>
          <w:marBottom w:val="0"/>
          <w:divBdr>
            <w:top w:val="none" w:sz="0" w:space="0" w:color="auto"/>
            <w:left w:val="none" w:sz="0" w:space="0" w:color="auto"/>
            <w:bottom w:val="none" w:sz="0" w:space="0" w:color="auto"/>
            <w:right w:val="none" w:sz="0" w:space="0" w:color="auto"/>
          </w:divBdr>
          <w:divsChild>
            <w:div w:id="21004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61875">
      <w:bodyDiv w:val="1"/>
      <w:marLeft w:val="0"/>
      <w:marRight w:val="0"/>
      <w:marTop w:val="0"/>
      <w:marBottom w:val="0"/>
      <w:divBdr>
        <w:top w:val="none" w:sz="0" w:space="0" w:color="auto"/>
        <w:left w:val="none" w:sz="0" w:space="0" w:color="auto"/>
        <w:bottom w:val="none" w:sz="0" w:space="0" w:color="auto"/>
        <w:right w:val="none" w:sz="0" w:space="0" w:color="auto"/>
      </w:divBdr>
    </w:div>
    <w:div w:id="15439802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atasha@emmahollandpr.com" TargetMode="Externa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mmahollandpr.com" TargetMode="External"/><Relationship Id="rId8" Type="http://schemas.openxmlformats.org/officeDocument/2006/relationships/hyperlink" Target="mailto:emma@emmahollandpr.com" TargetMode="External"/><Relationship Id="rId9" Type="http://schemas.openxmlformats.org/officeDocument/2006/relationships/hyperlink" Target="mailto:georgie@emmahollandpr.com" TargetMode="External"/><Relationship Id="rId10" Type="http://schemas.openxmlformats.org/officeDocument/2006/relationships/hyperlink" Target="mailto:madeleine@emmaholland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1410</Words>
  <Characters>8037</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Emma Holland PR</Company>
  <LinksUpToDate>false</LinksUpToDate>
  <CharactersWithSpaces>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Holland</dc:creator>
  <cp:keywords/>
  <dc:description/>
  <cp:lastModifiedBy>Fran Regis</cp:lastModifiedBy>
  <cp:revision>10</cp:revision>
  <cp:lastPrinted>2019-09-03T14:00:00Z</cp:lastPrinted>
  <dcterms:created xsi:type="dcterms:W3CDTF">2019-08-08T11:47:00Z</dcterms:created>
  <dcterms:modified xsi:type="dcterms:W3CDTF">2019-10-09T13:10:00Z</dcterms:modified>
</cp:coreProperties>
</file>