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13ED" w14:textId="4CDD495B" w:rsidR="00182E00" w:rsidRDefault="00182E00" w:rsidP="00383065">
      <w:pPr>
        <w:pStyle w:val="p1"/>
        <w:spacing w:before="0" w:after="0"/>
        <w:rPr>
          <w:rFonts w:ascii="Calibri" w:eastAsia="Calibri" w:hAnsi="Calibri" w:cs="Calibri"/>
          <w:b/>
          <w:bCs/>
          <w:sz w:val="44"/>
          <w:szCs w:val="44"/>
        </w:rPr>
      </w:pPr>
    </w:p>
    <w:p w14:paraId="0E5013EE" w14:textId="77777777" w:rsidR="00182E00" w:rsidRDefault="00182E00" w:rsidP="00383065">
      <w:pPr>
        <w:pStyle w:val="p1"/>
        <w:spacing w:before="0" w:after="0"/>
        <w:jc w:val="center"/>
        <w:rPr>
          <w:rFonts w:ascii="Calibri" w:eastAsia="Calibri" w:hAnsi="Calibri" w:cs="Calibri"/>
          <w:b/>
          <w:bCs/>
          <w:color w:val="FF0000"/>
          <w:u w:color="FF0000"/>
        </w:rPr>
      </w:pPr>
    </w:p>
    <w:p w14:paraId="0E5013FD" w14:textId="77777777" w:rsidR="00182E00" w:rsidRDefault="00182E00" w:rsidP="00383065">
      <w:pPr>
        <w:pStyle w:val="p1"/>
        <w:spacing w:before="0" w:after="0"/>
        <w:rPr>
          <w:rFonts w:ascii="Calibri" w:eastAsia="Calibri" w:hAnsi="Calibri" w:cs="Calibri"/>
          <w:b/>
          <w:bCs/>
          <w:i/>
          <w:iCs/>
          <w:color w:val="212121"/>
          <w:sz w:val="28"/>
          <w:szCs w:val="28"/>
          <w:u w:color="212121"/>
        </w:rPr>
      </w:pPr>
    </w:p>
    <w:p w14:paraId="0E5013FE" w14:textId="77777777" w:rsidR="00182E00" w:rsidRDefault="00407A6D" w:rsidP="00383065">
      <w:pPr>
        <w:pStyle w:val="p1"/>
        <w:spacing w:before="0" w:after="0"/>
        <w:jc w:val="center"/>
        <w:rPr>
          <w:rFonts w:ascii="Calibri" w:eastAsia="Calibri" w:hAnsi="Calibri" w:cs="Calibri"/>
          <w:b/>
          <w:bCs/>
          <w:i/>
          <w:iCs/>
          <w:color w:val="212121"/>
          <w:sz w:val="40"/>
          <w:szCs w:val="40"/>
          <w:u w:color="212121"/>
        </w:rPr>
      </w:pPr>
      <w:r>
        <w:rPr>
          <w:rFonts w:ascii="Calibri" w:hAnsi="Calibri"/>
          <w:b/>
          <w:bCs/>
          <w:i/>
          <w:iCs/>
          <w:color w:val="212121"/>
          <w:sz w:val="40"/>
          <w:szCs w:val="40"/>
          <w:u w:color="212121"/>
        </w:rPr>
        <w:t>COME DINE WITH ME: THE MUSICAL</w:t>
      </w:r>
    </w:p>
    <w:p w14:paraId="0E5013FF" w14:textId="1998F1B9" w:rsidR="00182E00" w:rsidRDefault="00407A6D" w:rsidP="00383065">
      <w:pPr>
        <w:pStyle w:val="Body"/>
        <w:jc w:val="center"/>
        <w:rPr>
          <w:rFonts w:ascii="Calibri" w:eastAsia="Calibri" w:hAnsi="Calibri" w:cs="Calibri"/>
          <w:b/>
          <w:bCs/>
          <w:color w:val="FF0000"/>
          <w:sz w:val="36"/>
          <w:szCs w:val="36"/>
          <w:u w:color="FF0000"/>
        </w:rPr>
      </w:pPr>
      <w:r>
        <w:rPr>
          <w:rFonts w:ascii="Calibri" w:eastAsia="Calibri" w:hAnsi="Calibri" w:cs="Calibri"/>
          <w:b/>
          <w:bCs/>
          <w:color w:val="212121"/>
          <w:u w:color="212121"/>
        </w:rPr>
        <w:br/>
      </w:r>
      <w:r>
        <w:rPr>
          <w:rFonts w:ascii="Calibri" w:hAnsi="Calibri"/>
          <w:b/>
          <w:bCs/>
          <w:color w:val="212121"/>
          <w:u w:color="212121"/>
        </w:rPr>
        <w:t>AT THE TURBINE THEATRE FROM 4 SEPTEMBER –</w:t>
      </w:r>
      <w:r w:rsidR="00A12886">
        <w:rPr>
          <w:rFonts w:ascii="Calibri" w:hAnsi="Calibri"/>
          <w:b/>
          <w:bCs/>
          <w:color w:val="212121"/>
          <w:u w:color="212121"/>
          <w:lang w:val="de-DE"/>
        </w:rPr>
        <w:t xml:space="preserve"> 29 SEPTEMBER </w:t>
      </w:r>
      <w:r>
        <w:rPr>
          <w:rFonts w:ascii="Calibri" w:hAnsi="Calibri"/>
          <w:b/>
          <w:bCs/>
          <w:color w:val="212121"/>
          <w:u w:color="212121"/>
          <w:lang w:val="de-DE"/>
        </w:rPr>
        <w:t>2024</w:t>
      </w:r>
      <w:r>
        <w:rPr>
          <w:rFonts w:ascii="Calibri" w:hAnsi="Calibri"/>
          <w:color w:val="212121"/>
          <w:u w:color="212121"/>
        </w:rPr>
        <w:t xml:space="preserve"> </w:t>
      </w:r>
      <w:r>
        <w:rPr>
          <w:rFonts w:ascii="Calibri" w:hAnsi="Calibri"/>
          <w:color w:val="212121"/>
          <w:u w:color="212121"/>
        </w:rPr>
        <w:br/>
      </w:r>
      <w:r>
        <w:rPr>
          <w:rFonts w:ascii="Calibri" w:hAnsi="Calibri"/>
          <w:color w:val="212121"/>
          <w:u w:color="212121"/>
        </w:rPr>
        <w:br/>
      </w:r>
      <w:r>
        <w:rPr>
          <w:rFonts w:ascii="Calibri" w:eastAsia="Calibri" w:hAnsi="Calibri" w:cs="Calibri"/>
          <w:b/>
          <w:bCs/>
          <w:noProof/>
          <w:color w:val="FF0000"/>
          <w:sz w:val="36"/>
          <w:szCs w:val="36"/>
          <w:u w:color="FF0000"/>
        </w:rPr>
        <w:drawing>
          <wp:inline distT="0" distB="0" distL="0" distR="0" wp14:anchorId="0E5014C4" wp14:editId="0E5014C5">
            <wp:extent cx="3445933" cy="1940199"/>
            <wp:effectExtent l="0" t="0" r="0" b="0"/>
            <wp:docPr id="1073741829" name="officeArt object" descr="Picture 1"/>
            <wp:cNvGraphicFramePr/>
            <a:graphic xmlns:a="http://schemas.openxmlformats.org/drawingml/2006/main">
              <a:graphicData uri="http://schemas.openxmlformats.org/drawingml/2006/picture">
                <pic:pic xmlns:pic="http://schemas.openxmlformats.org/drawingml/2006/picture">
                  <pic:nvPicPr>
                    <pic:cNvPr id="1073741829" name="Picture 1" descr="Picture 1"/>
                    <pic:cNvPicPr>
                      <a:picLocks noChangeAspect="1"/>
                    </pic:cNvPicPr>
                  </pic:nvPicPr>
                  <pic:blipFill>
                    <a:blip r:embed="rId8"/>
                    <a:stretch>
                      <a:fillRect/>
                    </a:stretch>
                  </pic:blipFill>
                  <pic:spPr>
                    <a:xfrm>
                      <a:off x="0" y="0"/>
                      <a:ext cx="3445933" cy="1940199"/>
                    </a:xfrm>
                    <a:prstGeom prst="rect">
                      <a:avLst/>
                    </a:prstGeom>
                    <a:ln w="12700" cap="flat">
                      <a:noFill/>
                      <a:miter lim="400000"/>
                    </a:ln>
                    <a:effectLst/>
                  </pic:spPr>
                </pic:pic>
              </a:graphicData>
            </a:graphic>
          </wp:inline>
        </w:drawing>
      </w:r>
    </w:p>
    <w:p w14:paraId="0E501400" w14:textId="77777777" w:rsidR="00182E00" w:rsidRDefault="00182E00" w:rsidP="00383065">
      <w:pPr>
        <w:pStyle w:val="Body"/>
        <w:jc w:val="center"/>
        <w:rPr>
          <w:rFonts w:ascii="Calibri" w:eastAsia="Calibri" w:hAnsi="Calibri" w:cs="Calibri"/>
          <w:b/>
          <w:bCs/>
          <w:color w:val="FF0000"/>
          <w:sz w:val="36"/>
          <w:szCs w:val="36"/>
          <w:u w:color="FF0000"/>
        </w:rPr>
      </w:pPr>
    </w:p>
    <w:p w14:paraId="0E501401" w14:textId="77777777" w:rsidR="00182E00" w:rsidRDefault="00407A6D" w:rsidP="0038306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rPr>
        <w:t xml:space="preserve">Televising the good, the bad and the downright ugly when it comes to culinary competitiveness and unchecked hospitality, </w:t>
      </w:r>
      <w:r>
        <w:rPr>
          <w:rFonts w:ascii="Calibri" w:hAnsi="Calibri"/>
          <w:b/>
          <w:bCs/>
          <w:i/>
          <w:iCs/>
        </w:rPr>
        <w:t>Come Dine With Me</w:t>
      </w:r>
      <w:r>
        <w:rPr>
          <w:rFonts w:ascii="Calibri" w:hAnsi="Calibri"/>
        </w:rPr>
        <w:t xml:space="preserve"> has the perfect ingredients for an irreverent musical with big laughs and a big heart. Playing at Edinburgh Fringe this summer, </w:t>
      </w:r>
      <w:r>
        <w:rPr>
          <w:rFonts w:ascii="Calibri" w:hAnsi="Calibri"/>
          <w:b/>
          <w:bCs/>
          <w:i/>
          <w:iCs/>
        </w:rPr>
        <w:t xml:space="preserve">Come Dine With Me: The Musical </w:t>
      </w:r>
      <w:r>
        <w:rPr>
          <w:rFonts w:ascii="Calibri" w:hAnsi="Calibri"/>
        </w:rPr>
        <w:t xml:space="preserve">will also come to </w:t>
      </w:r>
      <w:r>
        <w:rPr>
          <w:rFonts w:ascii="Calibri" w:hAnsi="Calibri"/>
          <w:b/>
          <w:bCs/>
        </w:rPr>
        <w:t>The Turbine Theatre</w:t>
      </w:r>
      <w:r>
        <w:rPr>
          <w:rFonts w:ascii="Calibri" w:hAnsi="Calibri"/>
        </w:rPr>
        <w:t xml:space="preserve"> this September. </w:t>
      </w:r>
    </w:p>
    <w:p w14:paraId="0E501402" w14:textId="77777777" w:rsidR="00182E00" w:rsidRDefault="00182E00" w:rsidP="0038306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403" w14:textId="77777777" w:rsidR="00182E00" w:rsidRDefault="00407A6D" w:rsidP="0038306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rPr>
        <w:t xml:space="preserve">This new musical, written by </w:t>
      </w:r>
      <w:r>
        <w:rPr>
          <w:rFonts w:ascii="Calibri" w:hAnsi="Calibri"/>
          <w:b/>
          <w:bCs/>
        </w:rPr>
        <w:t>Sam Norman</w:t>
      </w:r>
      <w:r>
        <w:rPr>
          <w:rFonts w:ascii="Calibri" w:hAnsi="Calibri"/>
        </w:rPr>
        <w:t xml:space="preserve"> and </w:t>
      </w:r>
      <w:r>
        <w:rPr>
          <w:rFonts w:ascii="Calibri" w:hAnsi="Calibri"/>
          <w:b/>
          <w:bCs/>
        </w:rPr>
        <w:t>Aaron King</w:t>
      </w:r>
      <w:r>
        <w:rPr>
          <w:rFonts w:ascii="Calibri" w:hAnsi="Calibri"/>
        </w:rPr>
        <w:t>, highlights the chaos that follows clashing chef personalities, and looks beyond the meltdowns, the sore losers and stroppy winners to delve deeper behind the scenes.</w:t>
      </w:r>
    </w:p>
    <w:p w14:paraId="0E501404" w14:textId="77777777" w:rsidR="00182E00" w:rsidRDefault="00182E00" w:rsidP="0038306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405" w14:textId="77777777" w:rsidR="00182E00" w:rsidRDefault="00407A6D" w:rsidP="0038306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rPr>
        <w:t xml:space="preserve">Based on the Multistory Media TV format, commissioned by Channel 4, </w:t>
      </w:r>
      <w:r>
        <w:rPr>
          <w:rFonts w:ascii="Calibri" w:hAnsi="Calibri"/>
          <w:b/>
          <w:bCs/>
          <w:i/>
          <w:iCs/>
        </w:rPr>
        <w:t>Come Dine With Me: The Musical</w:t>
      </w:r>
      <w:r>
        <w:rPr>
          <w:rFonts w:ascii="Calibri" w:hAnsi="Calibri"/>
        </w:rPr>
        <w:t xml:space="preserve"> follows a film crew enter yet another weekly contest. Having a fictional episode play out before us, the show is unafraid to uncover the truth behind the beloved show. Co-created by TV producers </w:t>
      </w:r>
      <w:r>
        <w:rPr>
          <w:rFonts w:ascii="Calibri" w:hAnsi="Calibri"/>
          <w:b/>
          <w:bCs/>
        </w:rPr>
        <w:t>Nell Butler</w:t>
      </w:r>
      <w:r>
        <w:rPr>
          <w:rFonts w:ascii="Calibri" w:hAnsi="Calibri"/>
        </w:rPr>
        <w:t xml:space="preserve"> (</w:t>
      </w:r>
      <w:r>
        <w:rPr>
          <w:rFonts w:ascii="Calibri" w:hAnsi="Calibri"/>
          <w:i/>
          <w:iCs/>
        </w:rPr>
        <w:t>Airline; Celebrities Behaving Badly; You Be the Judge</w:t>
      </w:r>
      <w:r>
        <w:rPr>
          <w:rFonts w:ascii="Calibri" w:hAnsi="Calibri"/>
        </w:rPr>
        <w:t xml:space="preserve">) and </w:t>
      </w:r>
      <w:r>
        <w:rPr>
          <w:rFonts w:ascii="Calibri" w:hAnsi="Calibri"/>
          <w:b/>
          <w:bCs/>
          <w:lang w:val="de-DE"/>
        </w:rPr>
        <w:t>Genevieve Welch</w:t>
      </w:r>
      <w:r>
        <w:rPr>
          <w:rFonts w:ascii="Calibri" w:hAnsi="Calibri"/>
        </w:rPr>
        <w:t xml:space="preserve"> (</w:t>
      </w:r>
      <w:r>
        <w:rPr>
          <w:rFonts w:ascii="Calibri" w:hAnsi="Calibri"/>
          <w:i/>
          <w:iCs/>
        </w:rPr>
        <w:t>Airline; I'm a Celebrity; MasterChef</w:t>
      </w:r>
      <w:r>
        <w:rPr>
          <w:rFonts w:ascii="Calibri" w:hAnsi="Calibri"/>
        </w:rPr>
        <w:t xml:space="preserve">), who both directly worked on </w:t>
      </w:r>
      <w:r>
        <w:rPr>
          <w:rFonts w:ascii="Calibri" w:hAnsi="Calibri"/>
          <w:i/>
          <w:iCs/>
        </w:rPr>
        <w:t>Come Dine With Me</w:t>
      </w:r>
      <w:r>
        <w:rPr>
          <w:rFonts w:ascii="Calibri" w:hAnsi="Calibri"/>
        </w:rPr>
        <w:t>, this outlandish musical is a true insight into the heart – and hungry stomachs – of the show.</w:t>
      </w:r>
    </w:p>
    <w:p w14:paraId="0E501406" w14:textId="77777777" w:rsidR="00182E00" w:rsidRDefault="00182E00" w:rsidP="0038306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407" w14:textId="77777777" w:rsidR="00182E00" w:rsidRDefault="00407A6D" w:rsidP="00383065">
      <w:pPr>
        <w:pStyle w:val="Body"/>
        <w:rPr>
          <w:rFonts w:ascii="Calibri" w:eastAsia="Calibri" w:hAnsi="Calibri" w:cs="Calibri"/>
          <w:u w:val="single"/>
        </w:rPr>
      </w:pPr>
      <w:r>
        <w:rPr>
          <w:rFonts w:ascii="Calibri" w:hAnsi="Calibri"/>
        </w:rPr>
        <w:t xml:space="preserve">Casting includes </w:t>
      </w:r>
      <w:r>
        <w:rPr>
          <w:rFonts w:ascii="Calibri" w:hAnsi="Calibri"/>
          <w:b/>
          <w:bCs/>
          <w:lang w:val="it-IT"/>
        </w:rPr>
        <w:t xml:space="preserve">Daniele Coombe </w:t>
      </w:r>
      <w:r>
        <w:rPr>
          <w:rFonts w:ascii="Calibri" w:hAnsi="Calibri"/>
          <w:i/>
          <w:iCs/>
        </w:rPr>
        <w:t>(The Witches)</w:t>
      </w:r>
      <w:r>
        <w:rPr>
          <w:rFonts w:ascii="Calibri" w:hAnsi="Calibri"/>
        </w:rPr>
        <w:t xml:space="preserve"> as Mary, </w:t>
      </w:r>
      <w:r>
        <w:rPr>
          <w:rFonts w:ascii="Calibri" w:hAnsi="Calibri"/>
          <w:b/>
          <w:bCs/>
          <w:color w:val="212121"/>
          <w:u w:color="212121"/>
        </w:rPr>
        <w:t xml:space="preserve">Kim Ismay </w:t>
      </w:r>
      <w:r>
        <w:rPr>
          <w:rFonts w:ascii="Calibri" w:hAnsi="Calibri"/>
          <w:i/>
          <w:iCs/>
          <w:color w:val="212121"/>
          <w:u w:color="212121"/>
        </w:rPr>
        <w:t xml:space="preserve">(Wicked) as </w:t>
      </w:r>
      <w:r>
        <w:rPr>
          <w:rFonts w:ascii="Calibri" w:hAnsi="Calibri"/>
          <w:color w:val="212121"/>
          <w:u w:color="212121"/>
          <w:lang w:val="sv-SE"/>
        </w:rPr>
        <w:t xml:space="preserve">Barbara, </w:t>
      </w:r>
      <w:r>
        <w:rPr>
          <w:rFonts w:ascii="Calibri" w:hAnsi="Calibri"/>
          <w:b/>
          <w:bCs/>
          <w:color w:val="212121"/>
          <w:u w:color="212121"/>
        </w:rPr>
        <w:t xml:space="preserve">Paul Hazel </w:t>
      </w:r>
      <w:r>
        <w:rPr>
          <w:rFonts w:ascii="Calibri" w:hAnsi="Calibri"/>
          <w:i/>
          <w:iCs/>
          <w:color w:val="212121"/>
          <w:u w:color="212121"/>
        </w:rPr>
        <w:t xml:space="preserve">(Avenue Q) </w:t>
      </w:r>
      <w:r>
        <w:rPr>
          <w:rFonts w:ascii="Calibri" w:hAnsi="Calibri"/>
          <w:color w:val="212121"/>
          <w:u w:color="212121"/>
          <w:lang w:val="es-ES_tradnl"/>
        </w:rPr>
        <w:t xml:space="preserve">as Duncan, </w:t>
      </w:r>
      <w:r>
        <w:rPr>
          <w:rFonts w:ascii="Calibri" w:hAnsi="Calibri"/>
          <w:b/>
          <w:bCs/>
        </w:rPr>
        <w:t xml:space="preserve">Harry Chandler </w:t>
      </w:r>
      <w:r>
        <w:rPr>
          <w:rFonts w:ascii="Calibri" w:hAnsi="Calibri"/>
          <w:i/>
          <w:iCs/>
          <w:lang w:val="fr-FR"/>
        </w:rPr>
        <w:t xml:space="preserve">(Les Misérable) </w:t>
      </w:r>
      <w:r>
        <w:rPr>
          <w:rFonts w:ascii="Calibri" w:hAnsi="Calibri"/>
          <w:lang w:val="de-DE"/>
        </w:rPr>
        <w:t>as Teddy</w:t>
      </w:r>
      <w:r>
        <w:rPr>
          <w:rFonts w:ascii="Calibri" w:hAnsi="Calibri"/>
          <w:i/>
          <w:iCs/>
        </w:rPr>
        <w:t xml:space="preserve">, </w:t>
      </w:r>
      <w:r>
        <w:rPr>
          <w:rFonts w:ascii="Calibri" w:hAnsi="Calibri"/>
          <w:b/>
          <w:bCs/>
          <w:lang w:val="de-DE"/>
        </w:rPr>
        <w:t xml:space="preserve">Sophie Hutchinson </w:t>
      </w:r>
      <w:r>
        <w:rPr>
          <w:rFonts w:ascii="Calibri" w:hAnsi="Calibri"/>
          <w:i/>
          <w:iCs/>
        </w:rPr>
        <w:t xml:space="preserve">(Heathers) </w:t>
      </w:r>
      <w:r>
        <w:rPr>
          <w:rFonts w:ascii="Calibri" w:hAnsi="Calibri"/>
        </w:rPr>
        <w:t xml:space="preserve">as Janey, </w:t>
      </w:r>
      <w:r>
        <w:rPr>
          <w:rFonts w:ascii="Calibri" w:hAnsi="Calibri"/>
          <w:b/>
          <w:bCs/>
        </w:rPr>
        <w:t xml:space="preserve">Leo Udvarlaky </w:t>
      </w:r>
      <w:r>
        <w:rPr>
          <w:rFonts w:ascii="Calibri" w:hAnsi="Calibri"/>
          <w:i/>
          <w:iCs/>
        </w:rPr>
        <w:t>(</w:t>
      </w:r>
      <w:r>
        <w:rPr>
          <w:rFonts w:ascii="Calibri" w:hAnsi="Calibri"/>
          <w:i/>
          <w:iCs/>
          <w:color w:val="212121"/>
          <w:u w:color="212121"/>
          <w:lang w:val="sv-SE"/>
        </w:rPr>
        <w:t>Bhangra Nation)</w:t>
      </w:r>
      <w:r>
        <w:rPr>
          <w:rFonts w:ascii="Calibri" w:hAnsi="Calibri"/>
          <w:i/>
          <w:iCs/>
        </w:rPr>
        <w:t xml:space="preserve"> </w:t>
      </w:r>
      <w:r>
        <w:rPr>
          <w:rFonts w:ascii="Calibri" w:hAnsi="Calibri"/>
        </w:rPr>
        <w:t xml:space="preserve">as Ernest and </w:t>
      </w:r>
      <w:r>
        <w:rPr>
          <w:rFonts w:ascii="Calibri" w:hAnsi="Calibri"/>
          <w:b/>
          <w:bCs/>
        </w:rPr>
        <w:t xml:space="preserve">Tom Bowen </w:t>
      </w:r>
      <w:r>
        <w:rPr>
          <w:rFonts w:ascii="Calibri" w:hAnsi="Calibri"/>
          <w:i/>
          <w:iCs/>
        </w:rPr>
        <w:t xml:space="preserve">(Get Up, Stand Up) </w:t>
      </w:r>
      <w:r>
        <w:rPr>
          <w:rFonts w:ascii="Calibri" w:hAnsi="Calibri"/>
        </w:rPr>
        <w:t xml:space="preserve">as Roy. </w:t>
      </w:r>
    </w:p>
    <w:p w14:paraId="0E501408" w14:textId="77777777" w:rsidR="00182E00" w:rsidRDefault="00182E00" w:rsidP="0038306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409" w14:textId="77777777" w:rsidR="00182E00" w:rsidRDefault="00407A6D" w:rsidP="0038306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rPr>
        <w:t xml:space="preserve">Despite the raucous drama that comes with every three-course meal, </w:t>
      </w:r>
      <w:r>
        <w:rPr>
          <w:rFonts w:ascii="Calibri" w:hAnsi="Calibri"/>
          <w:i/>
          <w:iCs/>
        </w:rPr>
        <w:t xml:space="preserve">Come Dine With Me: The Musical </w:t>
      </w:r>
      <w:r>
        <w:rPr>
          <w:rFonts w:ascii="Calibri" w:hAnsi="Calibri"/>
        </w:rPr>
        <w:t xml:space="preserve">is about the magic of human connection. Through fly-on-the-wall glimpses into the every-day lives of strangers and people coming together (with the odd tantrum), it is a </w:t>
      </w:r>
      <w:r>
        <w:rPr>
          <w:rFonts w:ascii="Calibri" w:hAnsi="Calibri"/>
        </w:rPr>
        <w:lastRenderedPageBreak/>
        <w:t>show that taps into the nosey instincts of audiences, whether they</w:t>
      </w:r>
      <w:r>
        <w:rPr>
          <w:rFonts w:ascii="Calibri" w:hAnsi="Calibri"/>
          <w:rtl/>
        </w:rPr>
        <w:t>’</w:t>
      </w:r>
      <w:r>
        <w:rPr>
          <w:rFonts w:ascii="Calibri" w:hAnsi="Calibri"/>
        </w:rPr>
        <w:t>re coach potatoes or theatregoers.</w:t>
      </w:r>
    </w:p>
    <w:p w14:paraId="0E50140A" w14:textId="77777777" w:rsidR="00182E00" w:rsidRDefault="00182E00" w:rsidP="0038306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40B" w14:textId="77777777" w:rsidR="00182E00" w:rsidRDefault="00407A6D" w:rsidP="0038306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rPr>
        <w:t xml:space="preserve">A national treasure of British TV, </w:t>
      </w:r>
      <w:r>
        <w:rPr>
          <w:rFonts w:ascii="Calibri" w:hAnsi="Calibri"/>
          <w:i/>
          <w:iCs/>
        </w:rPr>
        <w:t>Come Dine With Me</w:t>
      </w:r>
      <w:r>
        <w:rPr>
          <w:rFonts w:ascii="Calibri" w:hAnsi="Calibri"/>
        </w:rPr>
        <w:t xml:space="preserve"> has been on air on Channel 4 in a variety of guises since 2005. Its glorious technicolour of cuisine and personality uplifts the lowly, skewers the pretentious, and has a huge following across many demographics. It is one of the world</w:t>
      </w:r>
      <w:r>
        <w:rPr>
          <w:rFonts w:ascii="Calibri" w:hAnsi="Calibri"/>
          <w:rtl/>
        </w:rPr>
        <w:t>’</w:t>
      </w:r>
      <w:r>
        <w:rPr>
          <w:rFonts w:ascii="Calibri" w:hAnsi="Calibri"/>
        </w:rPr>
        <w:t>s most popular formats, airing in 43 territories.</w:t>
      </w:r>
    </w:p>
    <w:p w14:paraId="0E50140C" w14:textId="77777777" w:rsidR="00182E00" w:rsidRDefault="00182E00" w:rsidP="0038306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E50140D" w14:textId="77777777" w:rsidR="00182E00" w:rsidRDefault="00407A6D" w:rsidP="0038306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hAnsi="Calibri"/>
          <w:i/>
          <w:iCs/>
        </w:rPr>
        <w:t>Come Dine With Me: The Musical</w:t>
      </w:r>
      <w:r>
        <w:rPr>
          <w:rFonts w:ascii="Calibri" w:hAnsi="Calibri"/>
        </w:rPr>
        <w:t xml:space="preserve"> debuted at the MTFestUK 2023, where it met sell-out</w:t>
      </w:r>
    </w:p>
    <w:p w14:paraId="217BB7BA" w14:textId="77777777" w:rsidR="00A12886" w:rsidRDefault="00407A6D" w:rsidP="00383065">
      <w:pPr>
        <w:pStyle w:val="Body"/>
        <w:rPr>
          <w:rFonts w:ascii="Calibri" w:hAnsi="Calibri"/>
        </w:rPr>
      </w:pPr>
      <w:r>
        <w:rPr>
          <w:rFonts w:ascii="Calibri" w:hAnsi="Calibri"/>
        </w:rPr>
        <w:t>audiences and standing ovations.</w:t>
      </w:r>
    </w:p>
    <w:p w14:paraId="2A9ED438" w14:textId="77777777" w:rsidR="00A12886" w:rsidRDefault="00A12886" w:rsidP="00383065">
      <w:pPr>
        <w:pStyle w:val="Body"/>
        <w:rPr>
          <w:rFonts w:ascii="Calibri" w:hAnsi="Calibri"/>
        </w:rPr>
      </w:pPr>
    </w:p>
    <w:p w14:paraId="0E501410" w14:textId="391CF2C8" w:rsidR="00182E00" w:rsidRDefault="00A12886" w:rsidP="00383065">
      <w:pPr>
        <w:pStyle w:val="Body"/>
        <w:jc w:val="center"/>
        <w:rPr>
          <w:rFonts w:ascii="Calibri" w:eastAsia="Calibri" w:hAnsi="Calibri" w:cs="Calibri"/>
        </w:rPr>
      </w:pPr>
      <w:r w:rsidRPr="00A12886">
        <w:rPr>
          <w:rFonts w:ascii="Calibri" w:hAnsi="Calibri"/>
          <w:b/>
          <w:bCs/>
        </w:rPr>
        <w:t>Casting Assets:</w:t>
      </w:r>
      <w:r>
        <w:rPr>
          <w:rFonts w:ascii="Calibri" w:hAnsi="Calibri"/>
        </w:rPr>
        <w:t xml:space="preserve"> Available to Download </w:t>
      </w:r>
      <w:hyperlink r:id="rId9" w:history="1">
        <w:r w:rsidRPr="00A12886">
          <w:rPr>
            <w:rStyle w:val="Hyperlink"/>
            <w:rFonts w:ascii="Calibri" w:hAnsi="Calibri"/>
            <w:b/>
            <w:bCs/>
            <w:color w:val="0000FF"/>
          </w:rPr>
          <w:t>HERE</w:t>
        </w:r>
      </w:hyperlink>
      <w:r>
        <w:rPr>
          <w:rFonts w:ascii="Calibri" w:eastAsia="Calibri" w:hAnsi="Calibri" w:cs="Calibri"/>
        </w:rPr>
        <w:br/>
      </w:r>
    </w:p>
    <w:p w14:paraId="0E501426" w14:textId="34EEFC17" w:rsidR="00182E00" w:rsidRDefault="00407A6D" w:rsidP="00383065">
      <w:pPr>
        <w:pStyle w:val="Body"/>
        <w:jc w:val="center"/>
        <w:rPr>
          <w:rFonts w:ascii="Calibri" w:eastAsia="Calibri" w:hAnsi="Calibri" w:cs="Calibri"/>
        </w:rPr>
      </w:pPr>
      <w:r>
        <w:rPr>
          <w:rFonts w:ascii="Calibri" w:hAnsi="Calibri"/>
        </w:rPr>
        <w:t xml:space="preserve">* * * </w:t>
      </w:r>
      <w:r w:rsidR="00A12886">
        <w:rPr>
          <w:rFonts w:ascii="Calibri" w:hAnsi="Calibri"/>
        </w:rPr>
        <w:br/>
      </w:r>
    </w:p>
    <w:p w14:paraId="0E501428" w14:textId="77777777" w:rsidR="00182E00" w:rsidRDefault="00182E00">
      <w:pPr>
        <w:pStyle w:val="Body"/>
        <w:pBdr>
          <w:bottom w:val="single" w:sz="6" w:space="0" w:color="000000"/>
        </w:pBdr>
        <w:jc w:val="both"/>
        <w:rPr>
          <w:rFonts w:ascii="Calibri" w:eastAsia="Calibri" w:hAnsi="Calibri" w:cs="Calibri"/>
        </w:rPr>
      </w:pPr>
    </w:p>
    <w:p w14:paraId="0E501429" w14:textId="1D95E92A" w:rsidR="00182E00" w:rsidRDefault="00407A6D">
      <w:pPr>
        <w:pStyle w:val="Body"/>
        <w:rPr>
          <w:rFonts w:ascii="Calibri" w:eastAsia="Calibri" w:hAnsi="Calibri" w:cs="Calibri"/>
          <w:color w:val="212121"/>
          <w:u w:color="212121"/>
        </w:rPr>
      </w:pPr>
      <w:r>
        <w:rPr>
          <w:rFonts w:ascii="Calibri" w:eastAsia="Calibri" w:hAnsi="Calibri" w:cs="Calibri"/>
          <w:b/>
          <w:bCs/>
          <w:sz w:val="13"/>
          <w:szCs w:val="13"/>
          <w:u w:val="single"/>
        </w:rPr>
        <w:br/>
      </w:r>
      <w:r>
        <w:rPr>
          <w:rFonts w:ascii="Calibri" w:hAnsi="Calibri"/>
          <w:b/>
          <w:bCs/>
          <w:u w:val="single"/>
        </w:rPr>
        <w:t>LISTINGS</w:t>
      </w:r>
    </w:p>
    <w:p w14:paraId="0E501434" w14:textId="77777777" w:rsidR="00182E00" w:rsidRPr="00402187" w:rsidRDefault="00182E00">
      <w:pPr>
        <w:pStyle w:val="Body"/>
        <w:jc w:val="both"/>
        <w:rPr>
          <w:rFonts w:ascii="Calibri" w:eastAsia="Calibri" w:hAnsi="Calibri" w:cs="Calibri"/>
          <w:color w:val="0000FF"/>
          <w:sz w:val="18"/>
          <w:szCs w:val="18"/>
          <w:u w:val="single" w:color="0000FF"/>
        </w:rPr>
      </w:pPr>
    </w:p>
    <w:p w14:paraId="0E501435" w14:textId="77777777" w:rsidR="00182E00" w:rsidRDefault="00407A6D">
      <w:pPr>
        <w:pStyle w:val="Body"/>
        <w:jc w:val="both"/>
        <w:rPr>
          <w:rFonts w:ascii="Calibri" w:eastAsia="Calibri" w:hAnsi="Calibri" w:cs="Calibri"/>
          <w:b/>
          <w:bCs/>
          <w:i/>
          <w:iCs/>
          <w:sz w:val="32"/>
          <w:szCs w:val="32"/>
        </w:rPr>
      </w:pPr>
      <w:r>
        <w:rPr>
          <w:rFonts w:ascii="Calibri" w:hAnsi="Calibri"/>
          <w:b/>
          <w:bCs/>
          <w:i/>
          <w:iCs/>
          <w:sz w:val="32"/>
          <w:szCs w:val="32"/>
        </w:rPr>
        <w:t>COME DINE WITH ME</w:t>
      </w:r>
    </w:p>
    <w:p w14:paraId="0E501436" w14:textId="77777777" w:rsidR="00182E00" w:rsidRDefault="00407A6D">
      <w:pPr>
        <w:pStyle w:val="Body"/>
        <w:rPr>
          <w:rFonts w:ascii="Calibri" w:eastAsia="Calibri" w:hAnsi="Calibri" w:cs="Calibri"/>
        </w:rPr>
      </w:pPr>
      <w:r>
        <w:rPr>
          <w:rFonts w:ascii="Calibri" w:hAnsi="Calibri"/>
        </w:rPr>
        <w:t xml:space="preserve">Composed by </w:t>
      </w:r>
      <w:r>
        <w:rPr>
          <w:rFonts w:ascii="Calibri" w:hAnsi="Calibri"/>
          <w:b/>
          <w:bCs/>
        </w:rPr>
        <w:t>Aaron King</w:t>
      </w:r>
    </w:p>
    <w:p w14:paraId="0E501437" w14:textId="77777777" w:rsidR="00182E00" w:rsidRDefault="00407A6D">
      <w:pPr>
        <w:pStyle w:val="Body"/>
        <w:rPr>
          <w:rFonts w:ascii="Calibri" w:eastAsia="Calibri" w:hAnsi="Calibri" w:cs="Calibri"/>
        </w:rPr>
      </w:pPr>
      <w:r>
        <w:rPr>
          <w:rFonts w:ascii="Calibri" w:hAnsi="Calibri"/>
        </w:rPr>
        <w:t xml:space="preserve">Book and Lyrics by </w:t>
      </w:r>
      <w:r>
        <w:rPr>
          <w:rFonts w:ascii="Calibri" w:hAnsi="Calibri"/>
          <w:b/>
          <w:bCs/>
        </w:rPr>
        <w:t>Sam Norman</w:t>
      </w:r>
    </w:p>
    <w:p w14:paraId="0E501438" w14:textId="77777777" w:rsidR="00182E00" w:rsidRDefault="00407A6D">
      <w:pPr>
        <w:pStyle w:val="Body"/>
        <w:rPr>
          <w:rFonts w:ascii="Calibri" w:eastAsia="Calibri" w:hAnsi="Calibri" w:cs="Calibri"/>
        </w:rPr>
      </w:pPr>
      <w:r>
        <w:rPr>
          <w:rFonts w:ascii="Calibri" w:hAnsi="Calibri"/>
        </w:rPr>
        <w:t xml:space="preserve">Co-created by </w:t>
      </w:r>
      <w:r>
        <w:rPr>
          <w:rFonts w:ascii="Calibri" w:hAnsi="Calibri"/>
          <w:b/>
          <w:bCs/>
        </w:rPr>
        <w:t>Nell Butler</w:t>
      </w:r>
      <w:r>
        <w:rPr>
          <w:rFonts w:ascii="Calibri" w:hAnsi="Calibri"/>
        </w:rPr>
        <w:t xml:space="preserve"> and </w:t>
      </w:r>
      <w:r>
        <w:rPr>
          <w:rFonts w:ascii="Calibri" w:hAnsi="Calibri"/>
          <w:b/>
          <w:bCs/>
          <w:lang w:val="de-DE"/>
        </w:rPr>
        <w:t>Genevieve Welch</w:t>
      </w:r>
    </w:p>
    <w:p w14:paraId="0E501439" w14:textId="77777777" w:rsidR="00182E00" w:rsidRDefault="00407A6D">
      <w:pPr>
        <w:pStyle w:val="Body"/>
        <w:rPr>
          <w:rFonts w:ascii="Calibri" w:eastAsia="Calibri" w:hAnsi="Calibri" w:cs="Calibri"/>
        </w:rPr>
      </w:pPr>
      <w:r>
        <w:rPr>
          <w:rFonts w:ascii="Calibri" w:hAnsi="Calibri"/>
        </w:rPr>
        <w:t xml:space="preserve">Directed by </w:t>
      </w:r>
      <w:r>
        <w:rPr>
          <w:rFonts w:ascii="Calibri" w:hAnsi="Calibri"/>
          <w:b/>
          <w:bCs/>
        </w:rPr>
        <w:t>Robyn Grant</w:t>
      </w:r>
    </w:p>
    <w:p w14:paraId="0E50143A" w14:textId="77777777" w:rsidR="00182E00" w:rsidRDefault="00182E00">
      <w:pPr>
        <w:pStyle w:val="Body"/>
        <w:rPr>
          <w:rFonts w:ascii="Calibri" w:eastAsia="Calibri" w:hAnsi="Calibri" w:cs="Calibri"/>
          <w:b/>
          <w:bCs/>
        </w:rPr>
      </w:pPr>
    </w:p>
    <w:p w14:paraId="0E50143B" w14:textId="77777777" w:rsidR="00182E00" w:rsidRDefault="00407A6D">
      <w:pPr>
        <w:pStyle w:val="Body"/>
        <w:rPr>
          <w:rFonts w:ascii="Calibri" w:eastAsia="Calibri" w:hAnsi="Calibri" w:cs="Calibri"/>
          <w:color w:val="191919"/>
          <w:u w:color="191919"/>
        </w:rPr>
      </w:pPr>
      <w:r>
        <w:rPr>
          <w:rFonts w:ascii="Calibri" w:hAnsi="Calibri"/>
          <w:b/>
          <w:bCs/>
          <w:color w:val="191919"/>
          <w:u w:color="191919"/>
        </w:rPr>
        <w:t>Run Time</w:t>
      </w:r>
      <w:r>
        <w:rPr>
          <w:rFonts w:ascii="Calibri" w:hAnsi="Calibri"/>
          <w:color w:val="191919"/>
          <w:u w:color="191919"/>
        </w:rPr>
        <w:t xml:space="preserve">: 60 minutes (no interval) </w:t>
      </w:r>
    </w:p>
    <w:p w14:paraId="0E50143C" w14:textId="77777777" w:rsidR="00182E00" w:rsidRDefault="00182E00">
      <w:pPr>
        <w:pStyle w:val="Body"/>
        <w:jc w:val="both"/>
        <w:rPr>
          <w:rFonts w:ascii="Calibri" w:eastAsia="Calibri" w:hAnsi="Calibri" w:cs="Calibri"/>
          <w:b/>
          <w:bCs/>
          <w:i/>
          <w:iCs/>
        </w:rPr>
      </w:pPr>
    </w:p>
    <w:p w14:paraId="0E50143D" w14:textId="5FABA943" w:rsidR="00182E00" w:rsidRDefault="00407A6D">
      <w:pPr>
        <w:pStyle w:val="Body"/>
        <w:rPr>
          <w:rFonts w:ascii="Calibri" w:eastAsia="Calibri" w:hAnsi="Calibri" w:cs="Calibri"/>
          <w:b/>
          <w:bCs/>
          <w:color w:val="FF0000"/>
          <w:u w:color="FF0000"/>
        </w:rPr>
      </w:pPr>
      <w:r w:rsidRPr="00A12886">
        <w:rPr>
          <w:rFonts w:ascii="Calibri" w:hAnsi="Calibri"/>
          <w:b/>
          <w:bCs/>
          <w:color w:val="000000" w:themeColor="text1"/>
          <w:u w:color="FF0000"/>
        </w:rPr>
        <w:t>Artwork:</w:t>
      </w:r>
      <w:r w:rsidRPr="00A12886">
        <w:rPr>
          <w:rFonts w:ascii="Calibri" w:hAnsi="Calibri"/>
          <w:color w:val="000000" w:themeColor="text1"/>
          <w:u w:color="FF0000"/>
        </w:rPr>
        <w:t xml:space="preserve"> Available to download </w:t>
      </w:r>
      <w:hyperlink r:id="rId10" w:history="1">
        <w:r w:rsidRPr="00A12886">
          <w:rPr>
            <w:rStyle w:val="Hyperlink"/>
            <w:rFonts w:ascii="Calibri" w:hAnsi="Calibri"/>
            <w:b/>
            <w:bCs/>
            <w:color w:val="0000FF"/>
            <w:lang w:val="de-DE"/>
          </w:rPr>
          <w:t>HERE</w:t>
        </w:r>
      </w:hyperlink>
    </w:p>
    <w:p w14:paraId="0E50143E" w14:textId="1CB75194" w:rsidR="00182E00" w:rsidRDefault="00407A6D">
      <w:pPr>
        <w:pStyle w:val="Body"/>
        <w:rPr>
          <w:rFonts w:ascii="Calibri" w:eastAsia="Calibri" w:hAnsi="Calibri" w:cs="Calibri"/>
          <w:color w:val="FF0000"/>
          <w:u w:color="FF0000"/>
        </w:rPr>
      </w:pPr>
      <w:r w:rsidRPr="00A12886">
        <w:rPr>
          <w:rFonts w:ascii="Calibri" w:hAnsi="Calibri"/>
          <w:b/>
          <w:bCs/>
          <w:color w:val="000000" w:themeColor="text1"/>
          <w:u w:color="FF0000"/>
        </w:rPr>
        <w:t xml:space="preserve">Headshots: </w:t>
      </w:r>
      <w:r w:rsidRPr="00A12886">
        <w:rPr>
          <w:rFonts w:ascii="Calibri" w:hAnsi="Calibri"/>
          <w:color w:val="000000" w:themeColor="text1"/>
          <w:u w:color="FF0000"/>
        </w:rPr>
        <w:t xml:space="preserve">Available to download </w:t>
      </w:r>
      <w:hyperlink r:id="rId11" w:history="1">
        <w:r w:rsidRPr="00A12886">
          <w:rPr>
            <w:rStyle w:val="Hyperlink"/>
            <w:rFonts w:ascii="Calibri" w:hAnsi="Calibri"/>
            <w:b/>
            <w:bCs/>
            <w:color w:val="0000FF"/>
            <w:lang w:val="de-DE"/>
          </w:rPr>
          <w:t>HERE</w:t>
        </w:r>
      </w:hyperlink>
    </w:p>
    <w:p w14:paraId="0E50143F" w14:textId="77777777" w:rsidR="00182E00" w:rsidRDefault="00182E00">
      <w:pPr>
        <w:pStyle w:val="Body"/>
        <w:jc w:val="both"/>
        <w:rPr>
          <w:rFonts w:ascii="Calibri" w:eastAsia="Calibri" w:hAnsi="Calibri" w:cs="Calibri"/>
          <w:b/>
          <w:bCs/>
        </w:rPr>
      </w:pPr>
    </w:p>
    <w:p w14:paraId="0E501447" w14:textId="77777777" w:rsidR="00182E00" w:rsidRDefault="00407A6D">
      <w:pPr>
        <w:pStyle w:val="Body"/>
        <w:rPr>
          <w:rFonts w:ascii="Calibri" w:eastAsia="Calibri" w:hAnsi="Calibri" w:cs="Calibri"/>
        </w:rPr>
      </w:pPr>
      <w:r>
        <w:rPr>
          <w:rFonts w:ascii="Calibri" w:hAnsi="Calibri"/>
          <w:b/>
          <w:bCs/>
        </w:rPr>
        <w:t>Address</w:t>
      </w:r>
      <w:r>
        <w:rPr>
          <w:rFonts w:ascii="Calibri" w:hAnsi="Calibri"/>
        </w:rPr>
        <w:t>: The Turbine Theatre, Arches Lane, Circus West Village, London, SW11 8AB</w:t>
      </w:r>
    </w:p>
    <w:p w14:paraId="0E501448" w14:textId="77777777" w:rsidR="00182E00" w:rsidRDefault="00407A6D">
      <w:pPr>
        <w:pStyle w:val="Body"/>
        <w:rPr>
          <w:rFonts w:ascii="Calibri" w:eastAsia="Calibri" w:hAnsi="Calibri" w:cs="Calibri"/>
          <w:lang w:val="nl-NL"/>
        </w:rPr>
      </w:pPr>
      <w:r>
        <w:rPr>
          <w:rFonts w:ascii="Calibri" w:hAnsi="Calibri"/>
          <w:b/>
          <w:bCs/>
          <w:lang w:val="nl-NL"/>
        </w:rPr>
        <w:t xml:space="preserve">Website: </w:t>
      </w:r>
      <w:hyperlink r:id="rId12" w:history="1">
        <w:r>
          <w:rPr>
            <w:rStyle w:val="Hyperlink1"/>
          </w:rPr>
          <w:t>www.theturbinetheatre.com</w:t>
        </w:r>
      </w:hyperlink>
      <w:r>
        <w:rPr>
          <w:rFonts w:ascii="Calibri" w:eastAsia="Calibri" w:hAnsi="Calibri" w:cs="Calibri"/>
          <w:lang w:val="nl-NL"/>
        </w:rPr>
        <w:br/>
      </w:r>
    </w:p>
    <w:p w14:paraId="0E501449" w14:textId="77777777" w:rsidR="00182E00" w:rsidRDefault="00407A6D">
      <w:pPr>
        <w:pStyle w:val="Body"/>
        <w:rPr>
          <w:rStyle w:val="Link"/>
          <w:rFonts w:ascii="Calibri" w:eastAsia="Calibri" w:hAnsi="Calibri" w:cs="Calibri"/>
          <w:color w:val="000000"/>
          <w:u w:val="none" w:color="000000"/>
        </w:rPr>
      </w:pPr>
      <w:r>
        <w:rPr>
          <w:rFonts w:ascii="Calibri" w:hAnsi="Calibri"/>
          <w:b/>
          <w:bCs/>
          <w:lang w:val="pt-PT"/>
        </w:rPr>
        <w:t xml:space="preserve">All Press Enquiries: </w:t>
      </w:r>
      <w:r>
        <w:rPr>
          <w:rFonts w:ascii="Calibri" w:eastAsia="Calibri" w:hAnsi="Calibri" w:cs="Calibri"/>
          <w:b/>
          <w:bCs/>
        </w:rPr>
        <w:br/>
      </w:r>
      <w:r>
        <w:rPr>
          <w:rFonts w:ascii="Calibri" w:hAnsi="Calibri"/>
          <w:u w:val="single"/>
          <w:lang w:val="da-DK"/>
        </w:rPr>
        <w:t>Emma Holland PR</w:t>
      </w:r>
      <w:r>
        <w:rPr>
          <w:rFonts w:ascii="Calibri" w:hAnsi="Calibri"/>
          <w:b/>
          <w:bCs/>
          <w:lang w:val="ru-RU"/>
        </w:rPr>
        <w:t xml:space="preserve"> - </w:t>
      </w:r>
      <w:r>
        <w:rPr>
          <w:rFonts w:ascii="Calibri" w:hAnsi="Calibri"/>
          <w:lang w:val="it-IT"/>
        </w:rPr>
        <w:t xml:space="preserve">Didi Ralph </w:t>
      </w:r>
      <w:r>
        <w:rPr>
          <w:rFonts w:ascii="Calibri" w:eastAsia="Calibri" w:hAnsi="Calibri" w:cs="Calibri"/>
        </w:rPr>
        <w:br/>
      </w:r>
      <w:r>
        <w:rPr>
          <w:rFonts w:ascii="Calibri" w:hAnsi="Calibri"/>
        </w:rPr>
        <w:t>E: didi@emmahollandpr.com</w:t>
      </w:r>
      <w:r>
        <w:rPr>
          <w:rFonts w:ascii="Calibri" w:eastAsia="Calibri" w:hAnsi="Calibri" w:cs="Calibri"/>
        </w:rPr>
        <w:br/>
      </w:r>
      <w:r>
        <w:rPr>
          <w:rFonts w:ascii="Calibri" w:hAnsi="Calibri"/>
        </w:rPr>
        <w:t>M: 07872 895051</w:t>
      </w:r>
    </w:p>
    <w:p w14:paraId="0E50144A" w14:textId="77777777" w:rsidR="00182E00" w:rsidRDefault="00182E00">
      <w:pPr>
        <w:pStyle w:val="Body"/>
        <w:rPr>
          <w:rFonts w:ascii="Calibri" w:eastAsia="Calibri" w:hAnsi="Calibri" w:cs="Calibri"/>
        </w:rPr>
      </w:pPr>
    </w:p>
    <w:p w14:paraId="0E50144B" w14:textId="77777777" w:rsidR="00182E00" w:rsidRDefault="00407A6D">
      <w:pPr>
        <w:pStyle w:val="Body"/>
        <w:rPr>
          <w:rFonts w:ascii="Calibri" w:eastAsia="Calibri" w:hAnsi="Calibri" w:cs="Calibri"/>
        </w:rPr>
      </w:pPr>
      <w:r>
        <w:rPr>
          <w:rFonts w:ascii="Calibri" w:hAnsi="Calibri"/>
          <w:b/>
          <w:bCs/>
          <w:lang w:val="pt-PT"/>
        </w:rPr>
        <w:t>Social Media:</w:t>
      </w:r>
      <w:r>
        <w:rPr>
          <w:rFonts w:ascii="Calibri" w:eastAsia="Calibri" w:hAnsi="Calibri" w:cs="Calibri"/>
          <w:b/>
          <w:bCs/>
        </w:rPr>
        <w:br/>
      </w:r>
      <w:r>
        <w:rPr>
          <w:rFonts w:ascii="Calibri" w:hAnsi="Calibri"/>
          <w:b/>
          <w:bCs/>
        </w:rPr>
        <w:t>Twitter/X</w:t>
      </w:r>
      <w:r>
        <w:rPr>
          <w:rFonts w:ascii="Calibri" w:hAnsi="Calibri"/>
        </w:rPr>
        <w:t xml:space="preserve">: </w:t>
      </w:r>
      <w:r>
        <w:rPr>
          <w:rFonts w:ascii="Calibri" w:eastAsia="Calibri" w:hAnsi="Calibri" w:cs="Calibri"/>
        </w:rPr>
        <w:br/>
      </w:r>
      <w:r>
        <w:rPr>
          <w:rFonts w:ascii="Calibri" w:hAnsi="Calibri"/>
        </w:rPr>
        <w:t xml:space="preserve">@TurbineTheatre  </w:t>
      </w:r>
    </w:p>
    <w:p w14:paraId="0E50144C" w14:textId="77777777" w:rsidR="00182E00" w:rsidRDefault="00407A6D">
      <w:pPr>
        <w:pStyle w:val="Body"/>
        <w:rPr>
          <w:rFonts w:ascii="Calibri" w:eastAsia="Calibri" w:hAnsi="Calibri" w:cs="Calibri"/>
        </w:rPr>
      </w:pPr>
      <w:r>
        <w:rPr>
          <w:rFonts w:ascii="Calibri" w:hAnsi="Calibri"/>
        </w:rPr>
        <w:t>#PoweringTheImagination</w:t>
      </w:r>
    </w:p>
    <w:p w14:paraId="2BBDC171" w14:textId="3190BA12" w:rsidR="00A12886" w:rsidRPr="00A12886" w:rsidRDefault="00407A6D" w:rsidP="00A12886">
      <w:pPr>
        <w:pStyle w:val="Body"/>
        <w:pBdr>
          <w:bottom w:val="single" w:sz="6" w:space="0" w:color="000000"/>
        </w:pBdr>
        <w:rPr>
          <w:rStyle w:val="None"/>
          <w:rFonts w:ascii="Calibri" w:eastAsia="Calibri" w:hAnsi="Calibri" w:cs="Calibri"/>
          <w:sz w:val="15"/>
          <w:szCs w:val="15"/>
        </w:rPr>
      </w:pPr>
      <w:r>
        <w:rPr>
          <w:rFonts w:ascii="Calibri" w:hAnsi="Calibri"/>
          <w:b/>
          <w:bCs/>
          <w:lang w:val="da-DK"/>
        </w:rPr>
        <w:t xml:space="preserve">Instagram: </w:t>
      </w:r>
      <w:r>
        <w:rPr>
          <w:rFonts w:ascii="Calibri" w:eastAsia="Calibri" w:hAnsi="Calibri" w:cs="Calibri"/>
          <w:b/>
          <w:bCs/>
          <w:color w:val="FF0000"/>
          <w:u w:color="FF0000"/>
        </w:rPr>
        <w:br/>
      </w:r>
      <w:r>
        <w:rPr>
          <w:rFonts w:ascii="Calibri" w:hAnsi="Calibri"/>
        </w:rPr>
        <w:t>@</w:t>
      </w:r>
      <w:hyperlink r:id="rId13" w:history="1">
        <w:r>
          <w:rPr>
            <w:rStyle w:val="Hyperlink2"/>
          </w:rPr>
          <w:t>turbinetheatre</w:t>
        </w:r>
        <w:r>
          <w:rPr>
            <w:rStyle w:val="Hyperlink2"/>
          </w:rPr>
          <w:br/>
        </w:r>
      </w:hyperlink>
      <w:r w:rsidR="00A12886">
        <w:br/>
        <w:t>***</w:t>
      </w:r>
      <w:r w:rsidR="00A12886">
        <w:br/>
      </w:r>
    </w:p>
    <w:p w14:paraId="0E501460" w14:textId="05C5F345" w:rsidR="00182E00" w:rsidRPr="00A12886" w:rsidRDefault="00A12886" w:rsidP="00A12886">
      <w:pPr>
        <w:pStyle w:val="Body"/>
        <w:pBdr>
          <w:bottom w:val="single" w:sz="6" w:space="0" w:color="000000"/>
        </w:pBdr>
        <w:rPr>
          <w:rStyle w:val="None"/>
          <w:rFonts w:ascii="Calibri" w:eastAsia="Calibri" w:hAnsi="Calibri" w:cs="Calibri"/>
        </w:rPr>
      </w:pPr>
      <w:r w:rsidRPr="00A12886">
        <w:rPr>
          <w:rFonts w:ascii="Calibri" w:hAnsi="Calibri"/>
        </w:rPr>
        <w:lastRenderedPageBreak/>
        <w:br/>
      </w:r>
    </w:p>
    <w:p w14:paraId="0E501462" w14:textId="77777777" w:rsidR="00182E00" w:rsidRDefault="00182E00">
      <w:pPr>
        <w:pStyle w:val="Body"/>
        <w:rPr>
          <w:rStyle w:val="None"/>
          <w:b/>
          <w:bCs/>
          <w:color w:val="FF0000"/>
          <w:u w:color="FF0000"/>
        </w:rPr>
      </w:pPr>
    </w:p>
    <w:p w14:paraId="0E501463" w14:textId="77777777" w:rsidR="00182E00" w:rsidRDefault="00407A6D">
      <w:pPr>
        <w:pStyle w:val="p1"/>
        <w:spacing w:before="0" w:after="0"/>
        <w:rPr>
          <w:rStyle w:val="None"/>
          <w:rFonts w:ascii="Calibri" w:eastAsia="Calibri" w:hAnsi="Calibri" w:cs="Calibri"/>
          <w:b/>
          <w:bCs/>
          <w:color w:val="212121"/>
          <w:u w:val="single" w:color="212121"/>
        </w:rPr>
      </w:pPr>
      <w:r>
        <w:rPr>
          <w:rStyle w:val="None"/>
          <w:rFonts w:ascii="Calibri" w:hAnsi="Calibri"/>
          <w:b/>
          <w:bCs/>
          <w:color w:val="212121"/>
          <w:u w:val="single" w:color="212121"/>
        </w:rPr>
        <w:t>NOTES TO EDITORS</w:t>
      </w:r>
    </w:p>
    <w:p w14:paraId="0E501490" w14:textId="77777777" w:rsidR="00182E00" w:rsidRDefault="00182E00">
      <w:pPr>
        <w:pStyle w:val="p1"/>
        <w:spacing w:before="0" w:after="0"/>
        <w:rPr>
          <w:rStyle w:val="Hyperlink2"/>
        </w:rPr>
      </w:pPr>
    </w:p>
    <w:p w14:paraId="0E501491" w14:textId="77777777" w:rsidR="00182E00" w:rsidRDefault="00407A6D">
      <w:pPr>
        <w:pStyle w:val="p1"/>
        <w:spacing w:before="0" w:after="0"/>
        <w:rPr>
          <w:rStyle w:val="None"/>
          <w:rFonts w:ascii="Calibri" w:eastAsia="Calibri" w:hAnsi="Calibri" w:cs="Calibri"/>
          <w:b/>
          <w:bCs/>
          <w:color w:val="212121"/>
          <w:u w:val="single" w:color="212121"/>
        </w:rPr>
      </w:pPr>
      <w:r>
        <w:rPr>
          <w:rStyle w:val="None"/>
          <w:rFonts w:ascii="Calibri" w:hAnsi="Calibri"/>
          <w:b/>
          <w:bCs/>
          <w:color w:val="212121"/>
          <w:u w:val="single" w:color="212121"/>
        </w:rPr>
        <w:t>COME DINE WITH ME</w:t>
      </w:r>
    </w:p>
    <w:p w14:paraId="0E501492" w14:textId="77777777" w:rsidR="00182E00" w:rsidRDefault="00407A6D">
      <w:pPr>
        <w:pStyle w:val="p1"/>
        <w:spacing w:before="0" w:after="0"/>
        <w:rPr>
          <w:rStyle w:val="None"/>
          <w:rFonts w:ascii="Calibri" w:eastAsia="Calibri" w:hAnsi="Calibri" w:cs="Calibri"/>
          <w:u w:val="single"/>
        </w:rPr>
      </w:pPr>
      <w:r>
        <w:rPr>
          <w:rStyle w:val="None"/>
          <w:rFonts w:ascii="Calibri" w:hAnsi="Calibri"/>
          <w:b/>
          <w:bCs/>
          <w:u w:val="single"/>
        </w:rPr>
        <w:t xml:space="preserve">DANIELE COOMBE </w:t>
      </w:r>
      <w:r>
        <w:rPr>
          <w:rStyle w:val="None"/>
          <w:rFonts w:ascii="Calibri" w:hAnsi="Calibri"/>
          <w:u w:val="single"/>
        </w:rPr>
        <w:t>(MARY)</w:t>
      </w:r>
    </w:p>
    <w:p w14:paraId="0E501493" w14:textId="77777777" w:rsidR="00182E00" w:rsidRDefault="00407A6D">
      <w:pPr>
        <w:pStyle w:val="Body"/>
        <w:spacing w:after="300"/>
        <w:rPr>
          <w:rStyle w:val="Hyperlink2"/>
        </w:rPr>
      </w:pPr>
      <w:r>
        <w:rPr>
          <w:rStyle w:val="Hyperlink2"/>
        </w:rPr>
        <w:t>Stage credits include: </w:t>
      </w:r>
      <w:r>
        <w:rPr>
          <w:rStyle w:val="None"/>
          <w:rFonts w:ascii="Calibri" w:hAnsi="Calibri"/>
          <w:i/>
          <w:iCs/>
        </w:rPr>
        <w:t>My Fair Lady</w:t>
      </w:r>
      <w:r>
        <w:rPr>
          <w:rStyle w:val="Hyperlink2"/>
        </w:rPr>
        <w:t>, </w:t>
      </w:r>
      <w:r>
        <w:rPr>
          <w:rStyle w:val="None"/>
          <w:rFonts w:ascii="Calibri" w:hAnsi="Calibri"/>
          <w:i/>
          <w:iCs/>
        </w:rPr>
        <w:t xml:space="preserve">The Witches </w:t>
      </w:r>
      <w:r>
        <w:rPr>
          <w:rStyle w:val="Hyperlink2"/>
        </w:rPr>
        <w:t xml:space="preserve">(National Theatre); </w:t>
      </w:r>
      <w:r>
        <w:rPr>
          <w:rStyle w:val="None"/>
          <w:rFonts w:ascii="Calibri" w:hAnsi="Calibri"/>
          <w:i/>
          <w:iCs/>
          <w:lang w:val="fr-FR"/>
        </w:rPr>
        <w:t xml:space="preserve">Le Cage Aux Folles </w:t>
      </w:r>
      <w:r>
        <w:rPr>
          <w:rStyle w:val="Hyperlink2"/>
        </w:rPr>
        <w:t xml:space="preserve">(Regents Park Open Air Theatre); </w:t>
      </w:r>
      <w:r>
        <w:rPr>
          <w:rStyle w:val="None"/>
          <w:rFonts w:ascii="Calibri" w:hAnsi="Calibri"/>
          <w:i/>
          <w:iCs/>
        </w:rPr>
        <w:t xml:space="preserve">Priscilla Queen of the Desert </w:t>
      </w:r>
      <w:r>
        <w:rPr>
          <w:rStyle w:val="Hyperlink2"/>
        </w:rPr>
        <w:t xml:space="preserve">(Palace Theatre); </w:t>
      </w:r>
      <w:r>
        <w:rPr>
          <w:rStyle w:val="None"/>
          <w:rFonts w:ascii="Calibri" w:hAnsi="Calibri"/>
          <w:i/>
          <w:iCs/>
        </w:rPr>
        <w:t xml:space="preserve">The Sound of Music </w:t>
      </w:r>
      <w:r>
        <w:rPr>
          <w:rStyle w:val="Hyperlink2"/>
          <w:lang w:val="it-IT"/>
        </w:rPr>
        <w:t>(London Palladium);</w:t>
      </w:r>
      <w:r>
        <w:rPr>
          <w:rStyle w:val="None"/>
          <w:rFonts w:ascii="Calibri" w:hAnsi="Calibri"/>
          <w:i/>
          <w:iCs/>
        </w:rPr>
        <w:t xml:space="preserve"> Beauty and the Beast </w:t>
      </w:r>
      <w:r>
        <w:rPr>
          <w:rStyle w:val="Hyperlink2"/>
          <w:lang w:val="it-IT"/>
        </w:rPr>
        <w:t xml:space="preserve">(Dominion); </w:t>
      </w:r>
      <w:r>
        <w:rPr>
          <w:rStyle w:val="None"/>
          <w:rFonts w:ascii="Calibri" w:hAnsi="Calibri"/>
          <w:i/>
          <w:iCs/>
          <w:lang w:val="da-DK"/>
        </w:rPr>
        <w:t xml:space="preserve">Oliver! </w:t>
      </w:r>
      <w:r>
        <w:rPr>
          <w:rStyle w:val="Hyperlink2"/>
        </w:rPr>
        <w:t>(Cameron Mackintosh);</w:t>
      </w:r>
      <w:r>
        <w:rPr>
          <w:rStyle w:val="None"/>
          <w:rFonts w:ascii="Calibri" w:hAnsi="Calibri"/>
          <w:i/>
          <w:iCs/>
          <w:lang w:val="fr-FR"/>
        </w:rPr>
        <w:t xml:space="preserve"> Acorn Antiques </w:t>
      </w:r>
      <w:r>
        <w:rPr>
          <w:rStyle w:val="Hyperlink2"/>
        </w:rPr>
        <w:t xml:space="preserve">(Phil McIntyre Entertainments); </w:t>
      </w:r>
      <w:r>
        <w:rPr>
          <w:rStyle w:val="None"/>
          <w:rFonts w:ascii="Calibri" w:hAnsi="Calibri"/>
          <w:i/>
          <w:iCs/>
        </w:rPr>
        <w:t xml:space="preserve">Sunset Boulevard </w:t>
      </w:r>
      <w:r>
        <w:rPr>
          <w:rStyle w:val="Hyperlink2"/>
        </w:rPr>
        <w:t>(Really Useful Group);</w:t>
      </w:r>
      <w:r>
        <w:rPr>
          <w:rStyle w:val="None"/>
          <w:rFonts w:ascii="Calibri" w:hAnsi="Calibri"/>
          <w:i/>
          <w:iCs/>
        </w:rPr>
        <w:t xml:space="preserve"> Elf The Musical</w:t>
      </w:r>
      <w:r>
        <w:rPr>
          <w:rStyle w:val="Hyperlink2"/>
        </w:rPr>
        <w:t xml:space="preserve">; </w:t>
      </w:r>
      <w:r>
        <w:rPr>
          <w:rStyle w:val="None"/>
          <w:rFonts w:ascii="Calibri" w:hAnsi="Calibri"/>
          <w:i/>
          <w:iCs/>
        </w:rPr>
        <w:t xml:space="preserve">Just So, Out Of This World </w:t>
      </w:r>
      <w:r>
        <w:rPr>
          <w:rStyle w:val="Hyperlink2"/>
        </w:rPr>
        <w:t xml:space="preserve">(Chichester Festival Theatre); </w:t>
      </w:r>
      <w:r>
        <w:rPr>
          <w:rStyle w:val="None"/>
          <w:rFonts w:ascii="Calibri" w:hAnsi="Calibri"/>
          <w:i/>
          <w:iCs/>
        </w:rPr>
        <w:t>Roger And Hammerstein</w:t>
      </w:r>
      <w:r>
        <w:rPr>
          <w:rStyle w:val="None"/>
          <w:rFonts w:ascii="Calibri" w:hAnsi="Calibri"/>
          <w:i/>
          <w:iCs/>
          <w:rtl/>
        </w:rPr>
        <w:t>’</w:t>
      </w:r>
      <w:r>
        <w:rPr>
          <w:rStyle w:val="None"/>
          <w:rFonts w:ascii="Calibri" w:hAnsi="Calibri"/>
          <w:i/>
          <w:iCs/>
          <w:lang w:val="it-IT"/>
        </w:rPr>
        <w:t>s Cinderella</w:t>
      </w:r>
      <w:r>
        <w:rPr>
          <w:rStyle w:val="Hyperlink2"/>
          <w:lang w:val="it-IT"/>
        </w:rPr>
        <w:t xml:space="preserve"> (Old Vic); </w:t>
      </w:r>
      <w:r>
        <w:rPr>
          <w:rStyle w:val="None"/>
          <w:rFonts w:ascii="Calibri" w:hAnsi="Calibri"/>
          <w:i/>
          <w:iCs/>
        </w:rPr>
        <w:t xml:space="preserve">My Fair Lady </w:t>
      </w:r>
      <w:r>
        <w:rPr>
          <w:rStyle w:val="Hyperlink2"/>
        </w:rPr>
        <w:t xml:space="preserve">(National Theatre); </w:t>
      </w:r>
      <w:r>
        <w:rPr>
          <w:rStyle w:val="None"/>
          <w:rFonts w:ascii="Calibri" w:hAnsi="Calibri"/>
          <w:i/>
          <w:iCs/>
        </w:rPr>
        <w:t xml:space="preserve">Wild Wild Women </w:t>
      </w:r>
      <w:r>
        <w:rPr>
          <w:rStyle w:val="Hyperlink2"/>
          <w:lang w:val="nl-NL"/>
        </w:rPr>
        <w:t xml:space="preserve">(Orange Tree); </w:t>
      </w:r>
      <w:r>
        <w:rPr>
          <w:rStyle w:val="None"/>
          <w:rFonts w:ascii="Calibri" w:hAnsi="Calibri"/>
          <w:i/>
          <w:iCs/>
          <w:lang w:val="it-IT"/>
        </w:rPr>
        <w:t>Pardon Me, Prime Minister</w:t>
      </w:r>
      <w:r>
        <w:rPr>
          <w:rStyle w:val="Hyperlink2"/>
        </w:rPr>
        <w:t> (Theatre Royal Windsor); </w:t>
      </w:r>
      <w:r>
        <w:rPr>
          <w:rStyle w:val="None"/>
          <w:rFonts w:ascii="Calibri" w:hAnsi="Calibri"/>
          <w:i/>
          <w:iCs/>
        </w:rPr>
        <w:t>The Rise and Fall of Little Voice, Abigail</w:t>
      </w:r>
      <w:r>
        <w:rPr>
          <w:rStyle w:val="None"/>
          <w:rFonts w:ascii="Calibri" w:hAnsi="Calibri"/>
          <w:i/>
          <w:iCs/>
          <w:rtl/>
        </w:rPr>
        <w:t>’</w:t>
      </w:r>
      <w:r>
        <w:rPr>
          <w:rStyle w:val="None"/>
          <w:rFonts w:ascii="Calibri" w:hAnsi="Calibri"/>
          <w:i/>
          <w:iCs/>
        </w:rPr>
        <w:t>s Party, Emma, Ghost Train, Boeing Boeing, Private Lives, Pools Paradise, Not Now Darling, Caught in the Net, Ding Dong, Tom, Dick And Harry, Funny Money, Lend Me A Tenor, Sailor Beware, Charley</w:t>
      </w:r>
      <w:r>
        <w:rPr>
          <w:rStyle w:val="None"/>
          <w:rFonts w:ascii="Calibri" w:hAnsi="Calibri"/>
          <w:i/>
          <w:iCs/>
          <w:rtl/>
        </w:rPr>
        <w:t>’</w:t>
      </w:r>
      <w:r>
        <w:rPr>
          <w:rStyle w:val="None"/>
          <w:rFonts w:ascii="Calibri" w:hAnsi="Calibri"/>
          <w:i/>
          <w:iCs/>
        </w:rPr>
        <w:t xml:space="preserve">s Aunt, Perfect Wedding </w:t>
      </w:r>
      <w:r>
        <w:rPr>
          <w:rStyle w:val="Hyperlink2"/>
        </w:rPr>
        <w:t xml:space="preserve">and </w:t>
      </w:r>
      <w:r>
        <w:rPr>
          <w:rStyle w:val="None"/>
          <w:rFonts w:ascii="Calibri" w:hAnsi="Calibri"/>
          <w:i/>
          <w:iCs/>
        </w:rPr>
        <w:t xml:space="preserve">Birthday Suite </w:t>
      </w:r>
      <w:r>
        <w:rPr>
          <w:rStyle w:val="Hyperlink2"/>
        </w:rPr>
        <w:t>(Sidmouth Repertory).</w:t>
      </w:r>
    </w:p>
    <w:p w14:paraId="0E501494"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 xml:space="preserve">KIM ISMAY </w:t>
      </w:r>
      <w:r>
        <w:rPr>
          <w:rStyle w:val="None"/>
          <w:rFonts w:ascii="Calibri" w:hAnsi="Calibri"/>
          <w:color w:val="212121"/>
          <w:u w:val="single" w:color="212121"/>
        </w:rPr>
        <w:t>(BARBARA)</w:t>
      </w:r>
    </w:p>
    <w:p w14:paraId="0E501495"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include: </w:t>
      </w:r>
      <w:r>
        <w:rPr>
          <w:rStyle w:val="None"/>
          <w:rFonts w:ascii="Calibri" w:hAnsi="Calibri"/>
          <w:i/>
          <w:iCs/>
          <w:color w:val="212121"/>
          <w:u w:color="212121"/>
        </w:rPr>
        <w:t xml:space="preserve">Fanny </w:t>
      </w:r>
      <w:r>
        <w:rPr>
          <w:rStyle w:val="None"/>
          <w:rFonts w:ascii="Calibri" w:hAnsi="Calibri"/>
          <w:color w:val="212121"/>
          <w:u w:color="212121"/>
        </w:rPr>
        <w:t xml:space="preserve">(Watermill Theatre); </w:t>
      </w:r>
      <w:r>
        <w:rPr>
          <w:rStyle w:val="None"/>
          <w:rFonts w:ascii="Calibri" w:hAnsi="Calibri"/>
          <w:i/>
          <w:iCs/>
          <w:color w:val="212121"/>
          <w:u w:color="212121"/>
        </w:rPr>
        <w:t xml:space="preserve">Elf The Musical </w:t>
      </w:r>
      <w:r>
        <w:rPr>
          <w:rStyle w:val="None"/>
          <w:rFonts w:ascii="Calibri" w:hAnsi="Calibri"/>
          <w:color w:val="212121"/>
          <w:u w:color="212121"/>
        </w:rPr>
        <w:t xml:space="preserve">(Dominion Theatre); </w:t>
      </w:r>
      <w:r>
        <w:rPr>
          <w:rStyle w:val="None"/>
          <w:rFonts w:ascii="Calibri" w:hAnsi="Calibri"/>
          <w:i/>
          <w:iCs/>
          <w:color w:val="212121"/>
          <w:u w:color="212121"/>
        </w:rPr>
        <w:t xml:space="preserve">Wicked </w:t>
      </w:r>
      <w:r>
        <w:rPr>
          <w:rStyle w:val="None"/>
          <w:rFonts w:ascii="Calibri" w:hAnsi="Calibri"/>
          <w:color w:val="212121"/>
          <w:u w:color="212121"/>
        </w:rPr>
        <w:t xml:space="preserve">(Apollo Victoria Theatre &amp; International Tour); </w:t>
      </w:r>
      <w:r>
        <w:rPr>
          <w:rStyle w:val="None"/>
          <w:rFonts w:ascii="Calibri" w:hAnsi="Calibri"/>
          <w:i/>
          <w:iCs/>
          <w:color w:val="212121"/>
          <w:u w:color="212121"/>
        </w:rPr>
        <w:t>Chitty Chitty Bang Bang</w:t>
      </w:r>
      <w:r>
        <w:rPr>
          <w:rStyle w:val="None"/>
          <w:rFonts w:ascii="Calibri" w:hAnsi="Calibri"/>
          <w:color w:val="212121"/>
          <w:u w:color="212121"/>
        </w:rPr>
        <w:t xml:space="preserve">; </w:t>
      </w:r>
      <w:r>
        <w:rPr>
          <w:rStyle w:val="None"/>
          <w:rFonts w:ascii="Calibri" w:hAnsi="Calibri"/>
          <w:i/>
          <w:iCs/>
          <w:color w:val="212121"/>
          <w:u w:color="212121"/>
        </w:rPr>
        <w:t xml:space="preserve">Hot Mikado </w:t>
      </w:r>
      <w:r>
        <w:rPr>
          <w:rStyle w:val="None"/>
          <w:rFonts w:ascii="Calibri" w:hAnsi="Calibri"/>
          <w:color w:val="212121"/>
          <w:u w:color="212121"/>
        </w:rPr>
        <w:t xml:space="preserve">(Queens Theatre); </w:t>
      </w:r>
      <w:r>
        <w:rPr>
          <w:rStyle w:val="None"/>
          <w:rFonts w:ascii="Calibri" w:hAnsi="Calibri"/>
          <w:i/>
          <w:iCs/>
          <w:color w:val="212121"/>
          <w:u w:color="212121"/>
        </w:rPr>
        <w:t xml:space="preserve">Mamma Mia! </w:t>
      </w:r>
      <w:r>
        <w:rPr>
          <w:rStyle w:val="None"/>
          <w:rFonts w:ascii="Calibri" w:hAnsi="Calibri"/>
          <w:color w:val="212121"/>
          <w:u w:color="212121"/>
        </w:rPr>
        <w:t xml:space="preserve">(Prince Edward Theatre, Prince of Wales Theatre &amp; International Tour), </w:t>
      </w:r>
      <w:r>
        <w:rPr>
          <w:rStyle w:val="None"/>
          <w:rFonts w:ascii="Calibri" w:hAnsi="Calibri"/>
          <w:i/>
          <w:iCs/>
          <w:color w:val="212121"/>
          <w:u w:color="212121"/>
        </w:rPr>
        <w:t xml:space="preserve">Singin’ In The Rain </w:t>
      </w:r>
      <w:r>
        <w:rPr>
          <w:rStyle w:val="None"/>
          <w:rFonts w:ascii="Calibri" w:hAnsi="Calibri"/>
          <w:color w:val="212121"/>
          <w:u w:color="212121"/>
        </w:rPr>
        <w:t xml:space="preserve">(West Yorkshire Playhouse &amp; UK Tour); </w:t>
      </w:r>
      <w:r>
        <w:rPr>
          <w:rStyle w:val="None"/>
          <w:rFonts w:ascii="Calibri" w:hAnsi="Calibri"/>
          <w:i/>
          <w:iCs/>
          <w:color w:val="212121"/>
          <w:u w:color="212121"/>
        </w:rPr>
        <w:t>Kidnapped (National Theatre of Scotland)</w:t>
      </w:r>
      <w:r>
        <w:rPr>
          <w:rStyle w:val="None"/>
          <w:rFonts w:ascii="Calibri" w:hAnsi="Calibri"/>
          <w:color w:val="212121"/>
          <w:u w:color="212121"/>
        </w:rPr>
        <w:t xml:space="preserve">; </w:t>
      </w:r>
      <w:r>
        <w:rPr>
          <w:rStyle w:val="None"/>
          <w:rFonts w:ascii="Calibri" w:hAnsi="Calibri"/>
          <w:i/>
          <w:iCs/>
          <w:color w:val="212121"/>
          <w:u w:color="212121"/>
        </w:rPr>
        <w:t>Come Dine With Me</w:t>
      </w:r>
      <w:r>
        <w:rPr>
          <w:rStyle w:val="None"/>
          <w:rFonts w:ascii="Calibri" w:hAnsi="Calibri"/>
          <w:color w:val="212121"/>
          <w:u w:color="212121"/>
        </w:rPr>
        <w:t xml:space="preserve"> (MT Fest); </w:t>
      </w:r>
      <w:r>
        <w:rPr>
          <w:rStyle w:val="None"/>
          <w:rFonts w:ascii="Calibri" w:hAnsi="Calibri"/>
          <w:i/>
          <w:iCs/>
          <w:color w:val="212121"/>
          <w:u w:color="212121"/>
        </w:rPr>
        <w:t xml:space="preserve">The Silver Gym, How The Other Half Loves </w:t>
      </w:r>
      <w:r>
        <w:rPr>
          <w:rStyle w:val="None"/>
          <w:rFonts w:ascii="Calibri" w:hAnsi="Calibri"/>
          <w:color w:val="212121"/>
          <w:u w:color="212121"/>
        </w:rPr>
        <w:t xml:space="preserve">(Queens Theatre); </w:t>
      </w:r>
      <w:r>
        <w:rPr>
          <w:rStyle w:val="None"/>
          <w:rFonts w:ascii="Calibri" w:hAnsi="Calibri"/>
          <w:i/>
          <w:iCs/>
          <w:color w:val="212121"/>
          <w:u w:color="212121"/>
        </w:rPr>
        <w:t xml:space="preserve">Stepping Out </w:t>
      </w:r>
      <w:r>
        <w:rPr>
          <w:rStyle w:val="None"/>
          <w:rFonts w:ascii="Calibri" w:hAnsi="Calibri"/>
          <w:color w:val="212121"/>
          <w:u w:color="212121"/>
        </w:rPr>
        <w:t xml:space="preserve">(Debry Playhouse); </w:t>
      </w:r>
      <w:r>
        <w:rPr>
          <w:rStyle w:val="None"/>
          <w:rFonts w:ascii="Calibri" w:hAnsi="Calibri"/>
          <w:i/>
          <w:iCs/>
          <w:color w:val="212121"/>
          <w:u w:color="212121"/>
        </w:rPr>
        <w:t xml:space="preserve">Acorn Antiques </w:t>
      </w:r>
      <w:r>
        <w:rPr>
          <w:rStyle w:val="None"/>
          <w:rFonts w:ascii="Calibri" w:hAnsi="Calibri"/>
          <w:color w:val="212121"/>
          <w:u w:color="212121"/>
        </w:rPr>
        <w:t xml:space="preserve">(UK Tour); </w:t>
      </w:r>
      <w:r>
        <w:rPr>
          <w:rStyle w:val="None"/>
          <w:rFonts w:ascii="Calibri" w:hAnsi="Calibri"/>
          <w:i/>
          <w:iCs/>
          <w:color w:val="212121"/>
          <w:u w:color="212121"/>
        </w:rPr>
        <w:t xml:space="preserve">Lautrec </w:t>
      </w:r>
      <w:r>
        <w:rPr>
          <w:rStyle w:val="None"/>
          <w:rFonts w:ascii="Calibri" w:hAnsi="Calibri"/>
          <w:color w:val="212121"/>
          <w:u w:color="212121"/>
        </w:rPr>
        <w:t xml:space="preserve">(Shaftesbury Theatre) and </w:t>
      </w:r>
      <w:r>
        <w:rPr>
          <w:rStyle w:val="None"/>
          <w:rFonts w:ascii="Calibri" w:hAnsi="Calibri"/>
          <w:i/>
          <w:iCs/>
          <w:color w:val="212121"/>
          <w:u w:color="212121"/>
        </w:rPr>
        <w:t xml:space="preserve">Rocky Horror Show </w:t>
      </w:r>
      <w:r>
        <w:rPr>
          <w:rStyle w:val="None"/>
          <w:rFonts w:ascii="Calibri" w:hAnsi="Calibri"/>
          <w:color w:val="212121"/>
          <w:u w:color="212121"/>
        </w:rPr>
        <w:t>(Frankfurt English Theatre).</w:t>
      </w:r>
    </w:p>
    <w:p w14:paraId="0E501496" w14:textId="77777777" w:rsidR="00182E00" w:rsidRDefault="00182E00">
      <w:pPr>
        <w:pStyle w:val="p1"/>
        <w:spacing w:before="0" w:after="0"/>
        <w:rPr>
          <w:rStyle w:val="None"/>
          <w:rFonts w:ascii="Calibri" w:eastAsia="Calibri" w:hAnsi="Calibri" w:cs="Calibri"/>
          <w:color w:val="212121"/>
          <w:u w:color="212121"/>
        </w:rPr>
      </w:pPr>
    </w:p>
    <w:p w14:paraId="0E501497"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Screen credits include: </w:t>
      </w:r>
      <w:r>
        <w:rPr>
          <w:rStyle w:val="None"/>
          <w:rFonts w:ascii="Calibri" w:hAnsi="Calibri"/>
          <w:i/>
          <w:iCs/>
          <w:color w:val="212121"/>
          <w:u w:color="212121"/>
        </w:rPr>
        <w:t>Not Going Out</w:t>
      </w:r>
      <w:r>
        <w:rPr>
          <w:rStyle w:val="None"/>
          <w:rFonts w:ascii="Calibri" w:hAnsi="Calibri"/>
          <w:color w:val="212121"/>
          <w:u w:color="212121"/>
        </w:rPr>
        <w:t xml:space="preserve"> (BBC); </w:t>
      </w:r>
      <w:r>
        <w:rPr>
          <w:rStyle w:val="None"/>
          <w:rFonts w:ascii="Calibri" w:hAnsi="Calibri"/>
          <w:i/>
          <w:iCs/>
          <w:color w:val="212121"/>
          <w:u w:color="212121"/>
        </w:rPr>
        <w:t xml:space="preserve">The Bill </w:t>
      </w:r>
      <w:r>
        <w:rPr>
          <w:rStyle w:val="None"/>
          <w:rFonts w:ascii="Calibri" w:hAnsi="Calibri"/>
          <w:color w:val="212121"/>
          <w:u w:color="212121"/>
        </w:rPr>
        <w:t xml:space="preserve">(Talkback Thames); </w:t>
      </w:r>
      <w:r>
        <w:rPr>
          <w:rStyle w:val="None"/>
          <w:rFonts w:ascii="Calibri" w:hAnsi="Calibri"/>
          <w:i/>
          <w:iCs/>
          <w:color w:val="212121"/>
          <w:u w:color="212121"/>
        </w:rPr>
        <w:t xml:space="preserve">Bob Martin </w:t>
      </w:r>
      <w:r>
        <w:rPr>
          <w:rStyle w:val="None"/>
          <w:rFonts w:ascii="Calibri" w:hAnsi="Calibri"/>
          <w:color w:val="212121"/>
          <w:u w:color="212121"/>
        </w:rPr>
        <w:t xml:space="preserve">(Granada Television); </w:t>
      </w:r>
      <w:r>
        <w:rPr>
          <w:rStyle w:val="None"/>
          <w:rFonts w:ascii="Calibri" w:hAnsi="Calibri"/>
          <w:i/>
          <w:iCs/>
          <w:color w:val="212121"/>
          <w:u w:color="212121"/>
        </w:rPr>
        <w:t xml:space="preserve">London’s Burning </w:t>
      </w:r>
      <w:r>
        <w:rPr>
          <w:rStyle w:val="None"/>
          <w:rFonts w:ascii="Calibri" w:hAnsi="Calibri"/>
          <w:color w:val="212121"/>
          <w:u w:color="212121"/>
        </w:rPr>
        <w:t xml:space="preserve">(London Weekend Television) and </w:t>
      </w:r>
      <w:r>
        <w:rPr>
          <w:rStyle w:val="None"/>
          <w:rFonts w:ascii="Calibri" w:hAnsi="Calibri"/>
          <w:i/>
          <w:iCs/>
          <w:color w:val="212121"/>
          <w:u w:color="212121"/>
        </w:rPr>
        <w:t xml:space="preserve">Mamma Mia 2 </w:t>
      </w:r>
      <w:r>
        <w:rPr>
          <w:rStyle w:val="None"/>
          <w:rFonts w:ascii="Calibri" w:hAnsi="Calibri"/>
          <w:color w:val="212121"/>
          <w:u w:color="212121"/>
        </w:rPr>
        <w:t>(Universal Pictures).</w:t>
      </w:r>
    </w:p>
    <w:p w14:paraId="0E501498" w14:textId="77777777" w:rsidR="00182E00" w:rsidRDefault="00182E00">
      <w:pPr>
        <w:pStyle w:val="p1"/>
        <w:spacing w:before="0" w:after="0"/>
        <w:rPr>
          <w:rStyle w:val="None"/>
          <w:rFonts w:ascii="Calibri" w:eastAsia="Calibri" w:hAnsi="Calibri" w:cs="Calibri"/>
          <w:b/>
          <w:bCs/>
          <w:color w:val="212121"/>
          <w:u w:val="single" w:color="212121"/>
        </w:rPr>
      </w:pPr>
    </w:p>
    <w:p w14:paraId="0E501499"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 xml:space="preserve">PAUL HAZEL </w:t>
      </w:r>
      <w:r>
        <w:rPr>
          <w:rStyle w:val="None"/>
          <w:rFonts w:ascii="Calibri" w:hAnsi="Calibri"/>
          <w:color w:val="212121"/>
          <w:u w:val="single" w:color="212121"/>
        </w:rPr>
        <w:t>(DUNCAN)</w:t>
      </w:r>
    </w:p>
    <w:p w14:paraId="0E50149A"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include: </w:t>
      </w:r>
      <w:r>
        <w:rPr>
          <w:rStyle w:val="None"/>
          <w:rFonts w:ascii="Calibri" w:hAnsi="Calibri"/>
          <w:i/>
          <w:iCs/>
          <w:color w:val="212121"/>
          <w:u w:color="212121"/>
        </w:rPr>
        <w:t xml:space="preserve">Alice In Wonderland </w:t>
      </w:r>
      <w:r>
        <w:rPr>
          <w:rStyle w:val="None"/>
          <w:rFonts w:ascii="Calibri" w:hAnsi="Calibri"/>
          <w:color w:val="212121"/>
          <w:u w:color="212121"/>
        </w:rPr>
        <w:t xml:space="preserve">(Sixteenfeet Productions); </w:t>
      </w:r>
      <w:r>
        <w:rPr>
          <w:rStyle w:val="None"/>
          <w:rFonts w:ascii="Calibri" w:hAnsi="Calibri"/>
          <w:i/>
          <w:iCs/>
          <w:color w:val="212121"/>
          <w:u w:color="212121"/>
        </w:rPr>
        <w:t xml:space="preserve">Grand Hotel </w:t>
      </w:r>
      <w:r>
        <w:rPr>
          <w:rStyle w:val="None"/>
          <w:rFonts w:ascii="Calibri" w:hAnsi="Calibri"/>
          <w:color w:val="212121"/>
          <w:u w:color="212121"/>
        </w:rPr>
        <w:t xml:space="preserve">(Donmar Warehouse); </w:t>
      </w:r>
      <w:r>
        <w:rPr>
          <w:rStyle w:val="None"/>
          <w:rFonts w:ascii="Calibri" w:hAnsi="Calibri"/>
          <w:i/>
          <w:iCs/>
          <w:color w:val="212121"/>
          <w:u w:color="212121"/>
        </w:rPr>
        <w:t>My One And Only</w:t>
      </w:r>
      <w:r>
        <w:rPr>
          <w:rStyle w:val="None"/>
          <w:rFonts w:ascii="Calibri" w:hAnsi="Calibri"/>
          <w:color w:val="212121"/>
          <w:u w:color="212121"/>
        </w:rPr>
        <w:t xml:space="preserve"> (Chichester Festival Theatre); </w:t>
      </w:r>
      <w:r>
        <w:rPr>
          <w:rStyle w:val="None"/>
          <w:rFonts w:ascii="Calibri" w:hAnsi="Calibri"/>
          <w:i/>
          <w:iCs/>
          <w:color w:val="212121"/>
          <w:u w:color="212121"/>
        </w:rPr>
        <w:t xml:space="preserve">A Chorus Line </w:t>
      </w:r>
      <w:r>
        <w:rPr>
          <w:rStyle w:val="None"/>
          <w:rFonts w:ascii="Calibri" w:hAnsi="Calibri"/>
          <w:color w:val="212121"/>
          <w:u w:color="212121"/>
        </w:rPr>
        <w:t xml:space="preserve">(Sheffield Crucible Theatre); </w:t>
      </w:r>
      <w:r>
        <w:rPr>
          <w:rStyle w:val="None"/>
          <w:rFonts w:ascii="Calibri" w:hAnsi="Calibri"/>
          <w:i/>
          <w:iCs/>
          <w:color w:val="212121"/>
          <w:u w:color="212121"/>
        </w:rPr>
        <w:t xml:space="preserve">Avenue Q </w:t>
      </w:r>
      <w:r>
        <w:rPr>
          <w:rStyle w:val="None"/>
          <w:rFonts w:ascii="Calibri" w:hAnsi="Calibri"/>
          <w:color w:val="212121"/>
          <w:u w:color="212121"/>
        </w:rPr>
        <w:t xml:space="preserve">(Cameron Mackintosh); </w:t>
      </w:r>
      <w:r>
        <w:rPr>
          <w:rStyle w:val="None"/>
          <w:rFonts w:ascii="Calibri" w:hAnsi="Calibri"/>
          <w:i/>
          <w:iCs/>
          <w:color w:val="212121"/>
          <w:u w:color="212121"/>
        </w:rPr>
        <w:t xml:space="preserve">Annie </w:t>
      </w:r>
      <w:r>
        <w:rPr>
          <w:rStyle w:val="None"/>
          <w:rFonts w:ascii="Calibri" w:hAnsi="Calibri"/>
          <w:color w:val="212121"/>
          <w:u w:color="212121"/>
        </w:rPr>
        <w:t xml:space="preserve">(West Yorkshire Playhouse); </w:t>
      </w:r>
      <w:r>
        <w:rPr>
          <w:rStyle w:val="None"/>
          <w:rFonts w:ascii="Calibri" w:hAnsi="Calibri"/>
          <w:i/>
          <w:iCs/>
          <w:color w:val="212121"/>
          <w:u w:color="212121"/>
        </w:rPr>
        <w:t>Sweet Charity</w:t>
      </w:r>
      <w:r>
        <w:rPr>
          <w:rStyle w:val="None"/>
          <w:rFonts w:ascii="Calibri" w:hAnsi="Calibri"/>
          <w:color w:val="212121"/>
          <w:u w:color="212121"/>
        </w:rPr>
        <w:t xml:space="preserve"> (English Theatre Fankfurt); </w:t>
      </w:r>
      <w:r>
        <w:rPr>
          <w:rStyle w:val="None"/>
          <w:rFonts w:ascii="Calibri" w:hAnsi="Calibri"/>
          <w:i/>
          <w:iCs/>
          <w:color w:val="212121"/>
          <w:u w:color="212121"/>
        </w:rPr>
        <w:t xml:space="preserve">Starlight Express </w:t>
      </w:r>
      <w:r>
        <w:rPr>
          <w:rStyle w:val="None"/>
          <w:rFonts w:ascii="Calibri" w:hAnsi="Calibri"/>
          <w:color w:val="212121"/>
          <w:u w:color="212121"/>
        </w:rPr>
        <w:t xml:space="preserve">(Stella); </w:t>
      </w:r>
      <w:r>
        <w:rPr>
          <w:rStyle w:val="None"/>
          <w:rFonts w:ascii="Calibri" w:hAnsi="Calibri"/>
          <w:i/>
          <w:iCs/>
          <w:color w:val="212121"/>
          <w:u w:color="212121"/>
        </w:rPr>
        <w:t xml:space="preserve">Carnaby Street Musical </w:t>
      </w:r>
      <w:r>
        <w:rPr>
          <w:rStyle w:val="None"/>
          <w:rFonts w:ascii="Calibri" w:hAnsi="Calibri"/>
          <w:color w:val="212121"/>
          <w:u w:color="212121"/>
        </w:rPr>
        <w:t xml:space="preserve">(Carnaby Street Productions); </w:t>
      </w:r>
      <w:r>
        <w:rPr>
          <w:rStyle w:val="None"/>
          <w:rFonts w:ascii="Calibri" w:hAnsi="Calibri"/>
          <w:i/>
          <w:iCs/>
          <w:color w:val="212121"/>
          <w:u w:color="212121"/>
        </w:rPr>
        <w:t xml:space="preserve">Puttin On The Ritz </w:t>
      </w:r>
      <w:r>
        <w:rPr>
          <w:rStyle w:val="None"/>
          <w:rFonts w:ascii="Calibri" w:hAnsi="Calibri"/>
          <w:color w:val="212121"/>
          <w:u w:color="212121"/>
        </w:rPr>
        <w:t xml:space="preserve">(Spirit Productions); </w:t>
      </w:r>
      <w:r>
        <w:rPr>
          <w:rStyle w:val="None"/>
          <w:rFonts w:ascii="Calibri" w:hAnsi="Calibri"/>
          <w:i/>
          <w:iCs/>
          <w:color w:val="212121"/>
          <w:u w:color="212121"/>
        </w:rPr>
        <w:t xml:space="preserve">A National Scandal </w:t>
      </w:r>
      <w:r>
        <w:rPr>
          <w:rStyle w:val="None"/>
          <w:rFonts w:ascii="Calibri" w:hAnsi="Calibri"/>
          <w:color w:val="212121"/>
          <w:u w:color="212121"/>
        </w:rPr>
        <w:t xml:space="preserve">(Gatehouse); </w:t>
      </w:r>
      <w:r>
        <w:rPr>
          <w:rStyle w:val="None"/>
          <w:rFonts w:ascii="Calibri" w:hAnsi="Calibri"/>
          <w:i/>
          <w:iCs/>
          <w:color w:val="212121"/>
          <w:u w:color="212121"/>
        </w:rPr>
        <w:t xml:space="preserve">A Midsummer Night’s Dream </w:t>
      </w:r>
      <w:r>
        <w:rPr>
          <w:rStyle w:val="None"/>
          <w:rFonts w:ascii="Calibri" w:hAnsi="Calibri"/>
          <w:color w:val="212121"/>
          <w:u w:color="212121"/>
        </w:rPr>
        <w:t xml:space="preserve">(Merlin Theatre); </w:t>
      </w:r>
      <w:r>
        <w:rPr>
          <w:rStyle w:val="None"/>
          <w:rFonts w:ascii="Calibri" w:hAnsi="Calibri"/>
          <w:i/>
          <w:iCs/>
          <w:color w:val="212121"/>
          <w:u w:color="212121"/>
        </w:rPr>
        <w:t xml:space="preserve">We Shall Overcome </w:t>
      </w:r>
      <w:r>
        <w:rPr>
          <w:rStyle w:val="None"/>
          <w:rFonts w:ascii="Calibri" w:hAnsi="Calibri"/>
          <w:color w:val="212121"/>
          <w:u w:color="212121"/>
        </w:rPr>
        <w:t xml:space="preserve">(Blue Mountain Theatre); </w:t>
      </w:r>
      <w:r>
        <w:rPr>
          <w:rStyle w:val="None"/>
          <w:rFonts w:ascii="Calibri" w:hAnsi="Calibri"/>
          <w:i/>
          <w:iCs/>
          <w:color w:val="212121"/>
          <w:u w:color="212121"/>
        </w:rPr>
        <w:t xml:space="preserve">Funkenstein </w:t>
      </w:r>
      <w:r>
        <w:rPr>
          <w:rStyle w:val="None"/>
          <w:rFonts w:ascii="Calibri" w:hAnsi="Calibri"/>
          <w:color w:val="212121"/>
          <w:u w:color="212121"/>
        </w:rPr>
        <w:t xml:space="preserve">(Hackney Empire); </w:t>
      </w:r>
      <w:r>
        <w:rPr>
          <w:rStyle w:val="None"/>
          <w:rFonts w:ascii="Calibri" w:hAnsi="Calibri"/>
          <w:i/>
          <w:iCs/>
          <w:color w:val="212121"/>
          <w:u w:color="212121"/>
        </w:rPr>
        <w:t>Habeus Corpus (Landor Theatre)</w:t>
      </w:r>
      <w:r>
        <w:rPr>
          <w:rStyle w:val="None"/>
          <w:rFonts w:ascii="Calibri" w:hAnsi="Calibri"/>
          <w:color w:val="212121"/>
          <w:u w:color="212121"/>
        </w:rPr>
        <w:t xml:space="preserve">; </w:t>
      </w:r>
      <w:r>
        <w:rPr>
          <w:rStyle w:val="None"/>
          <w:rFonts w:ascii="Calibri" w:hAnsi="Calibri"/>
          <w:i/>
          <w:iCs/>
          <w:color w:val="212121"/>
          <w:u w:color="212121"/>
        </w:rPr>
        <w:t xml:space="preserve">The Tempest </w:t>
      </w:r>
      <w:r>
        <w:rPr>
          <w:rStyle w:val="None"/>
          <w:rFonts w:ascii="Calibri" w:hAnsi="Calibri"/>
          <w:color w:val="212121"/>
          <w:u w:color="212121"/>
        </w:rPr>
        <w:t xml:space="preserve">(Library Theatre) and </w:t>
      </w:r>
      <w:r>
        <w:rPr>
          <w:rStyle w:val="None"/>
          <w:rFonts w:ascii="Calibri" w:hAnsi="Calibri"/>
          <w:i/>
          <w:iCs/>
          <w:color w:val="212121"/>
          <w:u w:color="212121"/>
        </w:rPr>
        <w:t xml:space="preserve">Times Up </w:t>
      </w:r>
      <w:r>
        <w:rPr>
          <w:rStyle w:val="None"/>
          <w:rFonts w:ascii="Calibri" w:hAnsi="Calibri"/>
          <w:color w:val="212121"/>
          <w:u w:color="212121"/>
        </w:rPr>
        <w:t>(Ray Cooney Productions).</w:t>
      </w:r>
    </w:p>
    <w:p w14:paraId="0E50149B" w14:textId="77777777" w:rsidR="00182E00" w:rsidRDefault="00182E00">
      <w:pPr>
        <w:pStyle w:val="p1"/>
        <w:spacing w:before="0" w:after="0"/>
        <w:rPr>
          <w:rStyle w:val="None"/>
          <w:rFonts w:ascii="Calibri" w:eastAsia="Calibri" w:hAnsi="Calibri" w:cs="Calibri"/>
          <w:color w:val="212121"/>
          <w:u w:color="212121"/>
        </w:rPr>
      </w:pPr>
    </w:p>
    <w:p w14:paraId="0E50149C"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Screen credits include: </w:t>
      </w:r>
      <w:r>
        <w:rPr>
          <w:rStyle w:val="None"/>
          <w:rFonts w:ascii="Calibri" w:hAnsi="Calibri"/>
          <w:i/>
          <w:iCs/>
          <w:color w:val="212121"/>
          <w:u w:color="212121"/>
        </w:rPr>
        <w:t xml:space="preserve">Blue Peter, Dancing In The Streets </w:t>
      </w:r>
      <w:r>
        <w:rPr>
          <w:rStyle w:val="None"/>
          <w:rFonts w:ascii="Calibri" w:hAnsi="Calibri"/>
          <w:color w:val="212121"/>
          <w:u w:color="212121"/>
        </w:rPr>
        <w:t xml:space="preserve">(BBC); </w:t>
      </w:r>
      <w:r>
        <w:rPr>
          <w:rStyle w:val="None"/>
          <w:rFonts w:ascii="Calibri" w:hAnsi="Calibri"/>
          <w:i/>
          <w:iCs/>
          <w:color w:val="212121"/>
          <w:u w:color="212121"/>
        </w:rPr>
        <w:t xml:space="preserve">The Bill </w:t>
      </w:r>
      <w:r>
        <w:rPr>
          <w:rStyle w:val="None"/>
          <w:rFonts w:ascii="Calibri" w:hAnsi="Calibri"/>
          <w:color w:val="212121"/>
          <w:u w:color="212121"/>
        </w:rPr>
        <w:t xml:space="preserve">(Thames Television); </w:t>
      </w:r>
      <w:r>
        <w:rPr>
          <w:rStyle w:val="None"/>
          <w:rFonts w:ascii="Calibri" w:hAnsi="Calibri"/>
          <w:i/>
          <w:iCs/>
          <w:color w:val="212121"/>
          <w:u w:color="212121"/>
        </w:rPr>
        <w:t xml:space="preserve">The Multi Cultural Achievement Awards </w:t>
      </w:r>
      <w:r>
        <w:rPr>
          <w:rStyle w:val="None"/>
          <w:rFonts w:ascii="Calibri" w:hAnsi="Calibri"/>
          <w:color w:val="212121"/>
          <w:u w:color="212121"/>
        </w:rPr>
        <w:t xml:space="preserve">(London Weekend Television) and </w:t>
      </w:r>
      <w:r>
        <w:rPr>
          <w:rStyle w:val="None"/>
          <w:rFonts w:ascii="Calibri" w:hAnsi="Calibri"/>
          <w:i/>
          <w:iCs/>
          <w:color w:val="212121"/>
          <w:u w:color="212121"/>
        </w:rPr>
        <w:t xml:space="preserve">Sandy Toksvig's Christmas Cracker </w:t>
      </w:r>
      <w:r>
        <w:rPr>
          <w:rStyle w:val="None"/>
          <w:rFonts w:ascii="Calibri" w:hAnsi="Calibri"/>
          <w:color w:val="212121"/>
          <w:u w:color="212121"/>
        </w:rPr>
        <w:t>(Sky Arts).</w:t>
      </w:r>
    </w:p>
    <w:p w14:paraId="0E50149D" w14:textId="77777777" w:rsidR="00182E00" w:rsidRDefault="00182E00">
      <w:pPr>
        <w:pStyle w:val="Body"/>
        <w:rPr>
          <w:rStyle w:val="None"/>
          <w:rFonts w:ascii="Calibri" w:eastAsia="Calibri" w:hAnsi="Calibri" w:cs="Calibri"/>
        </w:rPr>
      </w:pPr>
    </w:p>
    <w:p w14:paraId="0E50149E" w14:textId="77777777" w:rsidR="00182E00" w:rsidRDefault="00407A6D">
      <w:pPr>
        <w:pStyle w:val="Body"/>
        <w:rPr>
          <w:rStyle w:val="None"/>
          <w:rFonts w:ascii="Calibri" w:eastAsia="Calibri" w:hAnsi="Calibri" w:cs="Calibri"/>
          <w:b/>
          <w:bCs/>
          <w:u w:val="single"/>
        </w:rPr>
      </w:pPr>
      <w:r>
        <w:rPr>
          <w:rStyle w:val="None"/>
          <w:rFonts w:ascii="Calibri" w:hAnsi="Calibri"/>
          <w:b/>
          <w:bCs/>
          <w:u w:val="single"/>
          <w:lang w:val="de-DE"/>
        </w:rPr>
        <w:t xml:space="preserve">HARRY CHANDLER </w:t>
      </w:r>
      <w:r>
        <w:rPr>
          <w:rStyle w:val="None"/>
          <w:rFonts w:ascii="Calibri" w:hAnsi="Calibri"/>
          <w:u w:val="single"/>
        </w:rPr>
        <w:t>(TEDDY)</w:t>
      </w:r>
    </w:p>
    <w:p w14:paraId="0E50149F" w14:textId="77777777" w:rsidR="00182E00" w:rsidRDefault="00407A6D">
      <w:pPr>
        <w:pStyle w:val="Body"/>
        <w:rPr>
          <w:rStyle w:val="None"/>
          <w:rFonts w:ascii="Calibri" w:eastAsia="Calibri" w:hAnsi="Calibri" w:cs="Calibri"/>
        </w:rPr>
      </w:pPr>
      <w:r>
        <w:rPr>
          <w:rStyle w:val="None"/>
          <w:rFonts w:ascii="Calibri" w:hAnsi="Calibri"/>
        </w:rPr>
        <w:lastRenderedPageBreak/>
        <w:t xml:space="preserve">Stage credits include: </w:t>
      </w:r>
      <w:r>
        <w:rPr>
          <w:rStyle w:val="None"/>
          <w:rFonts w:ascii="Calibri" w:hAnsi="Calibri"/>
          <w:i/>
          <w:iCs/>
          <w:lang w:val="it-IT"/>
        </w:rPr>
        <w:t xml:space="preserve">Evita </w:t>
      </w:r>
      <w:r>
        <w:rPr>
          <w:rStyle w:val="None"/>
          <w:rFonts w:ascii="Calibri" w:hAnsi="Calibri"/>
        </w:rPr>
        <w:t>(Curve Theatre) and</w:t>
      </w:r>
      <w:r>
        <w:rPr>
          <w:rStyle w:val="None"/>
          <w:rFonts w:ascii="Calibri" w:hAnsi="Calibri"/>
          <w:i/>
          <w:iCs/>
          <w:lang w:val="fr-FR"/>
        </w:rPr>
        <w:t xml:space="preserve"> Les Misérables </w:t>
      </w:r>
      <w:r>
        <w:rPr>
          <w:rStyle w:val="None"/>
          <w:rFonts w:ascii="Calibri" w:hAnsi="Calibri"/>
          <w:lang w:val="nl-NL"/>
        </w:rPr>
        <w:t>(Sondheim Theatre/National Tour).</w:t>
      </w:r>
    </w:p>
    <w:p w14:paraId="0E5014A0" w14:textId="77777777" w:rsidR="00182E00" w:rsidRDefault="00182E00">
      <w:pPr>
        <w:pStyle w:val="Body"/>
        <w:rPr>
          <w:rStyle w:val="None"/>
          <w:rFonts w:ascii="Calibri" w:eastAsia="Calibri" w:hAnsi="Calibri" w:cs="Calibri"/>
        </w:rPr>
      </w:pPr>
    </w:p>
    <w:p w14:paraId="0E5014A1"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 xml:space="preserve">SOPHIE HUTCHINSON </w:t>
      </w:r>
      <w:r>
        <w:rPr>
          <w:rStyle w:val="None"/>
          <w:rFonts w:ascii="Calibri" w:hAnsi="Calibri"/>
          <w:color w:val="212121"/>
          <w:u w:val="single" w:color="212121"/>
        </w:rPr>
        <w:t>(JANEY)</w:t>
      </w:r>
    </w:p>
    <w:p w14:paraId="0E5014A2"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Stage credits include: </w:t>
      </w:r>
      <w:r>
        <w:rPr>
          <w:rStyle w:val="None"/>
          <w:rFonts w:ascii="Calibri" w:hAnsi="Calibri"/>
          <w:i/>
          <w:iCs/>
          <w:color w:val="212121"/>
          <w:u w:color="212121"/>
        </w:rPr>
        <w:t>Love Never Dies</w:t>
      </w:r>
      <w:r>
        <w:rPr>
          <w:rStyle w:val="None"/>
          <w:rFonts w:ascii="Calibri" w:hAnsi="Calibri"/>
          <w:color w:val="212121"/>
          <w:u w:color="212121"/>
        </w:rPr>
        <w:t xml:space="preserve"> (International Tour); </w:t>
      </w:r>
      <w:r>
        <w:rPr>
          <w:rStyle w:val="None"/>
          <w:rFonts w:ascii="Calibri" w:hAnsi="Calibri"/>
          <w:i/>
          <w:iCs/>
          <w:color w:val="212121"/>
          <w:u w:color="212121"/>
        </w:rPr>
        <w:t xml:space="preserve">Heathers </w:t>
      </w:r>
      <w:r>
        <w:rPr>
          <w:rStyle w:val="None"/>
          <w:rFonts w:ascii="Calibri" w:hAnsi="Calibri"/>
          <w:color w:val="212121"/>
          <w:u w:color="212121"/>
        </w:rPr>
        <w:t xml:space="preserve">(The Other Palace); </w:t>
      </w:r>
      <w:r>
        <w:rPr>
          <w:rStyle w:val="None"/>
          <w:rFonts w:ascii="Calibri" w:hAnsi="Calibri"/>
          <w:i/>
          <w:iCs/>
          <w:color w:val="212121"/>
          <w:u w:color="212121"/>
        </w:rPr>
        <w:t xml:space="preserve">Dark Lord </w:t>
      </w:r>
      <w:r>
        <w:rPr>
          <w:rStyle w:val="None"/>
          <w:rFonts w:ascii="Calibri" w:hAnsi="Calibri"/>
          <w:color w:val="212121"/>
          <w:u w:color="212121"/>
        </w:rPr>
        <w:t xml:space="preserve">(MT Fest); </w:t>
      </w:r>
      <w:r>
        <w:rPr>
          <w:rStyle w:val="None"/>
          <w:rFonts w:ascii="Calibri" w:hAnsi="Calibri"/>
          <w:i/>
          <w:iCs/>
          <w:color w:val="212121"/>
          <w:u w:color="212121"/>
        </w:rPr>
        <w:t xml:space="preserve">The Addams Family </w:t>
      </w:r>
      <w:r>
        <w:rPr>
          <w:rStyle w:val="None"/>
          <w:rFonts w:ascii="Calibri" w:hAnsi="Calibri"/>
          <w:color w:val="212121"/>
          <w:u w:color="212121"/>
        </w:rPr>
        <w:t xml:space="preserve">(UK Tour); </w:t>
      </w:r>
      <w:r>
        <w:rPr>
          <w:rStyle w:val="None"/>
          <w:rFonts w:ascii="Calibri" w:hAnsi="Calibri"/>
          <w:i/>
          <w:iCs/>
          <w:color w:val="212121"/>
          <w:u w:color="212121"/>
        </w:rPr>
        <w:t>Worlds Apart</w:t>
      </w:r>
      <w:r>
        <w:rPr>
          <w:rStyle w:val="None"/>
          <w:rFonts w:ascii="Calibri" w:hAnsi="Calibri"/>
          <w:color w:val="212121"/>
          <w:u w:color="212121"/>
        </w:rPr>
        <w:t xml:space="preserve"> (Three Pin Productions) and </w:t>
      </w:r>
      <w:r>
        <w:rPr>
          <w:rStyle w:val="None"/>
          <w:rFonts w:ascii="Calibri" w:hAnsi="Calibri"/>
          <w:i/>
          <w:iCs/>
          <w:color w:val="212121"/>
          <w:u w:color="212121"/>
        </w:rPr>
        <w:t xml:space="preserve">Eurobeat – Pride Of Europe </w:t>
      </w:r>
      <w:r>
        <w:rPr>
          <w:rStyle w:val="None"/>
          <w:rFonts w:ascii="Calibri" w:hAnsi="Calibri"/>
          <w:color w:val="212121"/>
          <w:u w:color="212121"/>
        </w:rPr>
        <w:t xml:space="preserve">(MT Fest). </w:t>
      </w:r>
    </w:p>
    <w:p w14:paraId="0E5014A3" w14:textId="77777777" w:rsidR="00182E00" w:rsidRDefault="00182E00">
      <w:pPr>
        <w:pStyle w:val="p1"/>
        <w:spacing w:before="0" w:after="0"/>
        <w:rPr>
          <w:rStyle w:val="None"/>
          <w:rFonts w:ascii="Calibri" w:eastAsia="Calibri" w:hAnsi="Calibri" w:cs="Calibri"/>
          <w:color w:val="212121"/>
          <w:u w:color="212121"/>
        </w:rPr>
      </w:pPr>
    </w:p>
    <w:p w14:paraId="0E5014A4" w14:textId="77777777" w:rsidR="00182E00" w:rsidRDefault="00407A6D">
      <w:pPr>
        <w:pStyle w:val="p1"/>
        <w:spacing w:before="0" w:after="0"/>
        <w:rPr>
          <w:rStyle w:val="None"/>
          <w:rFonts w:ascii="Calibri" w:eastAsia="Calibri" w:hAnsi="Calibri" w:cs="Calibri"/>
          <w:color w:val="212121"/>
          <w:u w:color="212121"/>
        </w:rPr>
      </w:pPr>
      <w:r>
        <w:rPr>
          <w:rStyle w:val="None"/>
          <w:rFonts w:ascii="Calibri" w:hAnsi="Calibri"/>
          <w:color w:val="212121"/>
          <w:u w:color="212121"/>
        </w:rPr>
        <w:t xml:space="preserve">Screen credit includes: </w:t>
      </w:r>
      <w:r>
        <w:rPr>
          <w:rStyle w:val="None"/>
          <w:rFonts w:ascii="Calibri" w:hAnsi="Calibri"/>
          <w:i/>
          <w:iCs/>
          <w:color w:val="212121"/>
          <w:u w:color="212121"/>
        </w:rPr>
        <w:t xml:space="preserve">The Power </w:t>
      </w:r>
      <w:r>
        <w:rPr>
          <w:rStyle w:val="None"/>
          <w:rFonts w:ascii="Calibri" w:hAnsi="Calibri"/>
          <w:color w:val="212121"/>
          <w:u w:color="212121"/>
        </w:rPr>
        <w:t>(Amazon Studios).</w:t>
      </w:r>
    </w:p>
    <w:p w14:paraId="0E5014A5" w14:textId="77777777" w:rsidR="00182E00" w:rsidRDefault="00182E00">
      <w:pPr>
        <w:pStyle w:val="p1"/>
        <w:spacing w:before="0" w:after="0"/>
        <w:rPr>
          <w:rStyle w:val="None"/>
          <w:rFonts w:ascii="Calibri" w:eastAsia="Calibri" w:hAnsi="Calibri" w:cs="Calibri"/>
          <w:b/>
          <w:bCs/>
          <w:color w:val="212121"/>
          <w:u w:val="single" w:color="212121"/>
        </w:rPr>
      </w:pPr>
    </w:p>
    <w:p w14:paraId="0E5014A6" w14:textId="77777777" w:rsidR="00182E00" w:rsidRDefault="00407A6D">
      <w:pPr>
        <w:pStyle w:val="p1"/>
        <w:spacing w:before="0" w:after="0"/>
        <w:rPr>
          <w:rStyle w:val="None"/>
          <w:rFonts w:ascii="Calibri" w:eastAsia="Calibri" w:hAnsi="Calibri" w:cs="Calibri"/>
          <w:color w:val="212121"/>
          <w:u w:val="single" w:color="212121"/>
        </w:rPr>
      </w:pPr>
      <w:r>
        <w:rPr>
          <w:rStyle w:val="None"/>
          <w:rFonts w:ascii="Calibri" w:hAnsi="Calibri"/>
          <w:b/>
          <w:bCs/>
          <w:color w:val="212121"/>
          <w:u w:val="single" w:color="212121"/>
        </w:rPr>
        <w:t xml:space="preserve">LEO UDVARLAKY </w:t>
      </w:r>
      <w:r>
        <w:rPr>
          <w:rStyle w:val="None"/>
          <w:rFonts w:ascii="Calibri" w:hAnsi="Calibri"/>
          <w:color w:val="212121"/>
          <w:u w:val="single" w:color="212121"/>
        </w:rPr>
        <w:t>(ERNEST)</w:t>
      </w:r>
    </w:p>
    <w:p w14:paraId="0E5014A7" w14:textId="77777777" w:rsidR="00182E00" w:rsidRDefault="00407A6D">
      <w:pPr>
        <w:pStyle w:val="NormalWeb"/>
        <w:spacing w:before="0" w:after="180"/>
        <w:rPr>
          <w:rStyle w:val="Hyperlink2"/>
        </w:rPr>
      </w:pPr>
      <w:r>
        <w:rPr>
          <w:rStyle w:val="Hyperlink2"/>
        </w:rPr>
        <w:t>Screen credits include</w:t>
      </w:r>
      <w:r>
        <w:rPr>
          <w:rStyle w:val="None"/>
          <w:rFonts w:ascii="Calibri" w:hAnsi="Calibri"/>
          <w:b/>
          <w:bCs/>
        </w:rPr>
        <w:t>:</w:t>
      </w:r>
      <w:r>
        <w:rPr>
          <w:rStyle w:val="None"/>
          <w:rFonts w:ascii="Calibri" w:hAnsi="Calibri"/>
          <w:i/>
          <w:iCs/>
        </w:rPr>
        <w:t> Saudi Games 2023, The King Fahd International Stadium</w:t>
      </w:r>
      <w:r>
        <w:rPr>
          <w:rStyle w:val="Hyperlink2"/>
        </w:rPr>
        <w:t> (Director Mitch Sebastian, Choreographed by Vikki Clark, Laura Gill); </w:t>
      </w:r>
      <w:r>
        <w:rPr>
          <w:rStyle w:val="None"/>
          <w:rFonts w:ascii="Calibri" w:hAnsi="Calibri"/>
          <w:i/>
          <w:iCs/>
        </w:rPr>
        <w:t>UEFA Ladies Euro’s Final – Becky Hill, Stefflon Don and Ultra Naté 2022</w:t>
      </w:r>
      <w:r>
        <w:rPr>
          <w:rStyle w:val="Hyperlink2"/>
        </w:rPr>
        <w:t> (Director Christian Storm, Choreographed by Mark Jennings).</w:t>
      </w:r>
    </w:p>
    <w:p w14:paraId="0E5014A8" w14:textId="77777777" w:rsidR="00182E00" w:rsidRDefault="00407A6D">
      <w:pPr>
        <w:pStyle w:val="NormalWeb"/>
        <w:spacing w:before="0" w:after="0"/>
        <w:rPr>
          <w:rStyle w:val="Hyperlink2"/>
        </w:rPr>
      </w:pPr>
      <w:r>
        <w:rPr>
          <w:rStyle w:val="Hyperlink2"/>
        </w:rPr>
        <w:t>Other work includes</w:t>
      </w:r>
      <w:r>
        <w:rPr>
          <w:rStyle w:val="None"/>
          <w:rFonts w:ascii="Calibri" w:hAnsi="Calibri"/>
          <w:b/>
          <w:bCs/>
        </w:rPr>
        <w:t>:</w:t>
      </w:r>
      <w:r>
        <w:rPr>
          <w:rStyle w:val="Hyperlink2"/>
        </w:rPr>
        <w:t> </w:t>
      </w:r>
      <w:r>
        <w:rPr>
          <w:rStyle w:val="None"/>
          <w:rFonts w:ascii="Calibri" w:hAnsi="Calibri"/>
          <w:i/>
          <w:iCs/>
        </w:rPr>
        <w:t>Aditya Birla Group Awards – India 2022</w:t>
      </w:r>
      <w:r>
        <w:rPr>
          <w:rStyle w:val="Hyperlink2"/>
        </w:rPr>
        <w:t> (Director LuSI, Choreographed by Nathan Clarke and Jared Hageman).</w:t>
      </w:r>
    </w:p>
    <w:p w14:paraId="0E5014A9" w14:textId="77777777" w:rsidR="00182E00" w:rsidRDefault="00182E00">
      <w:pPr>
        <w:pStyle w:val="p1"/>
        <w:spacing w:before="0" w:after="0"/>
        <w:rPr>
          <w:rStyle w:val="None"/>
          <w:rFonts w:ascii="Calibri" w:eastAsia="Calibri" w:hAnsi="Calibri" w:cs="Calibri"/>
          <w:b/>
          <w:bCs/>
          <w:color w:val="212121"/>
          <w:u w:val="single" w:color="212121"/>
        </w:rPr>
      </w:pPr>
    </w:p>
    <w:p w14:paraId="0E5014AA" w14:textId="77777777" w:rsidR="00182E00" w:rsidRDefault="00407A6D">
      <w:pPr>
        <w:pStyle w:val="Body"/>
        <w:rPr>
          <w:rStyle w:val="None"/>
          <w:rFonts w:ascii="Calibri" w:eastAsia="Calibri" w:hAnsi="Calibri" w:cs="Calibri"/>
        </w:rPr>
      </w:pPr>
      <w:r>
        <w:rPr>
          <w:rStyle w:val="None"/>
          <w:rFonts w:ascii="Calibri" w:hAnsi="Calibri"/>
          <w:b/>
          <w:bCs/>
          <w:color w:val="212121"/>
          <w:u w:val="single" w:color="212121"/>
          <w:lang w:val="de-DE"/>
        </w:rPr>
        <w:t xml:space="preserve">TOM BOWEN </w:t>
      </w:r>
      <w:r>
        <w:rPr>
          <w:rStyle w:val="None"/>
          <w:rFonts w:ascii="Calibri" w:hAnsi="Calibri"/>
          <w:color w:val="212121"/>
          <w:u w:val="single" w:color="212121"/>
        </w:rPr>
        <w:t>(ROY)</w:t>
      </w:r>
      <w:r>
        <w:rPr>
          <w:rStyle w:val="None"/>
          <w:rFonts w:ascii="Calibri" w:eastAsia="Calibri" w:hAnsi="Calibri" w:cs="Calibri"/>
          <w:b/>
          <w:bCs/>
          <w:color w:val="212121"/>
          <w:u w:val="single" w:color="212121"/>
        </w:rPr>
        <w:br/>
      </w:r>
      <w:r>
        <w:rPr>
          <w:rStyle w:val="None"/>
          <w:rFonts w:ascii="Calibri" w:hAnsi="Calibri"/>
        </w:rPr>
        <w:t xml:space="preserve">Stage credits include: </w:t>
      </w:r>
      <w:r>
        <w:rPr>
          <w:rStyle w:val="None"/>
          <w:rFonts w:ascii="Calibri" w:hAnsi="Calibri"/>
          <w:i/>
          <w:iCs/>
        </w:rPr>
        <w:t xml:space="preserve">Get Up, Stand Up </w:t>
      </w:r>
      <w:r>
        <w:rPr>
          <w:rStyle w:val="None"/>
          <w:rFonts w:ascii="Calibri" w:hAnsi="Calibri"/>
        </w:rPr>
        <w:t xml:space="preserve">(Lyric Theatre); </w:t>
      </w:r>
      <w:r>
        <w:rPr>
          <w:rStyle w:val="None"/>
          <w:rFonts w:ascii="Calibri" w:hAnsi="Calibri"/>
          <w:i/>
          <w:iCs/>
        </w:rPr>
        <w:t xml:space="preserve">Opening Up </w:t>
      </w:r>
      <w:r>
        <w:rPr>
          <w:rStyle w:val="None"/>
          <w:rFonts w:ascii="Calibri" w:hAnsi="Calibri"/>
        </w:rPr>
        <w:t xml:space="preserve">(Union Theatre); </w:t>
      </w:r>
      <w:r>
        <w:rPr>
          <w:rStyle w:val="None"/>
          <w:rFonts w:ascii="Calibri" w:hAnsi="Calibri"/>
          <w:i/>
          <w:iCs/>
        </w:rPr>
        <w:t xml:space="preserve">An Act of God </w:t>
      </w:r>
      <w:r>
        <w:rPr>
          <w:rStyle w:val="None"/>
          <w:rFonts w:ascii="Calibri" w:hAnsi="Calibri"/>
        </w:rPr>
        <w:t xml:space="preserve">(The Vaults); </w:t>
      </w:r>
      <w:r>
        <w:rPr>
          <w:rStyle w:val="None"/>
          <w:rFonts w:ascii="Calibri" w:hAnsi="Calibri"/>
          <w:i/>
          <w:iCs/>
        </w:rPr>
        <w:t xml:space="preserve">Dirty Dancing </w:t>
      </w:r>
      <w:r>
        <w:rPr>
          <w:rStyle w:val="None"/>
          <w:rFonts w:ascii="Calibri" w:hAnsi="Calibri"/>
          <w:lang w:val="nl-NL"/>
        </w:rPr>
        <w:t xml:space="preserve">(UK Tour); </w:t>
      </w:r>
      <w:r>
        <w:rPr>
          <w:rStyle w:val="None"/>
          <w:rFonts w:ascii="Calibri" w:hAnsi="Calibri"/>
          <w:i/>
          <w:iCs/>
        </w:rPr>
        <w:t xml:space="preserve">Privates on Parade </w:t>
      </w:r>
      <w:r>
        <w:rPr>
          <w:rStyle w:val="None"/>
          <w:rFonts w:ascii="Calibri" w:hAnsi="Calibri"/>
        </w:rPr>
        <w:t xml:space="preserve">(Union Theatre) and </w:t>
      </w:r>
      <w:r>
        <w:rPr>
          <w:rStyle w:val="None"/>
          <w:rFonts w:ascii="Calibri" w:hAnsi="Calibri"/>
          <w:i/>
          <w:iCs/>
          <w:lang w:val="sv-SE"/>
        </w:rPr>
        <w:t xml:space="preserve">Mamma Mia </w:t>
      </w:r>
      <w:r>
        <w:rPr>
          <w:rStyle w:val="None"/>
          <w:rFonts w:ascii="Calibri" w:hAnsi="Calibri"/>
          <w:lang w:val="it-IT"/>
        </w:rPr>
        <w:t>(Novello Theatre).</w:t>
      </w:r>
    </w:p>
    <w:p w14:paraId="0E5014AB" w14:textId="77777777" w:rsidR="00182E00" w:rsidRDefault="00182E00">
      <w:pPr>
        <w:pStyle w:val="Body"/>
        <w:rPr>
          <w:rStyle w:val="None"/>
          <w:rFonts w:ascii="Calibri" w:eastAsia="Calibri" w:hAnsi="Calibri" w:cs="Calibri"/>
        </w:rPr>
      </w:pPr>
    </w:p>
    <w:p w14:paraId="0E5014AC" w14:textId="77777777" w:rsidR="00182E00" w:rsidRDefault="00407A6D">
      <w:pPr>
        <w:pStyle w:val="Body"/>
        <w:rPr>
          <w:rStyle w:val="None"/>
          <w:rFonts w:ascii="Calibri" w:eastAsia="Calibri" w:hAnsi="Calibri" w:cs="Calibri"/>
        </w:rPr>
      </w:pPr>
      <w:r>
        <w:rPr>
          <w:rStyle w:val="None"/>
          <w:rFonts w:ascii="Calibri" w:hAnsi="Calibri"/>
        </w:rPr>
        <w:t xml:space="preserve">Screen credits include: </w:t>
      </w:r>
      <w:r>
        <w:rPr>
          <w:rStyle w:val="None"/>
          <w:rFonts w:ascii="Calibri" w:hAnsi="Calibri"/>
          <w:i/>
          <w:iCs/>
        </w:rPr>
        <w:t xml:space="preserve">Call The Midwife </w:t>
      </w:r>
      <w:r>
        <w:rPr>
          <w:rStyle w:val="None"/>
          <w:rFonts w:ascii="Calibri" w:hAnsi="Calibri"/>
        </w:rPr>
        <w:t xml:space="preserve">(Neal Street Productions LTD); </w:t>
      </w:r>
      <w:r>
        <w:rPr>
          <w:rStyle w:val="None"/>
          <w:rFonts w:ascii="Calibri" w:hAnsi="Calibri"/>
          <w:i/>
          <w:iCs/>
          <w:lang w:val="fr-FR"/>
        </w:rPr>
        <w:t xml:space="preserve">Bail </w:t>
      </w:r>
      <w:r>
        <w:rPr>
          <w:rStyle w:val="None"/>
          <w:rFonts w:ascii="Calibri" w:hAnsi="Calibri"/>
        </w:rPr>
        <w:t xml:space="preserve">(High Rise Productions Ltd); </w:t>
      </w:r>
      <w:r>
        <w:rPr>
          <w:rStyle w:val="None"/>
          <w:rFonts w:ascii="Calibri" w:hAnsi="Calibri"/>
          <w:i/>
          <w:iCs/>
        </w:rPr>
        <w:t xml:space="preserve">Mother Krampus </w:t>
      </w:r>
      <w:r>
        <w:rPr>
          <w:rStyle w:val="None"/>
          <w:rFonts w:ascii="Calibri" w:hAnsi="Calibri"/>
          <w:lang w:val="fr-FR"/>
        </w:rPr>
        <w:t xml:space="preserve">(Proportion Productions); </w:t>
      </w:r>
      <w:r>
        <w:rPr>
          <w:rStyle w:val="None"/>
          <w:rFonts w:ascii="Calibri" w:hAnsi="Calibri"/>
          <w:i/>
          <w:iCs/>
        </w:rPr>
        <w:t xml:space="preserve">Breaking Free </w:t>
      </w:r>
      <w:r>
        <w:rPr>
          <w:rStyle w:val="None"/>
          <w:rFonts w:ascii="Calibri" w:hAnsi="Calibri"/>
        </w:rPr>
        <w:t xml:space="preserve">(Met Film School) and </w:t>
      </w:r>
      <w:r>
        <w:rPr>
          <w:rStyle w:val="None"/>
          <w:rFonts w:ascii="Calibri" w:hAnsi="Calibri"/>
          <w:i/>
          <w:iCs/>
        </w:rPr>
        <w:t xml:space="preserve">The Seditionist </w:t>
      </w:r>
      <w:r>
        <w:rPr>
          <w:rStyle w:val="None"/>
          <w:rFonts w:ascii="Calibri" w:hAnsi="Calibri"/>
          <w:lang w:val="nl-NL"/>
        </w:rPr>
        <w:t>(Met Film School).</w:t>
      </w:r>
    </w:p>
    <w:p w14:paraId="0E5014B1" w14:textId="77777777" w:rsidR="00182E00" w:rsidRDefault="00182E00">
      <w:pPr>
        <w:pStyle w:val="Body"/>
        <w:rPr>
          <w:rStyle w:val="Hyperlink2"/>
        </w:rPr>
      </w:pPr>
    </w:p>
    <w:p w14:paraId="0E5014C1" w14:textId="565EE784" w:rsidR="00182E00" w:rsidRPr="00402187" w:rsidRDefault="00407A6D" w:rsidP="00402187">
      <w:pPr>
        <w:pStyle w:val="Default"/>
        <w:spacing w:before="0" w:after="640" w:line="240" w:lineRule="auto"/>
        <w:rPr>
          <w:rFonts w:ascii="Calibri" w:eastAsia="Calibri" w:hAnsi="Calibri" w:cs="Calibri"/>
          <w:u w:color="000000"/>
        </w:rPr>
      </w:pPr>
      <w:r>
        <w:rPr>
          <w:rStyle w:val="None"/>
          <w:rFonts w:ascii="Calibri" w:hAnsi="Calibri"/>
          <w:b/>
          <w:bCs/>
          <w:u w:val="single"/>
          <w:lang w:val="en-US"/>
        </w:rPr>
        <w:t xml:space="preserve">PAUL TAYLOR MILLS </w:t>
      </w:r>
      <w:r>
        <w:rPr>
          <w:rStyle w:val="None"/>
          <w:rFonts w:ascii="Calibri" w:hAnsi="Calibri"/>
          <w:u w:val="single"/>
          <w:lang w:val="de-DE"/>
        </w:rPr>
        <w:t>(PRODUCER)</w:t>
      </w:r>
      <w:r>
        <w:rPr>
          <w:rStyle w:val="None"/>
          <w:rFonts w:ascii="Calibri" w:hAnsi="Calibri"/>
          <w:color w:val="212121"/>
          <w:u w:color="212121"/>
          <w:lang w:val="en-US"/>
        </w:rPr>
        <w:t xml:space="preserve"> is the Artistic Director of both The Turbine Theatre at The Battersea Power Station and The Other Palace Theatre, London. He has worked as Advisory Producer to Andrew Lloyd Webber</w:t>
      </w:r>
      <w:r>
        <w:rPr>
          <w:rStyle w:val="None"/>
          <w:rFonts w:ascii="Calibri" w:hAnsi="Calibri"/>
          <w:color w:val="212121"/>
          <w:u w:color="212121"/>
        </w:rPr>
        <w:t> </w:t>
      </w:r>
      <w:r>
        <w:rPr>
          <w:rStyle w:val="None"/>
          <w:rFonts w:ascii="Calibri" w:hAnsi="Calibri"/>
          <w:color w:val="212121"/>
          <w:u w:color="212121"/>
          <w:lang w:val="en-US"/>
        </w:rPr>
        <w:t>and The Really Useful Group.</w:t>
      </w:r>
      <w:r>
        <w:rPr>
          <w:rStyle w:val="None"/>
          <w:rFonts w:ascii="Calibri" w:eastAsia="Calibri" w:hAnsi="Calibri" w:cs="Calibri"/>
          <w:u w:color="000000"/>
        </w:rPr>
        <w:br/>
      </w:r>
      <w:r>
        <w:rPr>
          <w:rStyle w:val="None"/>
          <w:rFonts w:ascii="Calibri" w:eastAsia="Calibri" w:hAnsi="Calibri" w:cs="Calibri"/>
          <w:u w:color="000000"/>
        </w:rPr>
        <w:br/>
      </w:r>
      <w:r>
        <w:rPr>
          <w:rStyle w:val="None"/>
          <w:rFonts w:ascii="Calibri" w:hAnsi="Calibri"/>
          <w:color w:val="212121"/>
          <w:u w:color="212121"/>
          <w:lang w:val="en-US"/>
        </w:rPr>
        <w:t>Stage credits include: At the Turbine Theatre -</w:t>
      </w:r>
      <w:r>
        <w:rPr>
          <w:rStyle w:val="None"/>
          <w:rFonts w:ascii="Calibri" w:hAnsi="Calibri"/>
          <w:color w:val="212121"/>
          <w:u w:color="212121"/>
        </w:rPr>
        <w:t> </w:t>
      </w:r>
      <w:r>
        <w:rPr>
          <w:rStyle w:val="None"/>
          <w:rFonts w:ascii="Calibri" w:hAnsi="Calibri"/>
          <w:i/>
          <w:iCs/>
          <w:color w:val="212121"/>
          <w:u w:color="212121"/>
          <w:lang w:val="en-US"/>
        </w:rPr>
        <w:t>My Son</w:t>
      </w:r>
      <w:r>
        <w:rPr>
          <w:rStyle w:val="None"/>
          <w:rFonts w:ascii="Calibri" w:hAnsi="Calibri"/>
          <w:i/>
          <w:iCs/>
          <w:color w:val="212121"/>
          <w:u w:color="212121"/>
          <w:rtl/>
        </w:rPr>
        <w:t>’</w:t>
      </w:r>
      <w:r>
        <w:rPr>
          <w:rStyle w:val="None"/>
          <w:rFonts w:ascii="Calibri" w:hAnsi="Calibri"/>
          <w:i/>
          <w:iCs/>
          <w:color w:val="212121"/>
          <w:u w:color="212121"/>
          <w:lang w:val="en-US"/>
        </w:rPr>
        <w:t>s A Queer (But what can you do?)</w:t>
      </w:r>
      <w:r>
        <w:rPr>
          <w:rStyle w:val="None"/>
          <w:rFonts w:ascii="Calibri" w:hAnsi="Calibri"/>
          <w:i/>
          <w:iCs/>
          <w:color w:val="212121"/>
          <w:u w:color="212121"/>
        </w:rPr>
        <w:t> </w:t>
      </w:r>
      <w:r>
        <w:rPr>
          <w:rStyle w:val="None"/>
          <w:rFonts w:ascii="Calibri" w:hAnsi="Calibri"/>
          <w:color w:val="212121"/>
          <w:u w:color="212121"/>
          <w:lang w:val="en-US"/>
        </w:rPr>
        <w:t xml:space="preserve">(The Garrick, Ambassadors Theatre </w:t>
      </w:r>
      <w:r>
        <w:rPr>
          <w:rStyle w:val="None"/>
          <w:rFonts w:ascii="Calibri" w:hAnsi="Calibri"/>
          <w:color w:val="212121"/>
          <w:u w:color="212121"/>
        </w:rPr>
        <w:t xml:space="preserve">– </w:t>
      </w:r>
      <w:r>
        <w:rPr>
          <w:rStyle w:val="None"/>
          <w:rFonts w:ascii="Calibri" w:hAnsi="Calibri"/>
          <w:color w:val="212121"/>
          <w:u w:color="212121"/>
          <w:lang w:val="en-US"/>
        </w:rPr>
        <w:t>Olivier Nominated, Best Entertainment or Comedy Play);</w:t>
      </w:r>
      <w:r>
        <w:rPr>
          <w:rStyle w:val="None"/>
          <w:rFonts w:ascii="Calibri" w:hAnsi="Calibri"/>
          <w:color w:val="212121"/>
          <w:u w:color="212121"/>
        </w:rPr>
        <w:t> </w:t>
      </w:r>
      <w:r>
        <w:rPr>
          <w:rStyle w:val="None"/>
          <w:rFonts w:ascii="Calibri" w:hAnsi="Calibri"/>
          <w:i/>
          <w:iCs/>
          <w:color w:val="212121"/>
          <w:u w:color="212121"/>
          <w:lang w:val="en-US"/>
        </w:rPr>
        <w:t>Eugenius!; But I</w:t>
      </w:r>
      <w:r>
        <w:rPr>
          <w:rStyle w:val="None"/>
          <w:rFonts w:ascii="Calibri" w:hAnsi="Calibri"/>
          <w:i/>
          <w:iCs/>
          <w:color w:val="212121"/>
          <w:u w:color="212121"/>
          <w:rtl/>
        </w:rPr>
        <w:t>’</w:t>
      </w:r>
      <w:r>
        <w:rPr>
          <w:rStyle w:val="None"/>
          <w:rFonts w:ascii="Calibri" w:hAnsi="Calibri"/>
          <w:i/>
          <w:iCs/>
          <w:color w:val="212121"/>
          <w:u w:color="212121"/>
          <w:lang w:val="nl-NL"/>
        </w:rPr>
        <w:t>m A Cheerleader,</w:t>
      </w:r>
      <w:r>
        <w:rPr>
          <w:rStyle w:val="None"/>
          <w:rFonts w:ascii="Calibri" w:hAnsi="Calibri"/>
          <w:i/>
          <w:iCs/>
          <w:color w:val="212121"/>
          <w:u w:color="212121"/>
        </w:rPr>
        <w:t> </w:t>
      </w:r>
      <w:r>
        <w:rPr>
          <w:rStyle w:val="None"/>
          <w:rFonts w:ascii="Calibri" w:hAnsi="Calibri"/>
          <w:i/>
          <w:iCs/>
          <w:color w:val="212121"/>
          <w:u w:color="212121"/>
          <w:lang w:val="en-US"/>
        </w:rPr>
        <w:t>My Night with Reg</w:t>
      </w:r>
      <w:r>
        <w:rPr>
          <w:rStyle w:val="None"/>
          <w:rFonts w:ascii="Calibri" w:hAnsi="Calibri"/>
          <w:color w:val="212121"/>
          <w:u w:color="212121"/>
        </w:rPr>
        <w:t>, </w:t>
      </w:r>
      <w:r>
        <w:rPr>
          <w:rStyle w:val="None"/>
          <w:rFonts w:ascii="Calibri" w:hAnsi="Calibri"/>
          <w:i/>
          <w:iCs/>
          <w:color w:val="212121"/>
          <w:u w:color="212121"/>
          <w:lang w:val="en-US"/>
        </w:rPr>
        <w:t>MTFestUK 2021, 2022, 2023 and 2024</w:t>
      </w:r>
      <w:r>
        <w:rPr>
          <w:rStyle w:val="None"/>
          <w:rFonts w:ascii="Calibri" w:hAnsi="Calibri"/>
          <w:color w:val="212121"/>
          <w:u w:color="212121"/>
        </w:rPr>
        <w:t>, </w:t>
      </w:r>
      <w:r>
        <w:rPr>
          <w:rStyle w:val="None"/>
          <w:rFonts w:ascii="Calibri" w:hAnsi="Calibri"/>
          <w:i/>
          <w:iCs/>
          <w:color w:val="212121"/>
          <w:u w:color="212121"/>
          <w:lang w:val="en-US"/>
        </w:rPr>
        <w:t>Cinderella: The Socially Distanced Ball,</w:t>
      </w:r>
      <w:r>
        <w:rPr>
          <w:rStyle w:val="None"/>
          <w:rFonts w:ascii="Calibri" w:hAnsi="Calibri"/>
          <w:color w:val="212121"/>
          <w:u w:color="212121"/>
        </w:rPr>
        <w:t> </w:t>
      </w:r>
      <w:r>
        <w:rPr>
          <w:rStyle w:val="None"/>
          <w:rFonts w:ascii="Calibri" w:hAnsi="Calibri"/>
          <w:i/>
          <w:iCs/>
          <w:color w:val="212121"/>
          <w:u w:color="212121"/>
          <w:lang w:val="fr-FR"/>
        </w:rPr>
        <w:t>Hair (</w:t>
      </w:r>
      <w:r>
        <w:rPr>
          <w:rStyle w:val="None"/>
          <w:rFonts w:ascii="Calibri" w:hAnsi="Calibri"/>
          <w:color w:val="212121"/>
          <w:u w:color="212121"/>
          <w:lang w:val="en-US"/>
        </w:rPr>
        <w:t>part of the Turbine on the Jetty Season),</w:t>
      </w:r>
      <w:r>
        <w:rPr>
          <w:rStyle w:val="None"/>
          <w:rFonts w:ascii="Calibri" w:hAnsi="Calibri"/>
          <w:color w:val="212121"/>
          <w:u w:color="212121"/>
        </w:rPr>
        <w:t> </w:t>
      </w:r>
      <w:r>
        <w:rPr>
          <w:rStyle w:val="None"/>
          <w:rFonts w:ascii="Calibri" w:hAnsi="Calibri"/>
          <w:i/>
          <w:iCs/>
          <w:color w:val="212121"/>
          <w:u w:color="212121"/>
          <w:lang w:val="en-US"/>
        </w:rPr>
        <w:t>Torch Song, High Fidelity</w:t>
      </w:r>
      <w:r>
        <w:rPr>
          <w:rStyle w:val="None"/>
          <w:rFonts w:ascii="Calibri" w:hAnsi="Calibri"/>
          <w:i/>
          <w:iCs/>
          <w:color w:val="212121"/>
          <w:u w:color="212121"/>
        </w:rPr>
        <w:t> </w:t>
      </w:r>
      <w:r>
        <w:rPr>
          <w:rStyle w:val="None"/>
          <w:rFonts w:ascii="Calibri" w:hAnsi="Calibri"/>
          <w:color w:val="212121"/>
          <w:u w:color="212121"/>
        </w:rPr>
        <w:t>and </w:t>
      </w:r>
      <w:r>
        <w:rPr>
          <w:rStyle w:val="None"/>
          <w:rFonts w:ascii="Calibri" w:hAnsi="Calibri"/>
          <w:i/>
          <w:iCs/>
          <w:color w:val="212121"/>
          <w:u w:color="212121"/>
          <w:lang w:val="en-US"/>
        </w:rPr>
        <w:t>Cat In The</w:t>
      </w:r>
      <w:r>
        <w:rPr>
          <w:rStyle w:val="None"/>
          <w:rFonts w:ascii="Calibri" w:hAnsi="Calibri"/>
          <w:i/>
          <w:iCs/>
          <w:color w:val="212121"/>
          <w:u w:color="212121"/>
        </w:rPr>
        <w:t> </w:t>
      </w:r>
      <w:r>
        <w:rPr>
          <w:rStyle w:val="None"/>
          <w:rFonts w:ascii="Calibri" w:hAnsi="Calibri"/>
          <w:color w:val="212121"/>
          <w:u w:color="212121"/>
        </w:rPr>
        <w:t>Hat. </w:t>
      </w:r>
      <w:r>
        <w:rPr>
          <w:rStyle w:val="None"/>
          <w:rFonts w:ascii="Calibri" w:eastAsia="Calibri" w:hAnsi="Calibri" w:cs="Calibri"/>
          <w:color w:val="212121"/>
          <w:u w:color="212121"/>
        </w:rPr>
        <w:br/>
      </w:r>
      <w:r>
        <w:rPr>
          <w:rStyle w:val="None"/>
          <w:rFonts w:ascii="Calibri" w:eastAsia="Calibri" w:hAnsi="Calibri" w:cs="Calibri"/>
          <w:color w:val="212121"/>
          <w:u w:color="212121"/>
        </w:rPr>
        <w:br/>
      </w:r>
      <w:r>
        <w:rPr>
          <w:rStyle w:val="None"/>
          <w:rFonts w:ascii="Calibri" w:hAnsi="Calibri"/>
          <w:color w:val="212121"/>
          <w:u w:color="212121"/>
          <w:lang w:val="en-US"/>
        </w:rPr>
        <w:t>Elsewhere,</w:t>
      </w:r>
      <w:r>
        <w:rPr>
          <w:rStyle w:val="None"/>
          <w:rFonts w:ascii="Calibri" w:hAnsi="Calibri"/>
          <w:color w:val="212121"/>
          <w:u w:color="212121"/>
        </w:rPr>
        <w:t> </w:t>
      </w:r>
      <w:r>
        <w:rPr>
          <w:rStyle w:val="None"/>
          <w:rFonts w:ascii="Calibri" w:hAnsi="Calibri"/>
          <w:i/>
          <w:iCs/>
          <w:color w:val="212121"/>
          <w:u w:color="212121"/>
          <w:lang w:val="en-US"/>
        </w:rPr>
        <w:t>Cruel Intentions</w:t>
      </w:r>
      <w:r>
        <w:rPr>
          <w:rStyle w:val="None"/>
          <w:rFonts w:ascii="Calibri" w:hAnsi="Calibri"/>
          <w:color w:val="212121"/>
          <w:u w:color="212121"/>
        </w:rPr>
        <w:t> </w:t>
      </w:r>
      <w:r>
        <w:rPr>
          <w:rStyle w:val="None"/>
          <w:rFonts w:ascii="Calibri" w:hAnsi="Calibri"/>
          <w:color w:val="212121"/>
          <w:u w:color="212121"/>
          <w:lang w:val="en-US"/>
        </w:rPr>
        <w:t>at The Other Palace,</w:t>
      </w:r>
      <w:r>
        <w:rPr>
          <w:rStyle w:val="None"/>
          <w:rFonts w:ascii="Calibri" w:hAnsi="Calibri"/>
          <w:color w:val="212121"/>
          <w:u w:color="212121"/>
        </w:rPr>
        <w:t> </w:t>
      </w:r>
      <w:r>
        <w:rPr>
          <w:rStyle w:val="None"/>
          <w:rFonts w:ascii="Calibri" w:hAnsi="Calibri"/>
          <w:i/>
          <w:iCs/>
          <w:color w:val="212121"/>
          <w:u w:color="212121"/>
          <w:lang w:val="en-US"/>
        </w:rPr>
        <w:t>Heathers the Musical</w:t>
      </w:r>
      <w:r>
        <w:rPr>
          <w:rStyle w:val="None"/>
          <w:rFonts w:ascii="Calibri" w:hAnsi="Calibri"/>
          <w:color w:val="212121"/>
          <w:u w:color="212121"/>
        </w:rPr>
        <w:t> </w:t>
      </w:r>
      <w:r>
        <w:rPr>
          <w:rStyle w:val="None"/>
          <w:rFonts w:ascii="Calibri" w:hAnsi="Calibri"/>
          <w:color w:val="212121"/>
          <w:u w:color="212121"/>
          <w:lang w:val="en-US"/>
        </w:rPr>
        <w:t>at the Theatre Royal Haymarket, The Other Palace and UK Tour (winner of the WhatsOnStage Best New Musical Award),</w:t>
      </w:r>
      <w:r>
        <w:rPr>
          <w:rStyle w:val="None"/>
          <w:rFonts w:ascii="Calibri" w:hAnsi="Calibri"/>
          <w:color w:val="212121"/>
          <w:u w:color="212121"/>
        </w:rPr>
        <w:t> </w:t>
      </w:r>
      <w:r>
        <w:rPr>
          <w:rStyle w:val="None"/>
          <w:rFonts w:ascii="Calibri" w:hAnsi="Calibri"/>
          <w:i/>
          <w:iCs/>
          <w:color w:val="212121"/>
          <w:u w:color="212121"/>
        </w:rPr>
        <w:t>Murder For Two</w:t>
      </w:r>
      <w:r>
        <w:rPr>
          <w:rStyle w:val="None"/>
          <w:rFonts w:ascii="Calibri" w:hAnsi="Calibri"/>
          <w:color w:val="212121"/>
          <w:u w:color="212121"/>
        </w:rPr>
        <w:t> </w:t>
      </w:r>
      <w:r>
        <w:rPr>
          <w:rStyle w:val="None"/>
          <w:rFonts w:ascii="Calibri" w:hAnsi="Calibri"/>
          <w:color w:val="212121"/>
          <w:u w:color="212121"/>
          <w:lang w:val="en-US"/>
        </w:rPr>
        <w:t>at the Watermill Theatre and The Other Palace,</w:t>
      </w:r>
      <w:r>
        <w:rPr>
          <w:rStyle w:val="None"/>
          <w:rFonts w:ascii="Calibri" w:hAnsi="Calibri"/>
          <w:color w:val="212121"/>
          <w:u w:color="212121"/>
        </w:rPr>
        <w:t> </w:t>
      </w:r>
      <w:r>
        <w:rPr>
          <w:rStyle w:val="None"/>
          <w:rFonts w:ascii="Calibri" w:hAnsi="Calibri"/>
          <w:i/>
          <w:iCs/>
          <w:color w:val="212121"/>
          <w:u w:color="212121"/>
          <w:lang w:val="en-US"/>
        </w:rPr>
        <w:t>Cake</w:t>
      </w:r>
      <w:r>
        <w:rPr>
          <w:rStyle w:val="None"/>
          <w:rFonts w:ascii="Calibri" w:hAnsi="Calibri"/>
          <w:i/>
          <w:iCs/>
          <w:color w:val="212121"/>
          <w:u w:color="212121"/>
        </w:rPr>
        <w:t> </w:t>
      </w:r>
      <w:r>
        <w:rPr>
          <w:rStyle w:val="None"/>
          <w:rFonts w:ascii="Calibri" w:hAnsi="Calibri"/>
          <w:color w:val="212121"/>
          <w:u w:color="212121"/>
          <w:lang w:val="en-US"/>
        </w:rPr>
        <w:t>the UK Tour and Lyric Theatre,</w:t>
      </w:r>
      <w:r>
        <w:rPr>
          <w:rStyle w:val="None"/>
          <w:rFonts w:ascii="Calibri" w:hAnsi="Calibri"/>
          <w:color w:val="212121"/>
          <w:u w:color="212121"/>
        </w:rPr>
        <w:t> </w:t>
      </w:r>
      <w:r>
        <w:rPr>
          <w:rStyle w:val="None"/>
          <w:rFonts w:ascii="Calibri" w:hAnsi="Calibri"/>
          <w:i/>
          <w:iCs/>
          <w:color w:val="212121"/>
          <w:u w:color="212121"/>
          <w:lang w:val="en-US"/>
        </w:rPr>
        <w:t>Boy Out The City</w:t>
      </w:r>
      <w:r>
        <w:rPr>
          <w:rStyle w:val="None"/>
          <w:rFonts w:ascii="Calibri" w:hAnsi="Calibri"/>
          <w:i/>
          <w:iCs/>
          <w:color w:val="212121"/>
          <w:u w:color="212121"/>
        </w:rPr>
        <w:t> </w:t>
      </w:r>
      <w:r>
        <w:rPr>
          <w:rStyle w:val="None"/>
          <w:rFonts w:ascii="Calibri" w:hAnsi="Calibri"/>
          <w:color w:val="212121"/>
          <w:u w:color="212121"/>
        </w:rPr>
        <w:t>and </w:t>
      </w:r>
      <w:r>
        <w:rPr>
          <w:rStyle w:val="None"/>
          <w:rFonts w:ascii="Calibri" w:hAnsi="Calibri"/>
          <w:i/>
          <w:iCs/>
          <w:color w:val="212121"/>
          <w:u w:color="212121"/>
          <w:lang w:val="en-US"/>
        </w:rPr>
        <w:t>Bloody Elle</w:t>
      </w:r>
      <w:r>
        <w:rPr>
          <w:rStyle w:val="None"/>
          <w:rFonts w:ascii="Calibri" w:hAnsi="Calibri"/>
          <w:i/>
          <w:iCs/>
          <w:color w:val="212121"/>
          <w:u w:color="212121"/>
        </w:rPr>
        <w:t> </w:t>
      </w:r>
      <w:r>
        <w:rPr>
          <w:rStyle w:val="None"/>
          <w:rFonts w:ascii="Calibri" w:hAnsi="Calibri"/>
          <w:color w:val="212121"/>
          <w:u w:color="212121"/>
          <w:lang w:val="en-US"/>
        </w:rPr>
        <w:t>at the Lyric Theatre,</w:t>
      </w:r>
      <w:r>
        <w:rPr>
          <w:rStyle w:val="None"/>
          <w:rFonts w:ascii="Calibri" w:hAnsi="Calibri"/>
          <w:color w:val="212121"/>
          <w:u w:color="212121"/>
        </w:rPr>
        <w:t> </w:t>
      </w:r>
      <w:r>
        <w:rPr>
          <w:rStyle w:val="None"/>
          <w:rFonts w:ascii="Calibri" w:hAnsi="Calibri"/>
          <w:i/>
          <w:iCs/>
          <w:color w:val="212121"/>
          <w:u w:color="212121"/>
          <w:lang w:val="en-US"/>
        </w:rPr>
        <w:t>The Wild Party</w:t>
      </w:r>
      <w:r>
        <w:rPr>
          <w:rStyle w:val="None"/>
          <w:rFonts w:ascii="Calibri" w:hAnsi="Calibri"/>
          <w:i/>
          <w:iCs/>
          <w:color w:val="212121"/>
          <w:u w:color="212121"/>
        </w:rPr>
        <w:t> </w:t>
      </w:r>
      <w:r>
        <w:rPr>
          <w:rStyle w:val="None"/>
          <w:rFonts w:ascii="Calibri" w:hAnsi="Calibri"/>
          <w:color w:val="212121"/>
          <w:u w:color="212121"/>
          <w:lang w:val="en-US"/>
        </w:rPr>
        <w:t>at The Other Palace, European Premiere of Disney</w:t>
      </w:r>
      <w:r>
        <w:rPr>
          <w:rStyle w:val="None"/>
          <w:rFonts w:ascii="Calibri" w:hAnsi="Calibri"/>
          <w:color w:val="212121"/>
          <w:u w:color="212121"/>
          <w:rtl/>
        </w:rPr>
        <w:t>’</w:t>
      </w:r>
      <w:r>
        <w:rPr>
          <w:rStyle w:val="None"/>
          <w:rFonts w:ascii="Calibri" w:hAnsi="Calibri"/>
          <w:color w:val="212121"/>
          <w:u w:color="212121"/>
        </w:rPr>
        <w:t>s </w:t>
      </w:r>
      <w:r>
        <w:rPr>
          <w:rStyle w:val="None"/>
          <w:rFonts w:ascii="Calibri" w:hAnsi="Calibri"/>
          <w:i/>
          <w:iCs/>
          <w:color w:val="212121"/>
          <w:u w:color="212121"/>
          <w:lang w:val="en-US"/>
        </w:rPr>
        <w:t>Peter and the Starcatcher</w:t>
      </w:r>
      <w:r>
        <w:rPr>
          <w:rStyle w:val="None"/>
          <w:rFonts w:ascii="Calibri" w:hAnsi="Calibri"/>
          <w:i/>
          <w:iCs/>
          <w:color w:val="212121"/>
          <w:u w:color="212121"/>
        </w:rPr>
        <w:t> </w:t>
      </w:r>
      <w:r>
        <w:rPr>
          <w:rStyle w:val="None"/>
          <w:rFonts w:ascii="Calibri" w:hAnsi="Calibri"/>
          <w:color w:val="212121"/>
          <w:u w:color="212121"/>
          <w:lang w:val="en-US"/>
        </w:rPr>
        <w:t>at the Royal &amp; Derngate, Northampton,</w:t>
      </w:r>
      <w:r>
        <w:rPr>
          <w:rStyle w:val="None"/>
          <w:rFonts w:ascii="Calibri" w:hAnsi="Calibri"/>
          <w:color w:val="212121"/>
          <w:u w:color="212121"/>
        </w:rPr>
        <w:t> </w:t>
      </w:r>
      <w:r>
        <w:rPr>
          <w:rStyle w:val="None"/>
          <w:rFonts w:ascii="Calibri" w:hAnsi="Calibri"/>
          <w:i/>
          <w:iCs/>
          <w:color w:val="212121"/>
          <w:u w:color="212121"/>
          <w:lang w:val="en-US"/>
        </w:rPr>
        <w:t>Side Show</w:t>
      </w:r>
      <w:r>
        <w:rPr>
          <w:rStyle w:val="None"/>
          <w:rFonts w:ascii="Calibri" w:hAnsi="Calibri"/>
          <w:i/>
          <w:iCs/>
          <w:color w:val="212121"/>
          <w:u w:color="212121"/>
        </w:rPr>
        <w:t> </w:t>
      </w:r>
      <w:r>
        <w:rPr>
          <w:rStyle w:val="None"/>
          <w:rFonts w:ascii="Calibri" w:hAnsi="Calibri"/>
          <w:color w:val="212121"/>
          <w:u w:color="212121"/>
          <w:lang w:val="en-US"/>
        </w:rPr>
        <w:t>at Southwark Playhouse,</w:t>
      </w:r>
      <w:r>
        <w:rPr>
          <w:rStyle w:val="None"/>
          <w:rFonts w:ascii="Calibri" w:hAnsi="Calibri"/>
          <w:color w:val="212121"/>
          <w:u w:color="212121"/>
        </w:rPr>
        <w:t> </w:t>
      </w:r>
      <w:r>
        <w:rPr>
          <w:rStyle w:val="None"/>
          <w:rFonts w:ascii="Calibri" w:hAnsi="Calibri"/>
          <w:i/>
          <w:iCs/>
          <w:color w:val="212121"/>
          <w:u w:color="212121"/>
          <w:lang w:val="en-US"/>
        </w:rPr>
        <w:t>The Last Five Years</w:t>
      </w:r>
      <w:r>
        <w:rPr>
          <w:rStyle w:val="None"/>
          <w:rFonts w:ascii="Calibri" w:hAnsi="Calibri"/>
          <w:color w:val="212121"/>
          <w:u w:color="212121"/>
        </w:rPr>
        <w:t> </w:t>
      </w:r>
      <w:r>
        <w:rPr>
          <w:rStyle w:val="None"/>
          <w:rFonts w:ascii="Calibri" w:hAnsi="Calibri"/>
          <w:color w:val="212121"/>
          <w:u w:color="212121"/>
          <w:lang w:val="en-US"/>
        </w:rPr>
        <w:t>at the St. James Theatre (winner of the WhatsOnStage Award for Best Off-West End Production)</w:t>
      </w:r>
      <w:r>
        <w:rPr>
          <w:rStyle w:val="None"/>
          <w:rFonts w:ascii="Calibri" w:hAnsi="Calibri"/>
          <w:color w:val="212121"/>
          <w:u w:color="212121"/>
        </w:rPr>
        <w:t> </w:t>
      </w:r>
      <w:r>
        <w:rPr>
          <w:rStyle w:val="None"/>
          <w:rFonts w:ascii="Calibri" w:hAnsi="Calibri"/>
          <w:i/>
          <w:iCs/>
          <w:color w:val="212121"/>
          <w:u w:color="212121"/>
          <w:lang w:val="en-US"/>
        </w:rPr>
        <w:t>End of The Rainbow</w:t>
      </w:r>
      <w:r>
        <w:rPr>
          <w:rStyle w:val="None"/>
          <w:rFonts w:ascii="Calibri" w:hAnsi="Calibri"/>
          <w:color w:val="212121"/>
          <w:u w:color="212121"/>
          <w:lang w:val="fr-FR"/>
        </w:rPr>
        <w:t> on UK Tour, </w:t>
      </w:r>
      <w:r>
        <w:rPr>
          <w:rStyle w:val="None"/>
          <w:rFonts w:ascii="Calibri" w:hAnsi="Calibri"/>
          <w:i/>
          <w:iCs/>
          <w:color w:val="212121"/>
          <w:u w:color="212121"/>
          <w:lang w:val="en-US"/>
        </w:rPr>
        <w:t>In The Heights</w:t>
      </w:r>
      <w:r>
        <w:rPr>
          <w:rStyle w:val="None"/>
          <w:rFonts w:ascii="Calibri" w:hAnsi="Calibri"/>
          <w:color w:val="212121"/>
          <w:u w:color="212121"/>
        </w:rPr>
        <w:t> </w:t>
      </w:r>
      <w:r>
        <w:rPr>
          <w:rStyle w:val="None"/>
          <w:rFonts w:ascii="Calibri" w:hAnsi="Calibri"/>
          <w:color w:val="212121"/>
          <w:u w:color="212121"/>
          <w:lang w:val="en-US"/>
        </w:rPr>
        <w:t>at Kings Cross Theatre and Southwark Playhouse (winner of three Olivier Awards),</w:t>
      </w:r>
      <w:r>
        <w:rPr>
          <w:rStyle w:val="None"/>
          <w:rFonts w:ascii="Calibri" w:hAnsi="Calibri"/>
          <w:color w:val="212121"/>
          <w:u w:color="212121"/>
        </w:rPr>
        <w:t> </w:t>
      </w:r>
      <w:r>
        <w:rPr>
          <w:rStyle w:val="None"/>
          <w:rFonts w:ascii="Calibri" w:hAnsi="Calibri"/>
          <w:i/>
          <w:iCs/>
          <w:color w:val="212121"/>
          <w:u w:color="212121"/>
          <w:lang w:val="it-IT"/>
        </w:rPr>
        <w:t>Casa Valentina</w:t>
      </w:r>
      <w:r>
        <w:rPr>
          <w:rStyle w:val="None"/>
          <w:rFonts w:ascii="Calibri" w:hAnsi="Calibri"/>
          <w:color w:val="212121"/>
          <w:u w:color="212121"/>
        </w:rPr>
        <w:t> </w:t>
      </w:r>
      <w:r>
        <w:rPr>
          <w:rStyle w:val="None"/>
          <w:rFonts w:ascii="Calibri" w:hAnsi="Calibri"/>
          <w:color w:val="212121"/>
          <w:u w:color="212121"/>
          <w:lang w:val="en-US"/>
        </w:rPr>
        <w:t>at Southwark Playhouse,</w:t>
      </w:r>
      <w:r>
        <w:rPr>
          <w:rStyle w:val="None"/>
          <w:rFonts w:ascii="Calibri" w:hAnsi="Calibri"/>
          <w:color w:val="212121"/>
          <w:u w:color="212121"/>
        </w:rPr>
        <w:t> </w:t>
      </w:r>
      <w:r>
        <w:rPr>
          <w:rStyle w:val="None"/>
          <w:rFonts w:ascii="Calibri" w:hAnsi="Calibri"/>
          <w:i/>
          <w:iCs/>
          <w:color w:val="212121"/>
          <w:u w:color="212121"/>
          <w:lang w:val="en-US"/>
        </w:rPr>
        <w:t xml:space="preserve">Carrie The </w:t>
      </w:r>
      <w:r>
        <w:rPr>
          <w:rStyle w:val="None"/>
          <w:rFonts w:ascii="Calibri" w:hAnsi="Calibri"/>
          <w:i/>
          <w:iCs/>
          <w:color w:val="212121"/>
          <w:u w:color="212121"/>
          <w:lang w:val="en-US"/>
        </w:rPr>
        <w:lastRenderedPageBreak/>
        <w:t>Musical</w:t>
      </w:r>
      <w:r>
        <w:rPr>
          <w:rStyle w:val="None"/>
          <w:rFonts w:ascii="Calibri" w:hAnsi="Calibri"/>
          <w:color w:val="212121"/>
          <w:u w:color="212121"/>
        </w:rPr>
        <w:t> </w:t>
      </w:r>
      <w:r>
        <w:rPr>
          <w:rStyle w:val="None"/>
          <w:rFonts w:ascii="Calibri" w:hAnsi="Calibri"/>
          <w:color w:val="212121"/>
          <w:u w:color="212121"/>
          <w:lang w:val="en-US"/>
        </w:rPr>
        <w:t>at Southwark Playhouse (winner of The WhatsOnStage Off West End Award), and Associate Producer on</w:t>
      </w:r>
      <w:r>
        <w:rPr>
          <w:rStyle w:val="None"/>
          <w:rFonts w:ascii="Calibri" w:hAnsi="Calibri"/>
          <w:color w:val="212121"/>
          <w:u w:color="212121"/>
        </w:rPr>
        <w:t> </w:t>
      </w:r>
      <w:r>
        <w:rPr>
          <w:rStyle w:val="None"/>
          <w:rFonts w:ascii="Calibri" w:hAnsi="Calibri"/>
          <w:i/>
          <w:iCs/>
          <w:color w:val="212121"/>
          <w:u w:color="212121"/>
          <w:lang w:val="en-US"/>
        </w:rPr>
        <w:t>The Importance of Being Earnest</w:t>
      </w:r>
      <w:r>
        <w:rPr>
          <w:rStyle w:val="None"/>
          <w:rFonts w:ascii="Calibri" w:hAnsi="Calibri"/>
          <w:i/>
          <w:iCs/>
          <w:color w:val="212121"/>
          <w:u w:color="212121"/>
        </w:rPr>
        <w:t> </w:t>
      </w:r>
      <w:r>
        <w:rPr>
          <w:rStyle w:val="None"/>
          <w:rFonts w:ascii="Calibri" w:hAnsi="Calibri"/>
          <w:color w:val="212121"/>
          <w:u w:color="212121"/>
          <w:lang w:val="en-US"/>
        </w:rPr>
        <w:t>starring David Suchet on UK Tour and the Vaudeville Theatre.</w:t>
      </w:r>
      <w:r>
        <w:rPr>
          <w:rStyle w:val="None"/>
          <w:rFonts w:ascii="Calibri" w:eastAsia="Calibri" w:hAnsi="Calibri" w:cs="Calibri"/>
          <w:color w:val="212121"/>
          <w:u w:color="212121"/>
        </w:rPr>
        <w:br/>
      </w:r>
      <w:r>
        <w:rPr>
          <w:rStyle w:val="None"/>
          <w:rFonts w:ascii="Calibri" w:eastAsia="Calibri" w:hAnsi="Calibri" w:cs="Calibri"/>
          <w:color w:val="212121"/>
          <w:u w:color="212121"/>
        </w:rPr>
        <w:br/>
      </w:r>
      <w:r>
        <w:rPr>
          <w:rStyle w:val="None"/>
          <w:rFonts w:ascii="Calibri" w:hAnsi="Calibri"/>
          <w:b/>
          <w:bCs/>
          <w:u w:val="single" w:color="000000"/>
          <w:lang w:val="en-US"/>
        </w:rPr>
        <w:t xml:space="preserve">THE TURBINE THEATRE </w:t>
      </w:r>
      <w:r>
        <w:rPr>
          <w:rStyle w:val="None"/>
          <w:rFonts w:ascii="Calibri" w:eastAsia="Calibri" w:hAnsi="Calibri" w:cs="Calibri"/>
          <w:b/>
          <w:bCs/>
          <w:u w:val="single" w:color="000000"/>
        </w:rPr>
        <w:br/>
      </w:r>
      <w:r>
        <w:rPr>
          <w:rStyle w:val="None"/>
          <w:rFonts w:ascii="Calibri" w:eastAsia="Calibri" w:hAnsi="Calibri" w:cs="Calibri"/>
          <w:b/>
          <w:bCs/>
          <w:u w:val="single" w:color="000000"/>
        </w:rPr>
        <w:br/>
      </w:r>
      <w:r>
        <w:rPr>
          <w:rStyle w:val="None"/>
          <w:rFonts w:ascii="Calibri" w:hAnsi="Calibri"/>
          <w:b/>
          <w:bCs/>
          <w:i/>
          <w:iCs/>
          <w:lang w:val="en-US"/>
        </w:rPr>
        <w:t>GENERATING NEW WORK.      POWERING PREMIERES.      RE-ENERGISING CLASSICS.</w:t>
      </w:r>
      <w:r>
        <w:rPr>
          <w:rStyle w:val="None"/>
          <w:rFonts w:ascii="Calibri" w:eastAsia="Calibri" w:hAnsi="Calibri" w:cs="Calibri"/>
          <w:b/>
          <w:bCs/>
          <w:i/>
          <w:iCs/>
          <w:lang w:val="en-US"/>
        </w:rPr>
        <w:br/>
      </w:r>
      <w:r>
        <w:rPr>
          <w:rStyle w:val="None"/>
          <w:rFonts w:ascii="Calibri" w:eastAsia="Calibri" w:hAnsi="Calibri" w:cs="Calibri"/>
          <w:b/>
          <w:bCs/>
          <w:i/>
          <w:iCs/>
          <w:lang w:val="en-US"/>
        </w:rPr>
        <w:br/>
      </w:r>
      <w:r>
        <w:rPr>
          <w:rStyle w:val="None"/>
          <w:rFonts w:ascii="Calibri" w:hAnsi="Calibri"/>
          <w:b/>
          <w:bCs/>
          <w:u w:color="000000"/>
          <w:lang w:val="en-US"/>
        </w:rPr>
        <w:t xml:space="preserve">The Turbine Theatre </w:t>
      </w:r>
      <w:r>
        <w:rPr>
          <w:rStyle w:val="Hyperlink2"/>
          <w:lang w:val="en-US"/>
        </w:rPr>
        <w:t xml:space="preserve">is a theatre on the banks of the Thames next to the iconic </w:t>
      </w:r>
      <w:r>
        <w:rPr>
          <w:rStyle w:val="None"/>
          <w:rFonts w:ascii="Calibri" w:hAnsi="Calibri"/>
          <w:b/>
          <w:bCs/>
          <w:u w:color="000000"/>
          <w:lang w:val="en-US"/>
        </w:rPr>
        <w:t>Battersea Power Station</w:t>
      </w:r>
      <w:r>
        <w:rPr>
          <w:rStyle w:val="Hyperlink2"/>
          <w:lang w:val="en-US"/>
        </w:rPr>
        <w:t xml:space="preserve">, founded and led by Artistic Director </w:t>
      </w:r>
      <w:r>
        <w:rPr>
          <w:rStyle w:val="None"/>
          <w:rFonts w:ascii="Calibri" w:hAnsi="Calibri"/>
          <w:b/>
          <w:bCs/>
          <w:u w:color="000000"/>
        </w:rPr>
        <w:t>Paul Taylor-Mills</w:t>
      </w:r>
      <w:r>
        <w:rPr>
          <w:rStyle w:val="Hyperlink2"/>
        </w:rPr>
        <w:t>.</w:t>
      </w:r>
      <w:r>
        <w:rPr>
          <w:rStyle w:val="None"/>
          <w:rFonts w:ascii="Calibri" w:hAnsi="Calibri"/>
          <w:b/>
          <w:bCs/>
          <w:u w:color="000000"/>
        </w:rPr>
        <w:t xml:space="preserve"> </w:t>
      </w:r>
      <w:r>
        <w:rPr>
          <w:rStyle w:val="None"/>
          <w:rFonts w:ascii="Calibri" w:hAnsi="Calibri"/>
          <w:u w:color="000000"/>
          <w:lang w:val="en-US"/>
        </w:rPr>
        <w:t>The theatre is located under the Grosvenor Bridge railway arches at Circus West Village, the first chapter of the iconic Battersea Power Station’s regeneration, which is already a thriving riverside destination with exciting restaurants, bars, and cafés already open, located at the foot of the iconic Grade II* listed landmark.</w:t>
      </w:r>
      <w:r>
        <w:rPr>
          <w:rStyle w:val="None"/>
          <w:rFonts w:ascii="Calibri" w:hAnsi="Calibri"/>
          <w:b/>
          <w:bCs/>
          <w:u w:color="000000"/>
        </w:rPr>
        <w:t> </w:t>
      </w:r>
      <w:r>
        <w:rPr>
          <w:rStyle w:val="None"/>
          <w:rFonts w:ascii="Calibri" w:eastAsia="Calibri" w:hAnsi="Calibri" w:cs="Calibri"/>
          <w:b/>
          <w:bCs/>
          <w:u w:color="000000"/>
        </w:rPr>
        <w:br/>
      </w:r>
      <w:r>
        <w:rPr>
          <w:rStyle w:val="None"/>
          <w:rFonts w:ascii="Calibri" w:eastAsia="Calibri" w:hAnsi="Calibri" w:cs="Calibri"/>
          <w:b/>
          <w:bCs/>
          <w:u w:color="000000"/>
        </w:rPr>
        <w:br/>
      </w:r>
      <w:r>
        <w:rPr>
          <w:rStyle w:val="Hyperlink2"/>
          <w:lang w:val="en-US"/>
        </w:rPr>
        <w:t>The Grade II* listed Power Station and Electric Boulevard, a new high street for London, opened to the public on Friday 14</w:t>
      </w:r>
      <w:r>
        <w:rPr>
          <w:rStyle w:val="None"/>
          <w:rFonts w:ascii="Calibri" w:hAnsi="Calibri"/>
          <w:u w:color="000000"/>
          <w:vertAlign w:val="superscript"/>
          <w:lang w:val="en-US"/>
        </w:rPr>
        <w:t>th</w:t>
      </w:r>
      <w:r>
        <w:rPr>
          <w:rStyle w:val="Hyperlink2"/>
          <w:lang w:val="en-US"/>
        </w:rPr>
        <w:t xml:space="preserve"> October 2022, with the first tranche of shops, bars, restaurants and leisure venues welcoming visitors. Further retailers will open throughout 2023. Battersea Power Station is also home to events venues, new office space and 254 new residential apartments. The first residents moved into the Power Station in 2021.</w:t>
      </w:r>
      <w:r>
        <w:rPr>
          <w:rStyle w:val="Hyperlink2"/>
        </w:rPr>
        <w:t> </w:t>
      </w:r>
      <w:r>
        <w:rPr>
          <w:rStyle w:val="Hyperlink2"/>
        </w:rPr>
        <w:br/>
      </w:r>
      <w:r>
        <w:rPr>
          <w:rStyle w:val="Hyperlink2"/>
        </w:rPr>
        <w:br/>
      </w:r>
      <w:r>
        <w:rPr>
          <w:rStyle w:val="Hyperlink2"/>
          <w:lang w:val="en-US"/>
        </w:rPr>
        <w:t>The Turbine Theatre</w:t>
      </w:r>
      <w:r>
        <w:rPr>
          <w:rStyle w:val="None"/>
          <w:rFonts w:ascii="Calibri" w:hAnsi="Calibri"/>
          <w:b/>
          <w:bCs/>
          <w:u w:color="000000"/>
        </w:rPr>
        <w:t xml:space="preserve"> </w:t>
      </w:r>
      <w:r>
        <w:rPr>
          <w:rStyle w:val="Hyperlink2"/>
          <w:lang w:val="en-US"/>
        </w:rPr>
        <w:t>is an intimate theatre with big ambitions. Everything we do revolves around one simple idea:</w:t>
      </w:r>
      <w:r>
        <w:rPr>
          <w:rStyle w:val="None"/>
          <w:rFonts w:ascii="Calibri" w:hAnsi="Calibri"/>
          <w:b/>
          <w:bCs/>
          <w:u w:color="000000"/>
          <w:lang w:val="en-US"/>
        </w:rPr>
        <w:t xml:space="preserve"> powering the imagination.</w:t>
      </w:r>
      <w:r>
        <w:rPr>
          <w:rStyle w:val="None"/>
          <w:rFonts w:ascii="Calibri" w:eastAsia="Calibri" w:hAnsi="Calibri" w:cs="Calibri"/>
          <w:b/>
          <w:bCs/>
          <w:u w:color="000000"/>
        </w:rPr>
        <w:br/>
      </w:r>
      <w:r>
        <w:rPr>
          <w:rStyle w:val="None"/>
          <w:rFonts w:ascii="Calibri" w:eastAsia="Calibri" w:hAnsi="Calibri" w:cs="Calibri"/>
          <w:b/>
          <w:bCs/>
          <w:u w:color="000000"/>
        </w:rPr>
        <w:br/>
      </w:r>
      <w:r>
        <w:rPr>
          <w:rStyle w:val="Hyperlink2"/>
          <w:lang w:val="en-US"/>
        </w:rPr>
        <w:t>New energy drives everything we do, from festivals of brand-new works, world premieres of new productions and classic stories reimagined for contemporary audiences.</w:t>
      </w:r>
      <w:r>
        <w:rPr>
          <w:rStyle w:val="Hyperlink2"/>
        </w:rPr>
        <w:br/>
      </w:r>
      <w:r>
        <w:rPr>
          <w:rStyle w:val="Hyperlink2"/>
        </w:rPr>
        <w:br/>
      </w:r>
      <w:r>
        <w:rPr>
          <w:rStyle w:val="Hyperlink2"/>
          <w:lang w:val="en-US"/>
        </w:rPr>
        <w:t>Every story is a journey, and</w:t>
      </w:r>
      <w:r>
        <w:rPr>
          <w:rStyle w:val="None"/>
          <w:rFonts w:ascii="Calibri" w:hAnsi="Calibri"/>
          <w:b/>
          <w:bCs/>
          <w:u w:color="000000"/>
        </w:rPr>
        <w:t xml:space="preserve"> </w:t>
      </w:r>
      <w:r>
        <w:rPr>
          <w:rStyle w:val="Hyperlink2"/>
          <w:lang w:val="en-US"/>
        </w:rPr>
        <w:t>The Turbine Theatre</w:t>
      </w:r>
      <w:r>
        <w:rPr>
          <w:rStyle w:val="None"/>
          <w:rFonts w:ascii="Calibri" w:hAnsi="Calibri"/>
          <w:b/>
          <w:bCs/>
          <w:u w:color="000000"/>
        </w:rPr>
        <w:t xml:space="preserve"> </w:t>
      </w:r>
      <w:r>
        <w:rPr>
          <w:rStyle w:val="Hyperlink2"/>
          <w:lang w:val="en-US"/>
        </w:rPr>
        <w:t>aims to be just the first stage for every idea, risk and labour of love that is brought to life in this electric new environment. We want to be the spark for the most talented and diverse voices that theatre has to offer</w:t>
      </w:r>
      <w:r w:rsidR="00402187">
        <w:rPr>
          <w:rStyle w:val="Hyperlink2"/>
          <w:lang w:val="en-US"/>
        </w:rPr>
        <w:t>.</w:t>
      </w:r>
      <w:r w:rsidR="00402187">
        <w:rPr>
          <w:rStyle w:val="Hyperlink2"/>
          <w:lang w:val="en-US"/>
        </w:rPr>
        <w:br/>
      </w:r>
      <w:r w:rsidR="00402187">
        <w:rPr>
          <w:rStyle w:val="Hyperlink2"/>
          <w:lang w:val="en-US"/>
        </w:rPr>
        <w:br/>
      </w:r>
      <w:r>
        <w:rPr>
          <w:rStyle w:val="Hyperlink2"/>
          <w:lang w:val="de-DE"/>
        </w:rPr>
        <w:t>We</w:t>
      </w:r>
      <w:r>
        <w:rPr>
          <w:rStyle w:val="Hyperlink2"/>
          <w:rtl/>
        </w:rPr>
        <w:t>’</w:t>
      </w:r>
      <w:r>
        <w:rPr>
          <w:rStyle w:val="Hyperlink2"/>
          <w:lang w:val="en-US"/>
        </w:rPr>
        <w:t>re also passionate about playing a vital role at the heart of the emerging local Battersea community, offering a dynamic public space by day, and a ground-breaking theatre by night.</w:t>
      </w:r>
    </w:p>
    <w:sectPr w:rsidR="00182E00" w:rsidRPr="00402187">
      <w:headerReference w:type="default" r:id="rId14"/>
      <w:footerReference w:type="default" r:id="rId1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C38A" w14:textId="77777777" w:rsidR="00AD5F13" w:rsidRDefault="00AD5F13">
      <w:r>
        <w:separator/>
      </w:r>
    </w:p>
  </w:endnote>
  <w:endnote w:type="continuationSeparator" w:id="0">
    <w:p w14:paraId="2D7090B9" w14:textId="77777777" w:rsidR="00AD5F13" w:rsidRDefault="00AD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14C9" w14:textId="77777777" w:rsidR="00182E00" w:rsidRDefault="00182E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C331" w14:textId="77777777" w:rsidR="00AD5F13" w:rsidRDefault="00AD5F13">
      <w:r>
        <w:separator/>
      </w:r>
    </w:p>
  </w:footnote>
  <w:footnote w:type="continuationSeparator" w:id="0">
    <w:p w14:paraId="67463989" w14:textId="77777777" w:rsidR="00AD5F13" w:rsidRDefault="00AD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14C8" w14:textId="77777777" w:rsidR="00182E00" w:rsidRDefault="00407A6D">
    <w:pPr>
      <w:pStyle w:val="Header"/>
      <w:tabs>
        <w:tab w:val="clear" w:pos="9026"/>
        <w:tab w:val="right" w:pos="9000"/>
      </w:tabs>
    </w:pPr>
    <w:r>
      <w:rPr>
        <w:noProof/>
      </w:rPr>
      <w:drawing>
        <wp:anchor distT="152400" distB="152400" distL="152400" distR="152400" simplePos="0" relativeHeight="251658240" behindDoc="1" locked="0" layoutInCell="1" allowOverlap="1" wp14:anchorId="0E5014CA" wp14:editId="0E5014CB">
          <wp:simplePos x="0" y="0"/>
          <wp:positionH relativeFrom="page">
            <wp:posOffset>67732</wp:posOffset>
          </wp:positionH>
          <wp:positionV relativeFrom="page">
            <wp:posOffset>84878</wp:posOffset>
          </wp:positionV>
          <wp:extent cx="798195" cy="512445"/>
          <wp:effectExtent l="0" t="0" r="0" b="0"/>
          <wp:wrapNone/>
          <wp:docPr id="1073741825" name="officeArt object" descr="Macintosh HD:Users:EmmaHollandPR:Desktop:Emma Holland PR Productions:EHPR Templates:Logos:Unknown-2.jpeg"/>
          <wp:cNvGraphicFramePr/>
          <a:graphic xmlns:a="http://schemas.openxmlformats.org/drawingml/2006/main">
            <a:graphicData uri="http://schemas.openxmlformats.org/drawingml/2006/picture">
              <pic:pic xmlns:pic="http://schemas.openxmlformats.org/drawingml/2006/picture">
                <pic:nvPicPr>
                  <pic:cNvPr id="1073741825" name="Macintosh HD:Users:EmmaHollandPR:Desktop:Emma Holland PR Productions:EHPR Templates:Logos:Unknown-2.jpeg" descr="Macintosh HD:Users:EmmaHollandPR:Desktop:Emma Holland PR Productions:EHPR Templates:Logos:Unknown-2.jpeg"/>
                  <pic:cNvPicPr>
                    <a:picLocks noChangeAspect="1"/>
                  </pic:cNvPicPr>
                </pic:nvPicPr>
                <pic:blipFill>
                  <a:blip r:embed="rId1"/>
                  <a:stretch>
                    <a:fillRect/>
                  </a:stretch>
                </pic:blipFill>
                <pic:spPr>
                  <a:xfrm>
                    <a:off x="0" y="0"/>
                    <a:ext cx="798195" cy="51244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0E5014CC" wp14:editId="0E5014CD">
          <wp:simplePos x="0" y="0"/>
          <wp:positionH relativeFrom="page">
            <wp:posOffset>6595534</wp:posOffset>
          </wp:positionH>
          <wp:positionV relativeFrom="page">
            <wp:posOffset>-8677</wp:posOffset>
          </wp:positionV>
          <wp:extent cx="914400" cy="914400"/>
          <wp:effectExtent l="0" t="0" r="0" b="0"/>
          <wp:wrapNone/>
          <wp:docPr id="1073741826" name="officeArt object" descr="Macintosh HD:Users:EmmaHollandPR:Desktop:download.png"/>
          <wp:cNvGraphicFramePr/>
          <a:graphic xmlns:a="http://schemas.openxmlformats.org/drawingml/2006/main">
            <a:graphicData uri="http://schemas.openxmlformats.org/drawingml/2006/picture">
              <pic:pic xmlns:pic="http://schemas.openxmlformats.org/drawingml/2006/picture">
                <pic:nvPicPr>
                  <pic:cNvPr id="1073741826" name="Macintosh HD:Users:EmmaHollandPR:Desktop:download.png" descr="Macintosh HD:Users:EmmaHollandPR:Desktop:download.png"/>
                  <pic:cNvPicPr>
                    <a:picLocks noChangeAspect="1"/>
                  </pic:cNvPicPr>
                </pic:nvPicPr>
                <pic:blipFill>
                  <a:blip r:embed="rId2"/>
                  <a:stretch>
                    <a:fillRect/>
                  </a:stretch>
                </pic:blipFill>
                <pic:spPr>
                  <a:xfrm>
                    <a:off x="0" y="0"/>
                    <a:ext cx="914400" cy="9144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E5014CE" wp14:editId="0E5014CF">
          <wp:simplePos x="0" y="0"/>
          <wp:positionH relativeFrom="page">
            <wp:posOffset>3285067</wp:posOffset>
          </wp:positionH>
          <wp:positionV relativeFrom="page">
            <wp:posOffset>84667</wp:posOffset>
          </wp:positionV>
          <wp:extent cx="999490" cy="427991"/>
          <wp:effectExtent l="0" t="0" r="0" b="0"/>
          <wp:wrapNone/>
          <wp:docPr id="1073741827" name="officeArt object" descr="A yellow and black sign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yellow and black sign with black textDescription automatically generated" descr="A yellow and black sign with black textDescription automatically generated"/>
                  <pic:cNvPicPr>
                    <a:picLocks noChangeAspect="1"/>
                  </pic:cNvPicPr>
                </pic:nvPicPr>
                <pic:blipFill>
                  <a:blip r:embed="rId3"/>
                  <a:stretch>
                    <a:fillRect/>
                  </a:stretch>
                </pic:blipFill>
                <pic:spPr>
                  <a:xfrm>
                    <a:off x="0" y="0"/>
                    <a:ext cx="999490" cy="42799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00"/>
    <w:rsid w:val="00182E00"/>
    <w:rsid w:val="00232D90"/>
    <w:rsid w:val="002C1292"/>
    <w:rsid w:val="00383065"/>
    <w:rsid w:val="00402187"/>
    <w:rsid w:val="00407A6D"/>
    <w:rsid w:val="0045763A"/>
    <w:rsid w:val="004A00A3"/>
    <w:rsid w:val="00631ACB"/>
    <w:rsid w:val="006E164D"/>
    <w:rsid w:val="009764BA"/>
    <w:rsid w:val="009A65FA"/>
    <w:rsid w:val="009C3F73"/>
    <w:rsid w:val="00A12886"/>
    <w:rsid w:val="00AD5F13"/>
    <w:rsid w:val="00BA188C"/>
    <w:rsid w:val="00C61E87"/>
    <w:rsid w:val="00D85BD4"/>
    <w:rsid w:val="00FF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13ED"/>
  <w15:docId w15:val="{C4512588-6BBC-A149-A59C-359ED48F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kern w:val="2"/>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1">
    <w:name w:val="p1"/>
    <w:pPr>
      <w:spacing w:before="100" w:after="100"/>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apple-converted-space">
    <w:name w:val="apple-converted-space"/>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rPr>
  </w:style>
  <w:style w:type="character" w:customStyle="1" w:styleId="Hyperlink1">
    <w:name w:val="Hyperlink.1"/>
    <w:basedOn w:val="Link"/>
    <w:rPr>
      <w:rFonts w:ascii="Calibri" w:eastAsia="Calibri" w:hAnsi="Calibri" w:cs="Calibri"/>
      <w:outline w:val="0"/>
      <w:color w:val="0000FF"/>
      <w:u w:val="single" w:color="0000FF"/>
      <w:lang w:val="nl-NL"/>
    </w:rPr>
  </w:style>
  <w:style w:type="character" w:customStyle="1" w:styleId="None">
    <w:name w:val="None"/>
  </w:style>
  <w:style w:type="character" w:customStyle="1" w:styleId="Hyperlink2">
    <w:name w:val="Hyperlink.2"/>
    <w:basedOn w:val="None"/>
    <w:rPr>
      <w:rFonts w:ascii="Calibri" w:eastAsia="Calibri" w:hAnsi="Calibri" w:cs="Calibri"/>
      <w:outline w:val="0"/>
      <w:color w:val="000000"/>
      <w:u w:color="000000"/>
    </w:rPr>
  </w:style>
  <w:style w:type="paragraph" w:styleId="NormalWeb">
    <w:name w:val="Normal (Web)"/>
    <w:pPr>
      <w:spacing w:before="100" w:after="100"/>
    </w:pPr>
    <w:rPr>
      <w:rFonts w:cs="Arial Unicode MS"/>
      <w:color w:val="000000"/>
      <w:sz w:val="24"/>
      <w:szCs w:val="24"/>
      <w:u w:color="000000"/>
      <w:lang w:val="en-US"/>
    </w:rPr>
  </w:style>
  <w:style w:type="character" w:styleId="UnresolvedMention">
    <w:name w:val="Unresolved Mention"/>
    <w:basedOn w:val="DefaultParagraphFont"/>
    <w:uiPriority w:val="99"/>
    <w:semiHidden/>
    <w:unhideWhenUsed/>
    <w:rsid w:val="00A1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urbinetheat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fkOG4e845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tl/t-bVwGpMrQZC" TargetMode="External"/><Relationship Id="rId4" Type="http://schemas.openxmlformats.org/officeDocument/2006/relationships/settings" Target="settings.xml"/><Relationship Id="rId9" Type="http://schemas.openxmlformats.org/officeDocument/2006/relationships/hyperlink" Target="https://we.tl/t-ZHwE6MdU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82A7B2511AD247B64F5C1BAB53BEC8" ma:contentTypeVersion="18" ma:contentTypeDescription="Create a new document." ma:contentTypeScope="" ma:versionID="1c270bf95a2e1de018ae67931cf68bc6">
  <xsd:schema xmlns:xsd="http://www.w3.org/2001/XMLSchema" xmlns:xs="http://www.w3.org/2001/XMLSchema" xmlns:p="http://schemas.microsoft.com/office/2006/metadata/properties" xmlns:ns2="e1f7a034-0e38-40a0-a38e-f1dd5cfe4f78" xmlns:ns3="8424ea98-bb94-40df-ba06-350ee1a5cfe2" targetNamespace="http://schemas.microsoft.com/office/2006/metadata/properties" ma:root="true" ma:fieldsID="c1bd3a2eb58d17074f954296ec74dd83" ns2:_="" ns3:_="">
    <xsd:import namespace="e1f7a034-0e38-40a0-a38e-f1dd5cfe4f78"/>
    <xsd:import namespace="8424ea98-bb94-40df-ba06-350ee1a5c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a034-0e38-40a0-a38e-f1dd5cfe4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dbee63-2f15-45e6-a431-dcb37e23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4ea98-bb94-40df-ba06-350ee1a5cf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2d03d3-1136-473e-8f2d-8ea36a706c17}" ma:internalName="TaxCatchAll" ma:showField="CatchAllData" ma:web="8424ea98-bb94-40df-ba06-350ee1a5c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D58B7-9CF5-4BB2-A2C1-E92B559CBA21}">
  <ds:schemaRefs>
    <ds:schemaRef ds:uri="http://schemas.microsoft.com/sharepoint/v3/contenttype/forms"/>
  </ds:schemaRefs>
</ds:datastoreItem>
</file>

<file path=customXml/itemProps2.xml><?xml version="1.0" encoding="utf-8"?>
<ds:datastoreItem xmlns:ds="http://schemas.openxmlformats.org/officeDocument/2006/customXml" ds:itemID="{13D6CB4D-AC03-42DA-A983-28EF2B178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7a034-0e38-40a0-a38e-f1dd5cfe4f78"/>
    <ds:schemaRef ds:uri="8424ea98-bb94-40df-ba06-350ee1a5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1582</Words>
  <Characters>9021</Characters>
  <Application>Microsoft Office Word</Application>
  <DocSecurity>0</DocSecurity>
  <Lines>75</Lines>
  <Paragraphs>21</Paragraphs>
  <ScaleCrop>false</ScaleCrop>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Divya Cota</cp:lastModifiedBy>
  <cp:revision>14</cp:revision>
  <dcterms:created xsi:type="dcterms:W3CDTF">2024-06-26T09:25:00Z</dcterms:created>
  <dcterms:modified xsi:type="dcterms:W3CDTF">2024-08-28T12:47:00Z</dcterms:modified>
</cp:coreProperties>
</file>